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7" w:rsidRPr="00590630" w:rsidRDefault="009A34F8" w:rsidP="006452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A34F8">
        <w:rPr>
          <w:rFonts w:ascii="Times New Roman" w:hAnsi="Times New Roman"/>
          <w:sz w:val="24"/>
          <w:szCs w:val="24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17" w:rsidRPr="00590630" w:rsidRDefault="00D60B17" w:rsidP="0064521F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90630">
        <w:rPr>
          <w:rFonts w:ascii="Times New Roman" w:hAnsi="Times New Roman"/>
          <w:b/>
          <w:kern w:val="2"/>
          <w:sz w:val="24"/>
          <w:szCs w:val="24"/>
        </w:rPr>
        <w:t>Российская Федерация</w:t>
      </w:r>
    </w:p>
    <w:p w:rsidR="00D60B17" w:rsidRPr="00590630" w:rsidRDefault="00D60B17" w:rsidP="0064521F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90630">
        <w:rPr>
          <w:rFonts w:ascii="Times New Roman" w:hAnsi="Times New Roman"/>
          <w:b/>
          <w:kern w:val="2"/>
          <w:sz w:val="24"/>
          <w:szCs w:val="24"/>
        </w:rPr>
        <w:t>Новгородская область Марёвский муниципальный район</w:t>
      </w:r>
    </w:p>
    <w:p w:rsidR="00D60B17" w:rsidRPr="00590630" w:rsidRDefault="00D60B17" w:rsidP="0064521F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90630">
        <w:rPr>
          <w:rFonts w:ascii="Times New Roman" w:hAnsi="Times New Roman"/>
          <w:b/>
          <w:kern w:val="2"/>
          <w:sz w:val="24"/>
          <w:szCs w:val="24"/>
        </w:rPr>
        <w:t>СОВЕТ ДЕПУТАТОВ МОЛВОТИЦКОГО СЕЛЬСКОГО ПОСЕЛЕНИЯ</w:t>
      </w:r>
    </w:p>
    <w:p w:rsidR="00D60B17" w:rsidRPr="00590630" w:rsidRDefault="00D60B17" w:rsidP="0064521F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60B17" w:rsidRPr="00590630" w:rsidRDefault="00D60B17" w:rsidP="0064521F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proofErr w:type="gramStart"/>
      <w:r w:rsidRPr="00590630">
        <w:rPr>
          <w:rFonts w:ascii="Times New Roman" w:hAnsi="Times New Roman"/>
          <w:b/>
          <w:kern w:val="2"/>
          <w:sz w:val="24"/>
          <w:szCs w:val="24"/>
        </w:rPr>
        <w:t>Р</w:t>
      </w:r>
      <w:proofErr w:type="gramEnd"/>
      <w:r w:rsidRPr="00590630">
        <w:rPr>
          <w:rFonts w:ascii="Times New Roman" w:hAnsi="Times New Roman"/>
          <w:b/>
          <w:kern w:val="2"/>
          <w:sz w:val="24"/>
          <w:szCs w:val="24"/>
        </w:rPr>
        <w:t xml:space="preserve"> Е Ш Е Н И Е</w:t>
      </w:r>
    </w:p>
    <w:p w:rsidR="00D60B17" w:rsidRPr="00590630" w:rsidRDefault="00D60B17" w:rsidP="0064521F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60B17" w:rsidRPr="000E0F4A" w:rsidRDefault="000E0F4A" w:rsidP="00D60B17">
      <w:pPr>
        <w:rPr>
          <w:rFonts w:ascii="Times New Roman" w:hAnsi="Times New Roman"/>
          <w:b/>
          <w:kern w:val="2"/>
          <w:sz w:val="24"/>
          <w:szCs w:val="24"/>
        </w:rPr>
      </w:pPr>
      <w:r w:rsidRPr="000E0F4A">
        <w:rPr>
          <w:rFonts w:ascii="Times New Roman" w:hAnsi="Times New Roman"/>
          <w:b/>
          <w:kern w:val="2"/>
          <w:sz w:val="24"/>
          <w:szCs w:val="24"/>
        </w:rPr>
        <w:t xml:space="preserve">от  </w:t>
      </w:r>
      <w:r w:rsidR="009A34F8">
        <w:rPr>
          <w:rFonts w:ascii="Times New Roman" w:hAnsi="Times New Roman"/>
          <w:b/>
          <w:kern w:val="2"/>
          <w:sz w:val="24"/>
          <w:szCs w:val="24"/>
        </w:rPr>
        <w:t>27.03.</w:t>
      </w:r>
      <w:r w:rsidR="00D60B17" w:rsidRPr="000E0F4A">
        <w:rPr>
          <w:rFonts w:ascii="Times New Roman" w:hAnsi="Times New Roman"/>
          <w:b/>
          <w:kern w:val="2"/>
          <w:sz w:val="24"/>
          <w:szCs w:val="24"/>
        </w:rPr>
        <w:t>201</w:t>
      </w:r>
      <w:r w:rsidRPr="000E0F4A">
        <w:rPr>
          <w:rFonts w:ascii="Times New Roman" w:hAnsi="Times New Roman"/>
          <w:b/>
          <w:kern w:val="2"/>
          <w:sz w:val="24"/>
          <w:szCs w:val="24"/>
        </w:rPr>
        <w:t>5</w:t>
      </w:r>
      <w:r w:rsidR="00D60B17" w:rsidRPr="000E0F4A">
        <w:rPr>
          <w:rFonts w:ascii="Times New Roman" w:hAnsi="Times New Roman"/>
          <w:b/>
          <w:kern w:val="2"/>
          <w:sz w:val="24"/>
          <w:szCs w:val="24"/>
        </w:rPr>
        <w:t xml:space="preserve"> № </w:t>
      </w:r>
      <w:r w:rsidR="009A34F8">
        <w:rPr>
          <w:rFonts w:ascii="Times New Roman" w:hAnsi="Times New Roman"/>
          <w:b/>
          <w:kern w:val="2"/>
          <w:sz w:val="24"/>
          <w:szCs w:val="24"/>
        </w:rPr>
        <w:t>191</w:t>
      </w:r>
      <w:r w:rsidR="00D60B17" w:rsidRPr="000E0F4A">
        <w:rPr>
          <w:rFonts w:ascii="Times New Roman" w:hAnsi="Times New Roman"/>
          <w:b/>
          <w:kern w:val="2"/>
          <w:sz w:val="24"/>
          <w:szCs w:val="24"/>
        </w:rPr>
        <w:t xml:space="preserve">        </w:t>
      </w:r>
    </w:p>
    <w:p w:rsidR="0063356F" w:rsidRDefault="00D60B17" w:rsidP="0063356F">
      <w:pPr>
        <w:rPr>
          <w:rFonts w:ascii="Times New Roman" w:hAnsi="Times New Roman"/>
          <w:b/>
          <w:kern w:val="2"/>
          <w:sz w:val="24"/>
          <w:szCs w:val="24"/>
        </w:rPr>
      </w:pPr>
      <w:r w:rsidRPr="000E0F4A">
        <w:rPr>
          <w:rFonts w:ascii="Times New Roman" w:hAnsi="Times New Roman"/>
          <w:b/>
          <w:kern w:val="2"/>
          <w:sz w:val="24"/>
          <w:szCs w:val="24"/>
        </w:rPr>
        <w:t>с. Молвотицы</w:t>
      </w:r>
    </w:p>
    <w:p w:rsidR="0063356F" w:rsidRDefault="0063356F" w:rsidP="0063356F">
      <w:pPr>
        <w:rPr>
          <w:rFonts w:ascii="Times New Roman" w:hAnsi="Times New Roman"/>
          <w:b/>
          <w:kern w:val="2"/>
          <w:sz w:val="24"/>
          <w:szCs w:val="24"/>
        </w:rPr>
      </w:pPr>
    </w:p>
    <w:p w:rsidR="00D60B17" w:rsidRPr="0063356F" w:rsidRDefault="000E0F4A" w:rsidP="0063356F">
      <w:pPr>
        <w:rPr>
          <w:rFonts w:ascii="Times New Roman" w:hAnsi="Times New Roman"/>
          <w:b/>
          <w:kern w:val="2"/>
          <w:sz w:val="24"/>
          <w:szCs w:val="24"/>
        </w:rPr>
      </w:pPr>
      <w:r w:rsidRPr="0063356F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63356F" w:rsidRPr="0063356F" w:rsidRDefault="0063356F" w:rsidP="0063356F">
      <w:pPr>
        <w:jc w:val="both"/>
        <w:rPr>
          <w:rFonts w:ascii="Times New Roman" w:hAnsi="Times New Roman"/>
          <w:b/>
          <w:sz w:val="24"/>
          <w:szCs w:val="24"/>
        </w:rPr>
      </w:pPr>
      <w:r w:rsidRPr="0063356F"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:rsidR="000E0F4A" w:rsidRDefault="0063356F" w:rsidP="0063356F">
      <w:pPr>
        <w:jc w:val="both"/>
        <w:rPr>
          <w:rFonts w:ascii="Times New Roman" w:hAnsi="Times New Roman"/>
          <w:b/>
          <w:sz w:val="24"/>
          <w:szCs w:val="24"/>
        </w:rPr>
      </w:pPr>
      <w:r w:rsidRPr="0063356F">
        <w:rPr>
          <w:rFonts w:ascii="Times New Roman" w:hAnsi="Times New Roman"/>
          <w:b/>
          <w:sz w:val="24"/>
          <w:szCs w:val="24"/>
        </w:rPr>
        <w:t>от 28.02.2012 № 62</w:t>
      </w:r>
    </w:p>
    <w:p w:rsidR="0063356F" w:rsidRDefault="0063356F" w:rsidP="0063356F">
      <w:pPr>
        <w:jc w:val="both"/>
        <w:rPr>
          <w:rFonts w:ascii="Times New Roman" w:hAnsi="Times New Roman"/>
          <w:b/>
          <w:sz w:val="24"/>
          <w:szCs w:val="24"/>
        </w:rPr>
      </w:pPr>
    </w:p>
    <w:p w:rsidR="00D60B17" w:rsidRPr="000E0F4A" w:rsidRDefault="00D60B17" w:rsidP="00D60B17">
      <w:pPr>
        <w:rPr>
          <w:rFonts w:ascii="Times New Roman" w:hAnsi="Times New Roman"/>
          <w:sz w:val="24"/>
          <w:szCs w:val="24"/>
        </w:rPr>
      </w:pPr>
    </w:p>
    <w:p w:rsidR="00D60B17" w:rsidRPr="000E0F4A" w:rsidRDefault="00D60B17" w:rsidP="009A34F8">
      <w:pPr>
        <w:widowControl w:val="0"/>
        <w:autoSpaceDE w:val="0"/>
        <w:autoSpaceDN w:val="0"/>
        <w:adjustRightInd w:val="0"/>
        <w:spacing w:line="360" w:lineRule="auto"/>
        <w:ind w:right="180" w:firstLine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0F4A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 w:rsidRPr="000E0F4A">
          <w:rPr>
            <w:rFonts w:ascii="Times New Roman" w:hAnsi="Times New Roman"/>
            <w:color w:val="000000"/>
            <w:sz w:val="24"/>
            <w:szCs w:val="24"/>
          </w:rPr>
          <w:t>2007 г</w:t>
        </w:r>
      </w:smartTag>
      <w:r w:rsidRPr="000E0F4A">
        <w:rPr>
          <w:rFonts w:ascii="Times New Roman" w:hAnsi="Times New Roman"/>
          <w:color w:val="000000"/>
          <w:sz w:val="24"/>
          <w:szCs w:val="24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E0F4A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0E0F4A">
        <w:rPr>
          <w:rFonts w:ascii="Times New Roman" w:hAnsi="Times New Roman"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Pr="000E0F4A">
        <w:rPr>
          <w:rFonts w:ascii="Times New Roman" w:hAnsi="Times New Roman"/>
          <w:sz w:val="24"/>
          <w:szCs w:val="24"/>
        </w:rPr>
        <w:t>Совет депутатов Молвотицкого сельского</w:t>
      </w:r>
      <w:proofErr w:type="gramEnd"/>
      <w:r w:rsidRPr="000E0F4A">
        <w:rPr>
          <w:rFonts w:ascii="Times New Roman" w:hAnsi="Times New Roman"/>
          <w:sz w:val="24"/>
          <w:szCs w:val="24"/>
        </w:rPr>
        <w:t xml:space="preserve"> поселения</w:t>
      </w:r>
    </w:p>
    <w:p w:rsidR="00D60B17" w:rsidRPr="000E0F4A" w:rsidRDefault="00D60B17" w:rsidP="009A34F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0F4A">
        <w:rPr>
          <w:rFonts w:ascii="Times New Roman" w:hAnsi="Times New Roman"/>
          <w:b/>
          <w:sz w:val="24"/>
          <w:szCs w:val="24"/>
        </w:rPr>
        <w:t>РЕШИЛ:</w:t>
      </w:r>
    </w:p>
    <w:p w:rsidR="00803661" w:rsidRPr="00C40C7D" w:rsidRDefault="00803661" w:rsidP="009A34F8">
      <w:pPr>
        <w:spacing w:line="360" w:lineRule="auto"/>
        <w:ind w:left="1277"/>
        <w:jc w:val="both"/>
        <w:rPr>
          <w:rFonts w:ascii="Times New Roman" w:hAnsi="Times New Roman"/>
          <w:sz w:val="24"/>
          <w:szCs w:val="24"/>
        </w:rPr>
      </w:pPr>
    </w:p>
    <w:p w:rsidR="00803661" w:rsidRDefault="00C40C7D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34F8">
        <w:rPr>
          <w:rFonts w:ascii="Times New Roman" w:hAnsi="Times New Roman"/>
          <w:sz w:val="24"/>
          <w:szCs w:val="24"/>
        </w:rPr>
        <w:t>1.</w:t>
      </w:r>
      <w:r w:rsidR="00803661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D60B17" w:rsidRPr="000E0F4A">
        <w:rPr>
          <w:rFonts w:ascii="Times New Roman" w:hAnsi="Times New Roman"/>
          <w:sz w:val="24"/>
          <w:szCs w:val="24"/>
        </w:rPr>
        <w:t xml:space="preserve"> Положение о муниципальном </w:t>
      </w:r>
      <w:proofErr w:type="gramStart"/>
      <w:r w:rsidR="00D60B17" w:rsidRPr="000E0F4A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D60B17" w:rsidRPr="000E0F4A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Молвотицкого сельского поселения</w:t>
      </w:r>
      <w:r w:rsidR="009A34F8">
        <w:rPr>
          <w:rFonts w:ascii="Times New Roman" w:hAnsi="Times New Roman"/>
          <w:sz w:val="24"/>
          <w:szCs w:val="24"/>
        </w:rPr>
        <w:t>:</w:t>
      </w:r>
    </w:p>
    <w:p w:rsidR="00D60B17" w:rsidRDefault="00C40C7D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A34F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="009A34F8">
        <w:rPr>
          <w:rFonts w:ascii="Times New Roman" w:hAnsi="Times New Roman"/>
          <w:sz w:val="24"/>
          <w:szCs w:val="24"/>
        </w:rPr>
        <w:t xml:space="preserve"> </w:t>
      </w:r>
      <w:r w:rsidR="00803661">
        <w:rPr>
          <w:rFonts w:ascii="Times New Roman" w:hAnsi="Times New Roman"/>
          <w:sz w:val="24"/>
          <w:szCs w:val="24"/>
        </w:rPr>
        <w:t xml:space="preserve">Изложить подпункт 1 </w:t>
      </w:r>
      <w:r w:rsidR="009A34F8">
        <w:rPr>
          <w:rFonts w:ascii="Times New Roman" w:hAnsi="Times New Roman"/>
          <w:sz w:val="24"/>
          <w:szCs w:val="24"/>
        </w:rPr>
        <w:t>пункта 3.3 в следующей редакции:</w:t>
      </w:r>
    </w:p>
    <w:p w:rsidR="00803661" w:rsidRDefault="00803661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«наименование юридических лиц (их филиалов, представительств, обособленных структурных подразделений), фамилии, имен,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</w:t>
      </w:r>
      <w:r w:rsidR="00C40C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="00C40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обособленных структурных подразделений) или места жительства индивидуальных предпринимателей и места фактического </w:t>
      </w:r>
      <w:r w:rsidR="00C40C7D">
        <w:rPr>
          <w:rFonts w:ascii="Times New Roman" w:hAnsi="Times New Roman"/>
          <w:sz w:val="24"/>
          <w:szCs w:val="24"/>
        </w:rPr>
        <w:t>осуществления ими своей деятельности».</w:t>
      </w:r>
    </w:p>
    <w:p w:rsidR="00C03877" w:rsidRDefault="00C40C7D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34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2. Изложить  абзац 2 пункта 3.6 </w:t>
      </w:r>
      <w:r w:rsidR="00C03877">
        <w:rPr>
          <w:rFonts w:ascii="Times New Roman" w:hAnsi="Times New Roman"/>
          <w:sz w:val="24"/>
          <w:szCs w:val="24"/>
        </w:rPr>
        <w:t>в следующей редакции</w:t>
      </w:r>
      <w:r w:rsidR="009A34F8">
        <w:rPr>
          <w:rFonts w:ascii="Times New Roman" w:hAnsi="Times New Roman"/>
          <w:sz w:val="24"/>
          <w:szCs w:val="24"/>
        </w:rPr>
        <w:t>:</w:t>
      </w:r>
    </w:p>
    <w:p w:rsidR="00C40C7D" w:rsidRDefault="00C03877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r w:rsidR="00C40C7D">
        <w:rPr>
          <w:rFonts w:ascii="Times New Roman" w:hAnsi="Times New Roman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объяснения работников юридического лица, работников индивидуального предпринимателя, на которых возлагается ответственность</w:t>
      </w:r>
      <w:r w:rsidR="00FA4F99">
        <w:rPr>
          <w:rFonts w:ascii="Times New Roman" w:hAnsi="Times New Roman"/>
          <w:sz w:val="24"/>
          <w:szCs w:val="24"/>
        </w:rPr>
        <w:t xml:space="preserve"> за нарушение обязательных требований или требований, установленных муниципальными </w:t>
      </w:r>
      <w:r w:rsidR="00FA4F99">
        <w:rPr>
          <w:rFonts w:ascii="Times New Roman" w:hAnsi="Times New Roman"/>
          <w:sz w:val="24"/>
          <w:szCs w:val="24"/>
        </w:rPr>
        <w:lastRenderedPageBreak/>
        <w:t>равовыми актами, предписания об устранении выявленных нарушений и иные связанные с результатами проверки документы или их копии».</w:t>
      </w:r>
    </w:p>
    <w:p w:rsidR="00C03877" w:rsidRDefault="00C03877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4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 Изложить пункт 2.2</w:t>
      </w:r>
      <w:r w:rsidRPr="00C0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следующей редакции</w:t>
      </w:r>
      <w:r w:rsidR="009A34F8">
        <w:rPr>
          <w:rFonts w:ascii="Times New Roman" w:hAnsi="Times New Roman"/>
          <w:sz w:val="24"/>
          <w:szCs w:val="24"/>
        </w:rPr>
        <w:t>:</w:t>
      </w:r>
    </w:p>
    <w:p w:rsidR="00C03877" w:rsidRPr="000E0F4A" w:rsidRDefault="00C03877" w:rsidP="009A34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FC6C9E" w:rsidRPr="000E0F4A">
        <w:rPr>
          <w:rFonts w:ascii="Times New Roman" w:hAnsi="Times New Roman" w:cs="Times New Roman"/>
          <w:sz w:val="24"/>
          <w:szCs w:val="24"/>
        </w:rPr>
        <w:t>Основными задачами муниципального</w:t>
      </w:r>
      <w:r w:rsidR="00FC6C9E">
        <w:rPr>
          <w:rFonts w:ascii="Times New Roman" w:hAnsi="Times New Roman" w:cs="Times New Roman"/>
          <w:sz w:val="24"/>
          <w:szCs w:val="24"/>
        </w:rPr>
        <w:t xml:space="preserve"> кон</w:t>
      </w:r>
      <w:r w:rsidR="005F07DC">
        <w:rPr>
          <w:rFonts w:ascii="Times New Roman" w:hAnsi="Times New Roman" w:cs="Times New Roman"/>
          <w:sz w:val="24"/>
          <w:szCs w:val="24"/>
        </w:rPr>
        <w:t>т</w:t>
      </w:r>
      <w:r w:rsidR="00FC6C9E">
        <w:rPr>
          <w:rFonts w:ascii="Times New Roman" w:hAnsi="Times New Roman" w:cs="Times New Roman"/>
          <w:sz w:val="24"/>
          <w:szCs w:val="24"/>
        </w:rPr>
        <w:t>роля</w:t>
      </w:r>
      <w:r w:rsidR="00FC6C9E" w:rsidRPr="000E0F4A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являются</w:t>
      </w:r>
      <w:proofErr w:type="gramStart"/>
      <w:r w:rsidR="00FC6C9E" w:rsidRPr="000E0F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60B17" w:rsidRPr="000E0F4A" w:rsidRDefault="00C03877" w:rsidP="009A34F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4F8">
        <w:rPr>
          <w:rFonts w:ascii="Times New Roman" w:hAnsi="Times New Roman"/>
          <w:sz w:val="24"/>
          <w:szCs w:val="24"/>
        </w:rPr>
        <w:t>2</w:t>
      </w:r>
      <w:r w:rsidR="00FA4F99">
        <w:rPr>
          <w:rFonts w:ascii="Times New Roman" w:hAnsi="Times New Roman"/>
          <w:sz w:val="24"/>
          <w:szCs w:val="24"/>
        </w:rPr>
        <w:t>.</w:t>
      </w:r>
      <w:r w:rsidR="009A34F8">
        <w:rPr>
          <w:rFonts w:ascii="Times New Roman" w:hAnsi="Times New Roman"/>
          <w:sz w:val="24"/>
          <w:szCs w:val="24"/>
        </w:rPr>
        <w:t xml:space="preserve"> </w:t>
      </w:r>
      <w:r w:rsidR="00D60B17" w:rsidRPr="000E0F4A">
        <w:rPr>
          <w:rFonts w:ascii="Times New Roman" w:hAnsi="Times New Roman"/>
          <w:sz w:val="24"/>
          <w:szCs w:val="24"/>
        </w:rPr>
        <w:t xml:space="preserve">Контроль </w:t>
      </w:r>
      <w:r w:rsidR="00D60B17" w:rsidRPr="000E0F4A">
        <w:rPr>
          <w:rFonts w:ascii="Times New Roman" w:hAnsi="Times New Roman"/>
          <w:bCs/>
          <w:sz w:val="24"/>
          <w:szCs w:val="24"/>
        </w:rPr>
        <w:t>над исполнением настоящего решения оставляю за собой.</w:t>
      </w:r>
    </w:p>
    <w:p w:rsidR="00C03877" w:rsidRDefault="00D60B17" w:rsidP="009A34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87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03877" w:rsidRPr="00C03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87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0387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A34F8">
        <w:rPr>
          <w:rFonts w:ascii="Times New Roman" w:hAnsi="Times New Roman"/>
          <w:color w:val="000000"/>
          <w:sz w:val="24"/>
          <w:szCs w:val="24"/>
        </w:rPr>
        <w:t>3</w:t>
      </w:r>
      <w:r w:rsidRPr="00C038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3877" w:rsidRPr="00C03877">
        <w:rPr>
          <w:rFonts w:ascii="Times New Roman" w:hAnsi="Times New Roman"/>
          <w:sz w:val="24"/>
          <w:szCs w:val="24"/>
        </w:rPr>
        <w:t>Опубликовать решение в бюллетене « Официальный вестник Молвотицкого сельского поселения» и на официальном сайте Администрации Молвотицкого  сельского поселения в информационно-телекоммуникационной сети «Интернет».</w:t>
      </w:r>
    </w:p>
    <w:p w:rsidR="009A34F8" w:rsidRPr="00C03877" w:rsidRDefault="009A34F8" w:rsidP="009A34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3877" w:rsidRPr="00C03877" w:rsidRDefault="00C03877" w:rsidP="009A34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0B17" w:rsidRPr="000E0F4A" w:rsidRDefault="00D60B17" w:rsidP="00D60B17">
      <w:pPr>
        <w:pStyle w:val="a3"/>
        <w:ind w:left="0"/>
        <w:rPr>
          <w:rFonts w:ascii="Times New Roman" w:hAnsi="Times New Roman"/>
          <w:b/>
        </w:rPr>
      </w:pPr>
      <w:r w:rsidRPr="000E0F4A">
        <w:rPr>
          <w:rFonts w:ascii="Times New Roman" w:hAnsi="Times New Roman"/>
          <w:b/>
        </w:rPr>
        <w:t xml:space="preserve">Глава поселения                  </w:t>
      </w:r>
      <w:r w:rsidRPr="000E0F4A">
        <w:rPr>
          <w:rFonts w:ascii="Times New Roman" w:hAnsi="Times New Roman"/>
          <w:b/>
        </w:rPr>
        <w:tab/>
        <w:t xml:space="preserve">                                         Н.В. Никитин</w:t>
      </w:r>
    </w:p>
    <w:p w:rsidR="00D60B17" w:rsidRPr="000E0F4A" w:rsidRDefault="00D60B17" w:rsidP="00D60B17">
      <w:pPr>
        <w:pStyle w:val="a5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D60B17" w:rsidRPr="000E0F4A" w:rsidRDefault="00D60B17" w:rsidP="00D60B17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</w:p>
    <w:p w:rsidR="00D60B17" w:rsidRPr="000E0F4A" w:rsidRDefault="00D60B17" w:rsidP="00D60B17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</w:p>
    <w:p w:rsidR="00D60B17" w:rsidRPr="000E0F4A" w:rsidRDefault="00D60B17" w:rsidP="00D60B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0B17" w:rsidRPr="000E0F4A" w:rsidRDefault="00D60B17" w:rsidP="00D60B17">
      <w:pPr>
        <w:pStyle w:val="a5"/>
        <w:tabs>
          <w:tab w:val="left" w:pos="6375"/>
        </w:tabs>
        <w:jc w:val="both"/>
        <w:rPr>
          <w:rFonts w:ascii="Times New Roman" w:hAnsi="Times New Roman"/>
          <w:sz w:val="24"/>
          <w:szCs w:val="24"/>
        </w:rPr>
      </w:pPr>
      <w:r w:rsidRPr="000E0F4A">
        <w:rPr>
          <w:rFonts w:ascii="Times New Roman" w:hAnsi="Times New Roman"/>
          <w:sz w:val="24"/>
          <w:szCs w:val="24"/>
        </w:rPr>
        <w:tab/>
      </w:r>
    </w:p>
    <w:p w:rsidR="00D60B17" w:rsidRPr="000E0F4A" w:rsidRDefault="00D60B17" w:rsidP="00D60B17">
      <w:pPr>
        <w:pStyle w:val="a5"/>
        <w:tabs>
          <w:tab w:val="left" w:pos="6375"/>
        </w:tabs>
        <w:jc w:val="both"/>
        <w:rPr>
          <w:rFonts w:ascii="Times New Roman" w:hAnsi="Times New Roman"/>
          <w:sz w:val="24"/>
          <w:szCs w:val="24"/>
        </w:rPr>
      </w:pPr>
    </w:p>
    <w:p w:rsidR="00D60B17" w:rsidRPr="000E0F4A" w:rsidRDefault="00D60B17" w:rsidP="00D60B17">
      <w:pPr>
        <w:pStyle w:val="a5"/>
        <w:tabs>
          <w:tab w:val="left" w:pos="6375"/>
        </w:tabs>
        <w:jc w:val="both"/>
        <w:rPr>
          <w:rFonts w:ascii="Times New Roman" w:hAnsi="Times New Roman"/>
          <w:sz w:val="24"/>
          <w:szCs w:val="24"/>
        </w:rPr>
      </w:pPr>
    </w:p>
    <w:sectPr w:rsidR="00D60B17" w:rsidRPr="000E0F4A" w:rsidSect="009A34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B17"/>
    <w:rsid w:val="000577AD"/>
    <w:rsid w:val="000E0F4A"/>
    <w:rsid w:val="00127A2F"/>
    <w:rsid w:val="00590630"/>
    <w:rsid w:val="005B5FF4"/>
    <w:rsid w:val="005F07DC"/>
    <w:rsid w:val="00610DF0"/>
    <w:rsid w:val="0063356F"/>
    <w:rsid w:val="0064521F"/>
    <w:rsid w:val="00803661"/>
    <w:rsid w:val="009A34F8"/>
    <w:rsid w:val="009D33C3"/>
    <w:rsid w:val="009E2FE4"/>
    <w:rsid w:val="00C03312"/>
    <w:rsid w:val="00C03877"/>
    <w:rsid w:val="00C40C7D"/>
    <w:rsid w:val="00D60B17"/>
    <w:rsid w:val="00FA4F99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0B17"/>
    <w:pPr>
      <w:ind w:left="360"/>
      <w:jc w:val="both"/>
    </w:pPr>
    <w:rPr>
      <w:rFonts w:ascii="Arial" w:eastAsia="Times New Roman" w:hAnsi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60B17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D60B17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60B1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D60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Марина</cp:lastModifiedBy>
  <cp:revision>11</cp:revision>
  <cp:lastPrinted>2015-03-17T13:34:00Z</cp:lastPrinted>
  <dcterms:created xsi:type="dcterms:W3CDTF">2015-02-12T08:01:00Z</dcterms:created>
  <dcterms:modified xsi:type="dcterms:W3CDTF">2015-04-01T12:10:00Z</dcterms:modified>
</cp:coreProperties>
</file>