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169"/>
        <w:gridCol w:w="5193"/>
      </w:tblGrid>
      <w:tr w:rsidR="00741838" w:rsidTr="00741838">
        <w:tc>
          <w:tcPr>
            <w:tcW w:w="5169" w:type="dxa"/>
          </w:tcPr>
          <w:p w:rsidR="00741838" w:rsidRDefault="00741838">
            <w:pPr>
              <w:jc w:val="center"/>
              <w:rPr>
                <w:sz w:val="18"/>
                <w:szCs w:val="18"/>
              </w:rPr>
            </w:pPr>
          </w:p>
        </w:tc>
        <w:tc>
          <w:tcPr>
            <w:tcW w:w="5193" w:type="dxa"/>
            <w:hideMark/>
          </w:tcPr>
          <w:p w:rsidR="00741838" w:rsidRDefault="00741838">
            <w:pPr>
              <w:pStyle w:val="a8"/>
              <w:tabs>
                <w:tab w:val="left" w:pos="4860"/>
              </w:tabs>
              <w:snapToGrid w:val="0"/>
              <w:ind w:firstLine="709"/>
              <w:jc w:val="right"/>
              <w:rPr>
                <w:b/>
              </w:rPr>
            </w:pPr>
            <w:r>
              <w:rPr>
                <w:b/>
              </w:rPr>
              <w:t>«УТВЕРЖДАЮ»</w:t>
            </w:r>
          </w:p>
          <w:p w:rsidR="00741838" w:rsidRDefault="00741838">
            <w:pPr>
              <w:pStyle w:val="a8"/>
              <w:tabs>
                <w:tab w:val="left" w:pos="4860"/>
              </w:tabs>
              <w:snapToGrid w:val="0"/>
              <w:jc w:val="right"/>
              <w:rPr>
                <w:b/>
              </w:rPr>
            </w:pPr>
            <w:r>
              <w:rPr>
                <w:b/>
              </w:rPr>
              <w:t xml:space="preserve">                    Глава сельского поселения</w:t>
            </w:r>
          </w:p>
          <w:p w:rsidR="00741838" w:rsidRDefault="00741838">
            <w:pPr>
              <w:pStyle w:val="a8"/>
              <w:jc w:val="right"/>
              <w:rPr>
                <w:b/>
              </w:rPr>
            </w:pPr>
            <w:r>
              <w:rPr>
                <w:b/>
              </w:rPr>
              <w:t xml:space="preserve">                </w:t>
            </w:r>
            <w:proofErr w:type="spellStart"/>
            <w:r>
              <w:rPr>
                <w:b/>
              </w:rPr>
              <w:t>____________________Н.В.Никитин</w:t>
            </w:r>
            <w:proofErr w:type="spellEnd"/>
          </w:p>
          <w:p w:rsidR="00741838" w:rsidRDefault="00741838">
            <w:pPr>
              <w:pStyle w:val="a8"/>
              <w:tabs>
                <w:tab w:val="left" w:pos="4860"/>
              </w:tabs>
              <w:jc w:val="right"/>
              <w:rPr>
                <w:b/>
              </w:rPr>
            </w:pPr>
            <w:r>
              <w:rPr>
                <w:b/>
              </w:rPr>
              <w:t xml:space="preserve">                      «____» ________________ 201</w:t>
            </w:r>
            <w:r w:rsidR="00BE30AD">
              <w:rPr>
                <w:b/>
              </w:rPr>
              <w:t>4</w:t>
            </w:r>
            <w:r>
              <w:rPr>
                <w:b/>
              </w:rPr>
              <w:t xml:space="preserve"> г.</w:t>
            </w:r>
          </w:p>
          <w:p w:rsidR="00741838" w:rsidRDefault="00741838">
            <w:pPr>
              <w:jc w:val="right"/>
              <w:rPr>
                <w:b/>
                <w:sz w:val="18"/>
                <w:szCs w:val="18"/>
              </w:rPr>
            </w:pPr>
            <w:r>
              <w:rPr>
                <w:b/>
              </w:rPr>
              <w:t>М.П.</w:t>
            </w:r>
          </w:p>
        </w:tc>
      </w:tr>
    </w:tbl>
    <w:p w:rsidR="00741838" w:rsidRDefault="00741838" w:rsidP="00741838">
      <w:pPr>
        <w:jc w:val="center"/>
        <w:rPr>
          <w:b/>
        </w:rPr>
      </w:pPr>
      <w:r>
        <w:rPr>
          <w:b/>
        </w:rPr>
        <w:t>Российская Федерация</w:t>
      </w:r>
    </w:p>
    <w:p w:rsidR="00741838" w:rsidRDefault="00741838" w:rsidP="00741838">
      <w:pPr>
        <w:jc w:val="center"/>
        <w:rPr>
          <w:b/>
        </w:rPr>
      </w:pPr>
      <w:r>
        <w:rPr>
          <w:b/>
        </w:rPr>
        <w:t>Новгородская область</w:t>
      </w:r>
    </w:p>
    <w:p w:rsidR="00741838" w:rsidRDefault="00741838" w:rsidP="00741838">
      <w:pPr>
        <w:jc w:val="center"/>
        <w:rPr>
          <w:b/>
        </w:rPr>
      </w:pPr>
    </w:p>
    <w:p w:rsidR="00741838" w:rsidRDefault="00741838" w:rsidP="00741838">
      <w:pPr>
        <w:jc w:val="center"/>
        <w:rPr>
          <w:b/>
        </w:rPr>
      </w:pPr>
      <w:r>
        <w:rPr>
          <w:b/>
        </w:rPr>
        <w:t>АДМИНИСТРАЦИЯ МОЛВОТИЦКОГО СЕЛЬСКОГО ПОСЕЛЕНИЯ</w:t>
      </w:r>
    </w:p>
    <w:p w:rsidR="00741838" w:rsidRDefault="00741838" w:rsidP="00741838">
      <w:pPr>
        <w:jc w:val="center"/>
        <w:rPr>
          <w:sz w:val="20"/>
          <w:szCs w:val="20"/>
        </w:rPr>
      </w:pPr>
    </w:p>
    <w:p w:rsidR="00741838" w:rsidRDefault="00741838" w:rsidP="00741838">
      <w:pPr>
        <w:jc w:val="center"/>
        <w:rPr>
          <w:sz w:val="20"/>
          <w:szCs w:val="20"/>
        </w:rPr>
      </w:pPr>
    </w:p>
    <w:p w:rsidR="00741838" w:rsidRDefault="00741838" w:rsidP="00741838">
      <w:pPr>
        <w:jc w:val="center"/>
        <w:rPr>
          <w:sz w:val="20"/>
          <w:szCs w:val="20"/>
        </w:rPr>
      </w:pPr>
    </w:p>
    <w:p w:rsidR="00741838" w:rsidRDefault="00741838" w:rsidP="00741838">
      <w:pPr>
        <w:jc w:val="center"/>
        <w:rPr>
          <w:sz w:val="20"/>
          <w:szCs w:val="20"/>
        </w:rPr>
      </w:pPr>
    </w:p>
    <w:p w:rsidR="00741838" w:rsidRDefault="00741838" w:rsidP="00741838">
      <w:pPr>
        <w:jc w:val="center"/>
        <w:rPr>
          <w:sz w:val="20"/>
          <w:szCs w:val="20"/>
        </w:rPr>
      </w:pPr>
    </w:p>
    <w:p w:rsidR="00741838" w:rsidRDefault="00741838" w:rsidP="00741838">
      <w:pPr>
        <w:jc w:val="center"/>
        <w:rPr>
          <w:sz w:val="20"/>
          <w:szCs w:val="20"/>
        </w:rPr>
      </w:pPr>
    </w:p>
    <w:p w:rsidR="00741838" w:rsidRDefault="00741838" w:rsidP="00741838">
      <w:pPr>
        <w:jc w:val="right"/>
        <w:rPr>
          <w:sz w:val="20"/>
          <w:szCs w:val="20"/>
        </w:rPr>
      </w:pPr>
    </w:p>
    <w:p w:rsidR="00741838" w:rsidRDefault="00741838" w:rsidP="00741838">
      <w:pPr>
        <w:jc w:val="center"/>
        <w:rPr>
          <w:sz w:val="20"/>
          <w:szCs w:val="20"/>
        </w:rPr>
      </w:pPr>
    </w:p>
    <w:p w:rsidR="00741838" w:rsidRDefault="00741838" w:rsidP="00741838">
      <w:pPr>
        <w:jc w:val="center"/>
        <w:rPr>
          <w:sz w:val="20"/>
          <w:szCs w:val="20"/>
        </w:rPr>
      </w:pPr>
    </w:p>
    <w:p w:rsidR="00741838" w:rsidRDefault="00741838" w:rsidP="00741838">
      <w:pPr>
        <w:jc w:val="center"/>
        <w:rPr>
          <w:sz w:val="20"/>
          <w:szCs w:val="20"/>
        </w:rPr>
      </w:pPr>
    </w:p>
    <w:p w:rsidR="00741838" w:rsidRDefault="00741838" w:rsidP="00741838">
      <w:pPr>
        <w:jc w:val="center"/>
        <w:rPr>
          <w:sz w:val="20"/>
          <w:szCs w:val="20"/>
        </w:rPr>
      </w:pPr>
    </w:p>
    <w:p w:rsidR="00741838" w:rsidRDefault="00741838" w:rsidP="00741838">
      <w:pPr>
        <w:pStyle w:val="ConsPlusTitle"/>
        <w:widowControl/>
        <w:jc w:val="center"/>
        <w:rPr>
          <w:rFonts w:ascii="Times New Roman" w:hAnsi="Times New Roman"/>
          <w:sz w:val="40"/>
        </w:rPr>
      </w:pPr>
      <w:r>
        <w:rPr>
          <w:rFonts w:ascii="Times New Roman" w:hAnsi="Times New Roman"/>
          <w:sz w:val="40"/>
        </w:rPr>
        <w:t>КОНКУРСНАЯ ДОКУМЕНТАЦИЯ</w:t>
      </w:r>
    </w:p>
    <w:p w:rsidR="00741838" w:rsidRDefault="00741838" w:rsidP="00741838">
      <w:pPr>
        <w:pStyle w:val="ConsPlusTitle"/>
        <w:widowControl/>
        <w:jc w:val="center"/>
        <w:rPr>
          <w:rFonts w:ascii="Times New Roman" w:hAnsi="Times New Roman"/>
          <w:sz w:val="28"/>
        </w:rPr>
      </w:pPr>
    </w:p>
    <w:p w:rsidR="00741838" w:rsidRDefault="00741838" w:rsidP="00741838">
      <w:pPr>
        <w:jc w:val="center"/>
        <w:rPr>
          <w:sz w:val="28"/>
        </w:rPr>
      </w:pPr>
      <w:r>
        <w:rPr>
          <w:sz w:val="28"/>
        </w:rPr>
        <w:t>ОТКРЫТОГО КОНКУРСА ПО ОТБОРУ УПРАВЛЯЮЩЕЙ ОРГАНИЗАЦИИ ДЛЯ УПРАВЛЕНИЯ МНОГОКВАРТИРНЫМИ ДОМАМИ  НА ТЕРРИТОРИИ МОЛВОТИЦКОГО СЕЛЬСКОГО ПОСЕЛЕНИЯ</w:t>
      </w: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jc w:val="center"/>
        <w:rPr>
          <w:sz w:val="28"/>
        </w:rPr>
      </w:pPr>
    </w:p>
    <w:p w:rsidR="00741838" w:rsidRDefault="00741838" w:rsidP="00741838">
      <w:pPr>
        <w:rPr>
          <w:sz w:val="28"/>
        </w:rPr>
      </w:pPr>
    </w:p>
    <w:p w:rsidR="00741838" w:rsidRDefault="00741838" w:rsidP="00741838">
      <w:pPr>
        <w:jc w:val="center"/>
        <w:rPr>
          <w:sz w:val="20"/>
          <w:szCs w:val="20"/>
        </w:rPr>
      </w:pPr>
      <w:r>
        <w:rPr>
          <w:sz w:val="20"/>
          <w:szCs w:val="20"/>
        </w:rPr>
        <w:t xml:space="preserve"> с</w:t>
      </w:r>
      <w:proofErr w:type="gramStart"/>
      <w:r>
        <w:rPr>
          <w:sz w:val="20"/>
          <w:szCs w:val="20"/>
        </w:rPr>
        <w:t>.М</w:t>
      </w:r>
      <w:proofErr w:type="gramEnd"/>
      <w:r>
        <w:rPr>
          <w:sz w:val="20"/>
          <w:szCs w:val="20"/>
        </w:rPr>
        <w:t>олвотицы</w:t>
      </w:r>
    </w:p>
    <w:p w:rsidR="00741838" w:rsidRDefault="00741838" w:rsidP="00741838">
      <w:pPr>
        <w:jc w:val="center"/>
        <w:rPr>
          <w:sz w:val="20"/>
          <w:szCs w:val="20"/>
        </w:rPr>
      </w:pPr>
      <w:r>
        <w:rPr>
          <w:sz w:val="20"/>
          <w:szCs w:val="20"/>
        </w:rPr>
        <w:t>201</w:t>
      </w:r>
      <w:r w:rsidR="00BE30AD">
        <w:rPr>
          <w:sz w:val="20"/>
          <w:szCs w:val="20"/>
        </w:rPr>
        <w:t>4</w:t>
      </w:r>
      <w:r>
        <w:rPr>
          <w:sz w:val="20"/>
          <w:szCs w:val="20"/>
        </w:rPr>
        <w:t>г.</w:t>
      </w:r>
    </w:p>
    <w:p w:rsidR="00741838" w:rsidRDefault="00741838" w:rsidP="00741838">
      <w:pPr>
        <w:pStyle w:val="a6"/>
        <w:keepNext/>
        <w:keepLines/>
        <w:widowControl w:val="0"/>
        <w:suppressLineNumbers/>
        <w:suppressAutoHyphens/>
        <w:ind w:firstLine="1440"/>
        <w:rPr>
          <w:sz w:val="20"/>
          <w:szCs w:val="20"/>
        </w:rPr>
      </w:pPr>
    </w:p>
    <w:p w:rsidR="00741838" w:rsidRDefault="00741838" w:rsidP="00741838">
      <w:pPr>
        <w:pStyle w:val="a6"/>
        <w:keepNext/>
        <w:keepLines/>
        <w:widowControl w:val="0"/>
        <w:suppressLineNumbers/>
        <w:tabs>
          <w:tab w:val="left" w:pos="3340"/>
          <w:tab w:val="center" w:pos="5822"/>
        </w:tabs>
        <w:suppressAutoHyphens/>
        <w:rPr>
          <w:sz w:val="20"/>
          <w:szCs w:val="20"/>
        </w:rPr>
      </w:pPr>
      <w:r>
        <w:rPr>
          <w:sz w:val="20"/>
          <w:szCs w:val="20"/>
        </w:rPr>
        <w:t>СОДЕРЖАНИЕ</w:t>
      </w:r>
    </w:p>
    <w:p w:rsidR="00741838" w:rsidRDefault="00741838" w:rsidP="00741838">
      <w:pPr>
        <w:pStyle w:val="a6"/>
        <w:keepNext/>
        <w:keepLines/>
        <w:widowControl w:val="0"/>
        <w:suppressLineNumbers/>
        <w:suppressAutoHyphens/>
        <w:ind w:hanging="57"/>
        <w:rPr>
          <w:sz w:val="20"/>
          <w:szCs w:val="20"/>
        </w:rPr>
      </w:pPr>
    </w:p>
    <w:p w:rsidR="00741838" w:rsidRDefault="00741838" w:rsidP="00741838">
      <w:pPr>
        <w:pStyle w:val="a6"/>
        <w:keepNext/>
        <w:keepLines/>
        <w:widowControl w:val="0"/>
        <w:suppressLineNumbers/>
        <w:suppressAutoHyphens/>
        <w:ind w:firstLine="1440"/>
        <w:rPr>
          <w:sz w:val="20"/>
          <w:szCs w:val="20"/>
        </w:rPr>
      </w:pPr>
    </w:p>
    <w:p w:rsidR="00741838" w:rsidRDefault="00741838" w:rsidP="00741838">
      <w:pPr>
        <w:pStyle w:val="a6"/>
        <w:keepNext/>
        <w:keepLines/>
        <w:widowControl w:val="0"/>
        <w:suppressLineNumbers/>
        <w:suppressAutoHyphens/>
        <w:jc w:val="left"/>
        <w:rPr>
          <w:b w:val="0"/>
          <w:sz w:val="20"/>
          <w:szCs w:val="20"/>
        </w:rPr>
      </w:pPr>
      <w:r>
        <w:rPr>
          <w:b w:val="0"/>
          <w:sz w:val="20"/>
          <w:szCs w:val="20"/>
        </w:rPr>
        <w:t xml:space="preserve">ЧАСТЬ </w:t>
      </w:r>
      <w:r>
        <w:rPr>
          <w:b w:val="0"/>
          <w:sz w:val="20"/>
          <w:szCs w:val="20"/>
          <w:lang w:val="en-US"/>
        </w:rPr>
        <w:t>I</w:t>
      </w:r>
      <w:r>
        <w:rPr>
          <w:b w:val="0"/>
          <w:sz w:val="20"/>
          <w:szCs w:val="20"/>
        </w:rPr>
        <w:t>. КОНКУРС</w:t>
      </w:r>
    </w:p>
    <w:p w:rsidR="00741838" w:rsidRDefault="00741838" w:rsidP="00741838">
      <w:pPr>
        <w:pStyle w:val="a6"/>
        <w:keepNext/>
        <w:keepLines/>
        <w:widowControl w:val="0"/>
        <w:suppressLineNumbers/>
        <w:suppressAutoHyphens/>
        <w:jc w:val="left"/>
        <w:rPr>
          <w:b w:val="0"/>
          <w:sz w:val="20"/>
          <w:szCs w:val="20"/>
        </w:rPr>
      </w:pPr>
      <w:r>
        <w:rPr>
          <w:b w:val="0"/>
          <w:sz w:val="20"/>
          <w:szCs w:val="20"/>
        </w:rPr>
        <w:t xml:space="preserve">РАЗДЕЛ </w:t>
      </w:r>
      <w:r>
        <w:rPr>
          <w:b w:val="0"/>
          <w:sz w:val="20"/>
          <w:szCs w:val="20"/>
          <w:lang w:val="en-US"/>
        </w:rPr>
        <w:t>I</w:t>
      </w:r>
      <w:r>
        <w:rPr>
          <w:b w:val="0"/>
          <w:sz w:val="20"/>
          <w:szCs w:val="20"/>
        </w:rPr>
        <w:t>.1 ТЕРМИНЫ, ИСПОЛЬЗУЕМЫЕ В КОНКУРСНОЙ ДОКУМЕНТАЦИИ</w:t>
      </w:r>
    </w:p>
    <w:p w:rsidR="00741838" w:rsidRDefault="00741838" w:rsidP="00741838">
      <w:pPr>
        <w:pStyle w:val="a6"/>
        <w:keepNext/>
        <w:keepLines/>
        <w:widowControl w:val="0"/>
        <w:suppressLineNumbers/>
        <w:suppressAutoHyphens/>
        <w:jc w:val="left"/>
        <w:rPr>
          <w:b w:val="0"/>
          <w:sz w:val="20"/>
          <w:szCs w:val="20"/>
        </w:rPr>
      </w:pPr>
      <w:r>
        <w:rPr>
          <w:b w:val="0"/>
          <w:sz w:val="20"/>
          <w:szCs w:val="20"/>
        </w:rPr>
        <w:t>РАЗДЕЛ</w:t>
      </w:r>
      <w:proofErr w:type="gramStart"/>
      <w:r>
        <w:rPr>
          <w:b w:val="0"/>
          <w:sz w:val="20"/>
          <w:szCs w:val="20"/>
          <w:lang w:val="en-US"/>
        </w:rPr>
        <w:t>I</w:t>
      </w:r>
      <w:proofErr w:type="gramEnd"/>
      <w:r>
        <w:rPr>
          <w:b w:val="0"/>
          <w:sz w:val="20"/>
          <w:szCs w:val="20"/>
        </w:rPr>
        <w:t>.2. ОБЩИЕ УСЛОВИЯ ПРОВЕДЕНИЯ КОНКУРСА</w:t>
      </w:r>
    </w:p>
    <w:p w:rsidR="00741838" w:rsidRDefault="00741838" w:rsidP="00741838">
      <w:pPr>
        <w:pStyle w:val="a6"/>
        <w:keepNext/>
        <w:keepLines/>
        <w:widowControl w:val="0"/>
        <w:suppressLineNumbers/>
        <w:suppressAutoHyphens/>
        <w:jc w:val="left"/>
        <w:rPr>
          <w:b w:val="0"/>
          <w:sz w:val="20"/>
          <w:szCs w:val="20"/>
        </w:rPr>
      </w:pPr>
      <w:r>
        <w:rPr>
          <w:b w:val="0"/>
          <w:sz w:val="20"/>
          <w:szCs w:val="20"/>
        </w:rPr>
        <w:t xml:space="preserve">РАЗДЕЛ </w:t>
      </w:r>
      <w:r>
        <w:rPr>
          <w:b w:val="0"/>
          <w:sz w:val="20"/>
          <w:szCs w:val="20"/>
          <w:lang w:val="en-US"/>
        </w:rPr>
        <w:t>I</w:t>
      </w:r>
      <w:r>
        <w:rPr>
          <w:b w:val="0"/>
          <w:sz w:val="20"/>
          <w:szCs w:val="20"/>
        </w:rPr>
        <w:t>.3. ИНФОРМАЦИОННАЯ КАРТА КОНКУРСА</w:t>
      </w:r>
    </w:p>
    <w:p w:rsidR="00741838" w:rsidRDefault="00741838" w:rsidP="00741838">
      <w:pPr>
        <w:pStyle w:val="a6"/>
        <w:keepNext/>
        <w:keepLines/>
        <w:widowControl w:val="0"/>
        <w:suppressLineNumbers/>
        <w:suppressAutoHyphens/>
        <w:jc w:val="left"/>
        <w:rPr>
          <w:b w:val="0"/>
          <w:sz w:val="20"/>
          <w:szCs w:val="20"/>
        </w:rPr>
      </w:pPr>
      <w:r>
        <w:rPr>
          <w:b w:val="0"/>
          <w:sz w:val="20"/>
          <w:szCs w:val="20"/>
        </w:rPr>
        <w:t xml:space="preserve">РАЗДЕЛ </w:t>
      </w:r>
      <w:r>
        <w:rPr>
          <w:b w:val="0"/>
          <w:sz w:val="20"/>
          <w:szCs w:val="20"/>
          <w:lang w:val="en-US"/>
        </w:rPr>
        <w:t>I</w:t>
      </w:r>
      <w:r>
        <w:rPr>
          <w:b w:val="0"/>
          <w:sz w:val="20"/>
          <w:szCs w:val="20"/>
        </w:rPr>
        <w:t>.4. ИНСТРУКЦИЯ ПО ЗАПОЛНЕНИЮ ЗАЯВКИ НА УЧАСТИЕ В КОНКУРСЕ, ОБРАЗЦЫ ФОРМ И ДОКУМЕНТОВ ДЛЯ ЗАПОЛНЕНИЯ ПРЕДЕНДЕНТАМИ</w:t>
      </w:r>
    </w:p>
    <w:p w:rsidR="00741838" w:rsidRDefault="00741838" w:rsidP="00741838">
      <w:pPr>
        <w:pStyle w:val="a6"/>
        <w:keepNext/>
        <w:keepLines/>
        <w:widowControl w:val="0"/>
        <w:suppressLineNumbers/>
        <w:suppressAutoHyphens/>
        <w:jc w:val="left"/>
        <w:rPr>
          <w:b w:val="0"/>
          <w:sz w:val="20"/>
          <w:szCs w:val="20"/>
        </w:rPr>
      </w:pPr>
      <w:r>
        <w:rPr>
          <w:b w:val="0"/>
          <w:sz w:val="20"/>
          <w:szCs w:val="20"/>
        </w:rPr>
        <w:t xml:space="preserve"> </w:t>
      </w:r>
      <w:r>
        <w:rPr>
          <w:b w:val="0"/>
          <w:sz w:val="20"/>
          <w:szCs w:val="20"/>
          <w:lang w:val="en-US"/>
        </w:rPr>
        <w:t>I</w:t>
      </w:r>
      <w:r>
        <w:rPr>
          <w:b w:val="0"/>
          <w:sz w:val="20"/>
          <w:szCs w:val="20"/>
        </w:rPr>
        <w:t>.4.1. ФОРМА ОПИСИ ДОКУМЕНТОВ, ПРЕДОСТАВЛЯЕМЫХ ДЛЯ УЧАСТИЯ В КОНКУРСЕ</w:t>
      </w:r>
    </w:p>
    <w:p w:rsidR="00741838" w:rsidRDefault="00741838" w:rsidP="00741838">
      <w:pPr>
        <w:pStyle w:val="a6"/>
        <w:keepNext/>
        <w:keepLines/>
        <w:widowControl w:val="0"/>
        <w:suppressLineNumbers/>
        <w:suppressAutoHyphens/>
        <w:jc w:val="left"/>
        <w:rPr>
          <w:b w:val="0"/>
          <w:sz w:val="20"/>
          <w:szCs w:val="20"/>
        </w:rPr>
      </w:pPr>
      <w:r>
        <w:rPr>
          <w:b w:val="0"/>
          <w:sz w:val="20"/>
          <w:szCs w:val="20"/>
          <w:lang w:val="en-US"/>
        </w:rPr>
        <w:t>I</w:t>
      </w:r>
      <w:r>
        <w:rPr>
          <w:b w:val="0"/>
          <w:sz w:val="20"/>
          <w:szCs w:val="20"/>
        </w:rPr>
        <w:t>. 4. 2. ФОРМА ЗАЯВКИ НА УЧАСТИЕ В КОНКУРСЕ</w:t>
      </w:r>
    </w:p>
    <w:p w:rsidR="00741838" w:rsidRDefault="00741838" w:rsidP="00741838">
      <w:pPr>
        <w:keepNext/>
        <w:keepLines/>
        <w:widowControl w:val="0"/>
        <w:suppressLineNumbers/>
        <w:suppressAutoHyphens/>
        <w:rPr>
          <w:sz w:val="20"/>
          <w:szCs w:val="20"/>
        </w:rPr>
      </w:pPr>
      <w:r>
        <w:rPr>
          <w:sz w:val="20"/>
          <w:szCs w:val="20"/>
          <w:lang w:val="en-US"/>
        </w:rPr>
        <w:t>I</w:t>
      </w:r>
      <w:r>
        <w:rPr>
          <w:sz w:val="20"/>
          <w:szCs w:val="20"/>
        </w:rPr>
        <w:t>.4.3. ФОРМА АНКЕТЫ УЧАСТНИКА КОНКУРСА</w:t>
      </w:r>
    </w:p>
    <w:p w:rsidR="00741838" w:rsidRDefault="00741838" w:rsidP="00741838">
      <w:pPr>
        <w:keepNext/>
        <w:keepLines/>
        <w:widowControl w:val="0"/>
        <w:suppressLineNumbers/>
        <w:suppressAutoHyphens/>
        <w:rPr>
          <w:rStyle w:val="a3"/>
          <w:noProof/>
          <w:color w:val="auto"/>
        </w:rPr>
      </w:pPr>
      <w:r>
        <w:rPr>
          <w:rStyle w:val="a3"/>
          <w:noProof/>
          <w:color w:val="auto"/>
          <w:sz w:val="20"/>
          <w:szCs w:val="20"/>
          <w:lang w:val="en-US"/>
        </w:rPr>
        <w:t>I</w:t>
      </w:r>
      <w:r>
        <w:rPr>
          <w:rStyle w:val="a3"/>
          <w:noProof/>
          <w:color w:val="auto"/>
          <w:sz w:val="20"/>
          <w:szCs w:val="20"/>
        </w:rPr>
        <w:t xml:space="preserve">. 4. 4.ФОРМА ДОВЕРЕННОСТИ НА УПОЛНОМОЧЕННОЕ ЛИЦО, ИМЕЮЩЕЕ ПРАВО ПОДПИСИ И ПРЕДСТАВЛЕНИЯ  ИНТЕРЕСОВ ОРГАНИЗАЦИИ – ПРЕТЕНДЕНТА (УЧАСТНИКА КОНКУРСА) </w:t>
      </w:r>
    </w:p>
    <w:p w:rsidR="00741838" w:rsidRDefault="00741838" w:rsidP="00741838">
      <w:pPr>
        <w:keepNext/>
        <w:keepLines/>
        <w:widowControl w:val="0"/>
        <w:suppressLineNumbers/>
        <w:suppressAutoHyphens/>
        <w:rPr>
          <w:rStyle w:val="a3"/>
          <w:noProof/>
          <w:color w:val="auto"/>
          <w:sz w:val="20"/>
          <w:szCs w:val="20"/>
        </w:rPr>
      </w:pPr>
      <w:r>
        <w:rPr>
          <w:rStyle w:val="a3"/>
          <w:noProof/>
          <w:color w:val="auto"/>
          <w:sz w:val="20"/>
          <w:szCs w:val="20"/>
          <w:lang w:val="en-US"/>
        </w:rPr>
        <w:t>I</w:t>
      </w:r>
      <w:r>
        <w:rPr>
          <w:rStyle w:val="a3"/>
          <w:noProof/>
          <w:color w:val="auto"/>
          <w:sz w:val="20"/>
          <w:szCs w:val="20"/>
        </w:rPr>
        <w:t>. 4.5. ФОРМА ДОГОВОРА ОБЕСПЕЧЕНИЯ ЗАЯВКИ НА УЧАСТИЕ В КОНКУРСЕ</w:t>
      </w:r>
    </w:p>
    <w:p w:rsidR="00741838" w:rsidRDefault="00741838" w:rsidP="00741838">
      <w:pPr>
        <w:keepNext/>
        <w:keepLines/>
        <w:widowControl w:val="0"/>
        <w:suppressLineNumbers/>
        <w:suppressAutoHyphens/>
        <w:rPr>
          <w:rStyle w:val="a3"/>
          <w:noProof/>
          <w:color w:val="auto"/>
          <w:sz w:val="20"/>
          <w:szCs w:val="20"/>
        </w:rPr>
      </w:pPr>
      <w:r>
        <w:rPr>
          <w:rStyle w:val="a3"/>
          <w:noProof/>
          <w:color w:val="auto"/>
          <w:sz w:val="20"/>
          <w:szCs w:val="20"/>
          <w:lang w:val="en-US"/>
        </w:rPr>
        <w:t>I</w:t>
      </w:r>
      <w:r>
        <w:rPr>
          <w:rStyle w:val="a3"/>
          <w:noProof/>
          <w:color w:val="auto"/>
          <w:sz w:val="20"/>
          <w:szCs w:val="20"/>
        </w:rPr>
        <w:t>.4,6.  РАСПИСКА О ПОЛУЧЕНИИ ЗАЯВКИ НА УЧАСТИЕ В КОНКУРСЕ ПО ОТБОРУ УПРАВЛЯЮЩЕЙ ОРГАНИЗАЦИИ ДЛЯ УПРАВЛЕНИЯ МНОГОКВАРТИРНЫМ ДОМОМ</w:t>
      </w:r>
    </w:p>
    <w:p w:rsidR="00741838" w:rsidRDefault="00741838" w:rsidP="00741838">
      <w:pPr>
        <w:keepNext/>
        <w:keepLines/>
        <w:widowControl w:val="0"/>
        <w:suppressLineNumbers/>
        <w:suppressAutoHyphens/>
        <w:rPr>
          <w:rStyle w:val="a3"/>
          <w:noProof/>
          <w:color w:val="auto"/>
          <w:sz w:val="20"/>
          <w:szCs w:val="20"/>
        </w:rPr>
      </w:pPr>
    </w:p>
    <w:p w:rsidR="00741838" w:rsidRDefault="00741838" w:rsidP="00741838">
      <w:pPr>
        <w:keepNext/>
        <w:keepLines/>
        <w:widowControl w:val="0"/>
        <w:suppressLineNumbers/>
        <w:suppressAutoHyphens/>
        <w:rPr>
          <w:rStyle w:val="a3"/>
          <w:noProof/>
          <w:color w:val="auto"/>
          <w:sz w:val="20"/>
          <w:szCs w:val="20"/>
        </w:rPr>
      </w:pPr>
      <w:r>
        <w:rPr>
          <w:rStyle w:val="a3"/>
          <w:noProof/>
          <w:color w:val="auto"/>
          <w:sz w:val="20"/>
          <w:szCs w:val="20"/>
        </w:rPr>
        <w:t xml:space="preserve">ЧАСТЬ </w:t>
      </w:r>
      <w:r>
        <w:rPr>
          <w:rStyle w:val="a3"/>
          <w:noProof/>
          <w:color w:val="auto"/>
          <w:sz w:val="20"/>
          <w:szCs w:val="20"/>
          <w:lang w:val="en-US"/>
        </w:rPr>
        <w:t>II</w:t>
      </w:r>
      <w:r>
        <w:rPr>
          <w:rStyle w:val="a3"/>
          <w:noProof/>
          <w:color w:val="auto"/>
          <w:sz w:val="20"/>
          <w:szCs w:val="20"/>
        </w:rPr>
        <w:t>. ПРОЕКТ ДОГОВОРА УПРАВЛЕНИЯ МНОГОКВАРТИРНЫМ ДОМОМ</w:t>
      </w:r>
    </w:p>
    <w:p w:rsidR="00741838" w:rsidRDefault="00741838" w:rsidP="00741838">
      <w:pPr>
        <w:keepNext/>
        <w:keepLines/>
        <w:widowControl w:val="0"/>
        <w:suppressLineNumbers/>
        <w:suppressAutoHyphens/>
        <w:rPr>
          <w:rStyle w:val="a3"/>
          <w:noProof/>
          <w:color w:val="auto"/>
          <w:sz w:val="20"/>
          <w:szCs w:val="20"/>
        </w:rPr>
      </w:pPr>
    </w:p>
    <w:p w:rsidR="00741838" w:rsidRDefault="00741838" w:rsidP="00741838">
      <w:pPr>
        <w:keepNext/>
        <w:keepLines/>
        <w:widowControl w:val="0"/>
        <w:suppressLineNumbers/>
        <w:suppressAutoHyphens/>
        <w:rPr>
          <w:rStyle w:val="a3"/>
          <w:noProof/>
          <w:color w:val="auto"/>
          <w:sz w:val="20"/>
          <w:szCs w:val="20"/>
        </w:rPr>
      </w:pPr>
      <w:r>
        <w:rPr>
          <w:rStyle w:val="a3"/>
          <w:noProof/>
          <w:color w:val="auto"/>
          <w:sz w:val="20"/>
          <w:szCs w:val="20"/>
        </w:rPr>
        <w:t xml:space="preserve">ЧАСТЬ </w:t>
      </w:r>
      <w:r>
        <w:rPr>
          <w:rStyle w:val="a3"/>
          <w:noProof/>
          <w:color w:val="auto"/>
          <w:sz w:val="20"/>
          <w:szCs w:val="20"/>
          <w:lang w:val="en-US"/>
        </w:rPr>
        <w:t>III</w:t>
      </w:r>
      <w:r>
        <w:rPr>
          <w:rStyle w:val="a3"/>
          <w:noProof/>
          <w:color w:val="auto"/>
          <w:sz w:val="20"/>
          <w:szCs w:val="20"/>
        </w:rPr>
        <w:t>. ТЕХНИЧЕСКАЯ ЧАСТЬ</w:t>
      </w:r>
    </w:p>
    <w:p w:rsidR="00741838" w:rsidRDefault="00741838" w:rsidP="00741838">
      <w:pPr>
        <w:keepNext/>
        <w:keepLines/>
        <w:widowControl w:val="0"/>
        <w:suppressLineNumbers/>
        <w:suppressAutoHyphens/>
        <w:rPr>
          <w:rStyle w:val="a3"/>
          <w:noProof/>
          <w:color w:val="auto"/>
          <w:sz w:val="20"/>
          <w:szCs w:val="20"/>
        </w:rPr>
      </w:pPr>
      <w:r>
        <w:rPr>
          <w:rStyle w:val="a3"/>
          <w:noProof/>
          <w:color w:val="auto"/>
          <w:sz w:val="20"/>
          <w:szCs w:val="20"/>
        </w:rPr>
        <w:t xml:space="preserve">РАЗДЕЛ </w:t>
      </w:r>
      <w:r>
        <w:rPr>
          <w:rStyle w:val="a3"/>
          <w:noProof/>
          <w:color w:val="auto"/>
          <w:sz w:val="20"/>
          <w:szCs w:val="20"/>
          <w:lang w:val="en-US"/>
        </w:rPr>
        <w:t>III</w:t>
      </w:r>
      <w:r>
        <w:rPr>
          <w:rStyle w:val="a3"/>
          <w:noProof/>
          <w:color w:val="auto"/>
          <w:sz w:val="20"/>
          <w:szCs w:val="20"/>
        </w:rPr>
        <w:t>.</w:t>
      </w:r>
      <w:r>
        <w:rPr>
          <w:rStyle w:val="a3"/>
          <w:noProof/>
          <w:color w:val="auto"/>
          <w:sz w:val="20"/>
          <w:szCs w:val="20"/>
          <w:lang w:val="en-US"/>
        </w:rPr>
        <w:t>I</w:t>
      </w:r>
      <w:r>
        <w:rPr>
          <w:rStyle w:val="a3"/>
          <w:noProof/>
          <w:color w:val="auto"/>
          <w:sz w:val="20"/>
          <w:szCs w:val="20"/>
        </w:rPr>
        <w:t>. АКТ О СОСТОЯНИИ ОБЩЕГО ИМУЩЕСТВА СОБСТВЕННИКОВ ПОМЕЩЕНИЙ В МНОГОКВАРТИРНОМ ДОМЕ, ЯВЛЯЮЩИМСЯ ОБЪЕКТОМ КОНКУРСА</w:t>
      </w:r>
    </w:p>
    <w:p w:rsidR="00741838" w:rsidRDefault="00741838" w:rsidP="00741838">
      <w:pPr>
        <w:keepNext/>
        <w:keepLines/>
        <w:widowControl w:val="0"/>
        <w:suppressLineNumbers/>
        <w:suppressAutoHyphens/>
        <w:rPr>
          <w:rStyle w:val="a3"/>
          <w:noProof/>
          <w:color w:val="auto"/>
          <w:sz w:val="20"/>
          <w:szCs w:val="20"/>
        </w:rPr>
      </w:pPr>
      <w:r>
        <w:rPr>
          <w:rStyle w:val="a3"/>
          <w:noProof/>
          <w:color w:val="auto"/>
          <w:sz w:val="20"/>
          <w:szCs w:val="20"/>
        </w:rPr>
        <w:t xml:space="preserve">РАЗДЕЛ </w:t>
      </w:r>
      <w:r>
        <w:rPr>
          <w:rStyle w:val="a3"/>
          <w:noProof/>
          <w:color w:val="auto"/>
          <w:sz w:val="20"/>
          <w:szCs w:val="20"/>
          <w:lang w:val="en-US"/>
        </w:rPr>
        <w:t>III</w:t>
      </w:r>
      <w:r>
        <w:rPr>
          <w:rStyle w:val="a3"/>
          <w:noProof/>
          <w:color w:val="auto"/>
          <w:sz w:val="20"/>
          <w:szCs w:val="20"/>
        </w:rPr>
        <w:t>.2. ПЕРЕЧЕНЬ ОБЯЗАТЕЛЬНЫХ РАБОТ И УСЛУГ ПО СОДЕРЖАНИЮ И РЕМОНТУ ОБЪЕКТА/ ОБЪЕКТОВ ЛОТА КОНКУРСА</w:t>
      </w:r>
      <w:r>
        <w:rPr>
          <w:noProof/>
          <w:sz w:val="20"/>
          <w:szCs w:val="20"/>
        </w:rPr>
        <w:br/>
      </w:r>
      <w:r>
        <w:rPr>
          <w:rStyle w:val="a3"/>
          <w:noProof/>
          <w:color w:val="auto"/>
          <w:sz w:val="20"/>
          <w:szCs w:val="20"/>
        </w:rPr>
        <w:t xml:space="preserve">РАЗДЕЛ </w:t>
      </w:r>
      <w:r>
        <w:rPr>
          <w:rStyle w:val="a3"/>
          <w:noProof/>
          <w:color w:val="auto"/>
          <w:sz w:val="20"/>
          <w:szCs w:val="20"/>
          <w:lang w:val="en-US"/>
        </w:rPr>
        <w:t>III</w:t>
      </w:r>
      <w:r>
        <w:rPr>
          <w:rStyle w:val="a3"/>
          <w:noProof/>
          <w:color w:val="auto"/>
          <w:sz w:val="20"/>
          <w:szCs w:val="20"/>
        </w:rPr>
        <w:t>.3.ПЕРЕЧЕНЬ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p w:rsidR="00741838" w:rsidRDefault="00741838" w:rsidP="00741838">
      <w:pPr>
        <w:keepNext/>
        <w:keepLines/>
        <w:widowControl w:val="0"/>
        <w:suppressLineNumbers/>
        <w:suppressAutoHyphens/>
        <w:rPr>
          <w:rStyle w:val="a3"/>
          <w:noProof/>
          <w:color w:val="auto"/>
          <w:sz w:val="20"/>
          <w:szCs w:val="20"/>
        </w:rPr>
      </w:pPr>
      <w:r>
        <w:rPr>
          <w:rStyle w:val="a3"/>
          <w:noProof/>
          <w:color w:val="auto"/>
          <w:sz w:val="20"/>
          <w:szCs w:val="20"/>
        </w:rPr>
        <w:t xml:space="preserve">РАЗДЕЛ </w:t>
      </w:r>
      <w:r>
        <w:rPr>
          <w:rStyle w:val="a3"/>
          <w:noProof/>
          <w:color w:val="auto"/>
          <w:sz w:val="20"/>
          <w:szCs w:val="20"/>
          <w:lang w:val="en-US"/>
        </w:rPr>
        <w:t>III</w:t>
      </w:r>
      <w:r>
        <w:rPr>
          <w:rStyle w:val="a3"/>
          <w:noProof/>
          <w:color w:val="auto"/>
          <w:sz w:val="20"/>
          <w:szCs w:val="20"/>
        </w:rPr>
        <w:t>. 4.  ГРАФИК ПРОВЕДЕНИЯ ОСМОТРА ОБЪЕКТОВ КОНКУРСА</w:t>
      </w:r>
    </w:p>
    <w:p w:rsidR="00741838" w:rsidRDefault="00741838" w:rsidP="00741838">
      <w:pPr>
        <w:keepNext/>
        <w:keepLines/>
        <w:widowControl w:val="0"/>
        <w:suppressLineNumbers/>
        <w:suppressAutoHyphens/>
        <w:rPr>
          <w:rStyle w:val="a3"/>
          <w:noProof/>
          <w:color w:val="auto"/>
          <w:sz w:val="20"/>
          <w:szCs w:val="20"/>
        </w:rPr>
      </w:pPr>
    </w:p>
    <w:p w:rsidR="00741838" w:rsidRDefault="00741838" w:rsidP="00741838">
      <w:pPr>
        <w:pStyle w:val="11"/>
        <w:rPr>
          <w:rStyle w:val="a3"/>
          <w:sz w:val="20"/>
          <w:szCs w:val="20"/>
        </w:rPr>
      </w:pPr>
      <w:r>
        <w:rPr>
          <w:rStyle w:val="a3"/>
          <w:sz w:val="20"/>
          <w:szCs w:val="20"/>
        </w:rPr>
        <w:t xml:space="preserve"> </w:t>
      </w:r>
    </w:p>
    <w:p w:rsidR="00741838" w:rsidRDefault="00741838" w:rsidP="00741838">
      <w:pPr>
        <w:tabs>
          <w:tab w:val="left" w:pos="6885"/>
        </w:tabs>
        <w:ind w:left="-6480"/>
      </w:pPr>
      <w:r>
        <w:rPr>
          <w:rStyle w:val="a3"/>
          <w:noProof/>
          <w:sz w:val="20"/>
          <w:szCs w:val="20"/>
        </w:rPr>
        <w:t>Раздел IIII.4 график осмотра объекта конк</w:t>
      </w: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5490"/>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tabs>
          <w:tab w:val="left" w:pos="6885"/>
        </w:tabs>
        <w:ind w:left="-6480"/>
        <w:rPr>
          <w:sz w:val="20"/>
          <w:szCs w:val="20"/>
        </w:rPr>
      </w:pPr>
    </w:p>
    <w:p w:rsidR="00741838" w:rsidRDefault="00741838" w:rsidP="00741838">
      <w:pPr>
        <w:pStyle w:val="30"/>
        <w:shd w:val="clear" w:color="auto" w:fill="auto"/>
        <w:tabs>
          <w:tab w:val="left" w:pos="1440"/>
        </w:tabs>
        <w:ind w:left="540"/>
        <w:jc w:val="center"/>
        <w:rPr>
          <w:color w:val="auto"/>
          <w:sz w:val="20"/>
          <w:szCs w:val="20"/>
        </w:rPr>
      </w:pPr>
      <w:r>
        <w:rPr>
          <w:color w:val="auto"/>
          <w:sz w:val="20"/>
          <w:szCs w:val="20"/>
        </w:rPr>
        <w:lastRenderedPageBreak/>
        <w:t>ЧАСТЬ I. КОНКУРС</w:t>
      </w:r>
    </w:p>
    <w:p w:rsidR="00741838" w:rsidRDefault="00741838" w:rsidP="00741838">
      <w:pPr>
        <w:shd w:val="clear" w:color="auto" w:fill="FFFFFF"/>
        <w:jc w:val="center"/>
        <w:rPr>
          <w:b/>
          <w:sz w:val="20"/>
          <w:szCs w:val="20"/>
        </w:rPr>
      </w:pPr>
    </w:p>
    <w:p w:rsidR="00741838" w:rsidRDefault="00741838" w:rsidP="00741838">
      <w:pPr>
        <w:shd w:val="clear" w:color="auto" w:fill="FFFFFF"/>
        <w:jc w:val="center"/>
        <w:rPr>
          <w:b/>
          <w:sz w:val="20"/>
          <w:szCs w:val="20"/>
        </w:rPr>
      </w:pPr>
      <w:r>
        <w:rPr>
          <w:b/>
          <w:sz w:val="20"/>
          <w:szCs w:val="20"/>
        </w:rPr>
        <w:t>РАЗДЕЛ 1.1.  ТЕРМИНЫ, ИСПОЛЬЗУЕМЫЕ В КОНКУРСНОЙ ДОКУМЕНТАЦИИ</w:t>
      </w:r>
    </w:p>
    <w:p w:rsidR="00741838" w:rsidRDefault="00741838" w:rsidP="00741838">
      <w:pPr>
        <w:shd w:val="clear" w:color="auto" w:fill="FFFFFF"/>
        <w:jc w:val="center"/>
        <w:rPr>
          <w:b/>
          <w:sz w:val="20"/>
          <w:szCs w:val="20"/>
        </w:rPr>
      </w:pPr>
    </w:p>
    <w:p w:rsidR="00741838" w:rsidRDefault="00741838" w:rsidP="00741838">
      <w:pPr>
        <w:ind w:firstLine="960"/>
        <w:jc w:val="both"/>
        <w:rPr>
          <w:color w:val="000000"/>
          <w:sz w:val="20"/>
          <w:szCs w:val="20"/>
        </w:rPr>
      </w:pPr>
      <w:proofErr w:type="gramStart"/>
      <w:r>
        <w:rPr>
          <w:b/>
          <w:bCs/>
          <w:color w:val="000000"/>
          <w:sz w:val="20"/>
          <w:szCs w:val="20"/>
        </w:rPr>
        <w:t>Конкурс</w:t>
      </w:r>
      <w:r>
        <w:rPr>
          <w:color w:val="000000"/>
          <w:sz w:val="20"/>
          <w:szCs w:val="20"/>
        </w:rPr>
        <w:t xml:space="preserve"> – </w:t>
      </w:r>
      <w:r>
        <w:rPr>
          <w:sz w:val="20"/>
          <w:szCs w:val="20"/>
        </w:rPr>
        <w:t>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roofErr w:type="gramEnd"/>
    </w:p>
    <w:p w:rsidR="00741838" w:rsidRDefault="00741838" w:rsidP="00741838">
      <w:pPr>
        <w:ind w:firstLine="960"/>
        <w:jc w:val="both"/>
        <w:rPr>
          <w:color w:val="000000"/>
          <w:sz w:val="20"/>
          <w:szCs w:val="20"/>
        </w:rPr>
      </w:pPr>
      <w:r>
        <w:rPr>
          <w:b/>
          <w:color w:val="000000"/>
          <w:sz w:val="20"/>
          <w:szCs w:val="20"/>
        </w:rPr>
        <w:t>Предмет конкурса</w:t>
      </w:r>
      <w:r>
        <w:rPr>
          <w:color w:val="000000"/>
          <w:sz w:val="20"/>
          <w:szCs w:val="20"/>
        </w:rPr>
        <w:t xml:space="preserve"> - право заключения договора управления многоквартирным домом в отношении объекта конкурса.</w:t>
      </w:r>
    </w:p>
    <w:p w:rsidR="00741838" w:rsidRDefault="00741838" w:rsidP="00741838">
      <w:pPr>
        <w:ind w:firstLine="960"/>
        <w:jc w:val="both"/>
        <w:rPr>
          <w:sz w:val="20"/>
          <w:szCs w:val="20"/>
        </w:rPr>
      </w:pPr>
      <w:r>
        <w:rPr>
          <w:b/>
          <w:sz w:val="20"/>
          <w:szCs w:val="20"/>
        </w:rPr>
        <w:t>Объект конкурса</w:t>
      </w:r>
      <w:r>
        <w:rPr>
          <w:sz w:val="20"/>
          <w:szCs w:val="20"/>
        </w:rPr>
        <w:t xml:space="preserve"> – общее имущество собственников помещений в многоквартирном доме, на право управления, которым проводится конкурс.</w:t>
      </w:r>
    </w:p>
    <w:p w:rsidR="00741838" w:rsidRDefault="00741838" w:rsidP="00741838">
      <w:pPr>
        <w:ind w:firstLine="960"/>
        <w:jc w:val="both"/>
        <w:rPr>
          <w:color w:val="000000"/>
          <w:sz w:val="20"/>
          <w:szCs w:val="20"/>
        </w:rPr>
      </w:pPr>
      <w:r>
        <w:rPr>
          <w:b/>
          <w:sz w:val="20"/>
          <w:szCs w:val="20"/>
        </w:rPr>
        <w:t xml:space="preserve">Размер платы за содержание и ремонт жилого помещения </w:t>
      </w:r>
      <w:r>
        <w:rPr>
          <w:sz w:val="20"/>
          <w:szCs w:val="20"/>
        </w:rPr>
        <w:t xml:space="preserve">-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Pr>
            <w:sz w:val="20"/>
            <w:szCs w:val="20"/>
          </w:rPr>
          <w:t>1 кв. метра</w:t>
        </w:r>
      </w:smartTag>
      <w:r>
        <w:rPr>
          <w:sz w:val="20"/>
          <w:szCs w:val="20"/>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r>
        <w:rPr>
          <w:b/>
          <w:bCs/>
          <w:color w:val="000000"/>
          <w:sz w:val="20"/>
          <w:szCs w:val="20"/>
        </w:rPr>
        <w:t xml:space="preserve">. </w:t>
      </w:r>
    </w:p>
    <w:p w:rsidR="00741838" w:rsidRDefault="00741838" w:rsidP="00741838">
      <w:pPr>
        <w:jc w:val="both"/>
        <w:rPr>
          <w:sz w:val="20"/>
          <w:szCs w:val="20"/>
        </w:rPr>
      </w:pPr>
      <w:r>
        <w:rPr>
          <w:b/>
          <w:sz w:val="20"/>
          <w:szCs w:val="20"/>
        </w:rPr>
        <w:t xml:space="preserve">           Организатор конкурса</w:t>
      </w:r>
      <w:r>
        <w:rPr>
          <w:sz w:val="20"/>
          <w:szCs w:val="20"/>
        </w:rPr>
        <w:t xml:space="preserve"> – Администрация Молвотицкого сельского поселения.</w:t>
      </w:r>
    </w:p>
    <w:p w:rsidR="00741838" w:rsidRDefault="00741838" w:rsidP="00741838">
      <w:pPr>
        <w:jc w:val="both"/>
        <w:rPr>
          <w:color w:val="000000"/>
          <w:sz w:val="20"/>
          <w:szCs w:val="20"/>
        </w:rPr>
      </w:pPr>
      <w:r>
        <w:rPr>
          <w:b/>
          <w:sz w:val="20"/>
          <w:szCs w:val="20"/>
        </w:rPr>
        <w:t xml:space="preserve">           Управляющая организация</w:t>
      </w:r>
      <w:r>
        <w:rPr>
          <w:sz w:val="20"/>
          <w:szCs w:val="20"/>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741838" w:rsidRDefault="00741838" w:rsidP="00741838">
      <w:pPr>
        <w:ind w:firstLine="960"/>
        <w:jc w:val="both"/>
        <w:rPr>
          <w:color w:val="000000"/>
          <w:sz w:val="20"/>
          <w:szCs w:val="20"/>
        </w:rPr>
      </w:pPr>
      <w:proofErr w:type="gramStart"/>
      <w:r>
        <w:rPr>
          <w:b/>
          <w:bCs/>
          <w:color w:val="000000"/>
          <w:sz w:val="20"/>
          <w:szCs w:val="20"/>
        </w:rPr>
        <w:t>Претендент</w:t>
      </w:r>
      <w:r>
        <w:rPr>
          <w:color w:val="000000"/>
          <w:sz w:val="20"/>
          <w:szCs w:val="20"/>
        </w:rPr>
        <w:t xml:space="preserve"> – любое юридическое лицо, </w:t>
      </w:r>
      <w:r>
        <w:rPr>
          <w:sz w:val="20"/>
          <w:szCs w:val="20"/>
        </w:rPr>
        <w:t>независимо от организационно-правовой формы или индивидуальный предприниматель, представившие заявку на участие в конкурсе</w:t>
      </w:r>
      <w:r>
        <w:rPr>
          <w:color w:val="000000"/>
          <w:sz w:val="20"/>
          <w:szCs w:val="20"/>
        </w:rPr>
        <w:t>.</w:t>
      </w:r>
      <w:proofErr w:type="gramEnd"/>
    </w:p>
    <w:p w:rsidR="00741838" w:rsidRDefault="00741838" w:rsidP="00741838">
      <w:pPr>
        <w:ind w:firstLine="960"/>
        <w:jc w:val="both"/>
        <w:rPr>
          <w:sz w:val="20"/>
          <w:szCs w:val="20"/>
        </w:rPr>
      </w:pPr>
      <w:r>
        <w:rPr>
          <w:b/>
          <w:bCs/>
          <w:color w:val="000000"/>
          <w:sz w:val="20"/>
          <w:szCs w:val="20"/>
        </w:rPr>
        <w:t>Участник конкурса</w:t>
      </w:r>
      <w:r>
        <w:rPr>
          <w:color w:val="000000"/>
          <w:sz w:val="20"/>
          <w:szCs w:val="20"/>
        </w:rPr>
        <w:t xml:space="preserve"> – </w:t>
      </w:r>
      <w:r>
        <w:rPr>
          <w:sz w:val="20"/>
          <w:szCs w:val="20"/>
        </w:rPr>
        <w:t>претендент, допущенный конкурсной комиссией к участию в конкурсе.</w:t>
      </w:r>
    </w:p>
    <w:p w:rsidR="00741838" w:rsidRDefault="00741838" w:rsidP="00741838">
      <w:pPr>
        <w:ind w:firstLine="960"/>
        <w:jc w:val="both"/>
        <w:rPr>
          <w:sz w:val="20"/>
          <w:szCs w:val="20"/>
        </w:rPr>
      </w:pPr>
      <w:r>
        <w:rPr>
          <w:b/>
          <w:sz w:val="20"/>
          <w:szCs w:val="20"/>
        </w:rPr>
        <w:t>Конкурсная комиссия</w:t>
      </w:r>
      <w:r>
        <w:rPr>
          <w:sz w:val="20"/>
          <w:szCs w:val="20"/>
        </w:rPr>
        <w:t xml:space="preserve"> – комиссия, созданная организатором конкурса для проведения конкурсных процедур в порядке, предусмотренном законодательством Российской Федерации и </w:t>
      </w:r>
      <w:bookmarkStart w:id="0" w:name="OLE_LINK14"/>
      <w:r>
        <w:rPr>
          <w:sz w:val="20"/>
          <w:szCs w:val="20"/>
        </w:rPr>
        <w:t xml:space="preserve">нормативными правовыми актами </w:t>
      </w:r>
      <w:bookmarkEnd w:id="0"/>
      <w:r>
        <w:rPr>
          <w:sz w:val="20"/>
          <w:szCs w:val="20"/>
        </w:rPr>
        <w:t xml:space="preserve">Администрации Молвотицкого сельского поселения.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both"/>
        <w:rPr>
          <w:sz w:val="20"/>
          <w:szCs w:val="20"/>
        </w:rPr>
      </w:pPr>
    </w:p>
    <w:p w:rsidR="00741838" w:rsidRDefault="00741838" w:rsidP="00741838">
      <w:pPr>
        <w:ind w:firstLine="960"/>
        <w:jc w:val="center"/>
        <w:rPr>
          <w:b/>
          <w:sz w:val="20"/>
          <w:szCs w:val="20"/>
        </w:rPr>
      </w:pPr>
      <w:r>
        <w:rPr>
          <w:b/>
          <w:sz w:val="20"/>
          <w:szCs w:val="20"/>
        </w:rPr>
        <w:lastRenderedPageBreak/>
        <w:t xml:space="preserve">РАЗДЕЛ </w:t>
      </w:r>
      <w:r>
        <w:rPr>
          <w:b/>
          <w:sz w:val="20"/>
          <w:szCs w:val="20"/>
          <w:lang w:val="en-US"/>
        </w:rPr>
        <w:t>I</w:t>
      </w:r>
      <w:r>
        <w:rPr>
          <w:b/>
          <w:sz w:val="20"/>
          <w:szCs w:val="20"/>
        </w:rPr>
        <w:t>.2. ОБЩИЕ УСЛОВИЯ ПРОВЕДЕНИЯ КОНКУРСА</w:t>
      </w:r>
    </w:p>
    <w:p w:rsidR="00741838" w:rsidRDefault="00741838" w:rsidP="00741838">
      <w:pPr>
        <w:ind w:firstLine="960"/>
        <w:jc w:val="center"/>
        <w:rPr>
          <w:sz w:val="20"/>
          <w:szCs w:val="20"/>
        </w:rPr>
      </w:pPr>
    </w:p>
    <w:p w:rsidR="00741838" w:rsidRDefault="00741838" w:rsidP="00741838">
      <w:pPr>
        <w:ind w:firstLine="960"/>
        <w:jc w:val="center"/>
        <w:rPr>
          <w:sz w:val="20"/>
          <w:szCs w:val="20"/>
        </w:rPr>
      </w:pPr>
      <w:r>
        <w:rPr>
          <w:sz w:val="20"/>
          <w:szCs w:val="20"/>
        </w:rPr>
        <w:t>Содержание</w:t>
      </w:r>
    </w:p>
    <w:p w:rsidR="00741838" w:rsidRDefault="00741838" w:rsidP="00741838">
      <w:pPr>
        <w:ind w:firstLine="960"/>
        <w:jc w:val="center"/>
        <w:rPr>
          <w:sz w:val="20"/>
          <w:szCs w:val="20"/>
        </w:rPr>
      </w:pPr>
    </w:p>
    <w:p w:rsidR="00741838" w:rsidRDefault="00741838" w:rsidP="00741838">
      <w:pPr>
        <w:rPr>
          <w:b/>
          <w:sz w:val="20"/>
          <w:szCs w:val="20"/>
        </w:rPr>
      </w:pPr>
      <w:r>
        <w:rPr>
          <w:sz w:val="20"/>
          <w:szCs w:val="20"/>
        </w:rPr>
        <w:t xml:space="preserve">  </w:t>
      </w:r>
      <w:r>
        <w:rPr>
          <w:b/>
          <w:sz w:val="20"/>
          <w:szCs w:val="20"/>
        </w:rPr>
        <w:t>1.ОБЩИЕ ПОЛОЖЕНИЯ</w:t>
      </w:r>
    </w:p>
    <w:p w:rsidR="00741838" w:rsidRDefault="00741838" w:rsidP="00741838">
      <w:pPr>
        <w:numPr>
          <w:ilvl w:val="1"/>
          <w:numId w:val="2"/>
        </w:numPr>
        <w:rPr>
          <w:sz w:val="20"/>
          <w:szCs w:val="20"/>
        </w:rPr>
      </w:pPr>
      <w:r>
        <w:rPr>
          <w:sz w:val="20"/>
          <w:szCs w:val="20"/>
        </w:rPr>
        <w:t>Законодательное регулирование</w:t>
      </w:r>
    </w:p>
    <w:p w:rsidR="00741838" w:rsidRDefault="00741838" w:rsidP="00741838">
      <w:pPr>
        <w:numPr>
          <w:ilvl w:val="1"/>
          <w:numId w:val="2"/>
        </w:numPr>
        <w:rPr>
          <w:sz w:val="20"/>
          <w:szCs w:val="20"/>
        </w:rPr>
      </w:pPr>
      <w:r>
        <w:rPr>
          <w:sz w:val="20"/>
          <w:szCs w:val="20"/>
        </w:rPr>
        <w:t>Организатор конкурса</w:t>
      </w:r>
    </w:p>
    <w:p w:rsidR="00741838" w:rsidRDefault="00741838" w:rsidP="00741838">
      <w:pPr>
        <w:numPr>
          <w:ilvl w:val="1"/>
          <w:numId w:val="2"/>
        </w:numPr>
        <w:rPr>
          <w:sz w:val="20"/>
          <w:szCs w:val="20"/>
        </w:rPr>
      </w:pPr>
      <w:r>
        <w:rPr>
          <w:sz w:val="20"/>
          <w:szCs w:val="20"/>
        </w:rPr>
        <w:t>Предмет конкурса</w:t>
      </w:r>
    </w:p>
    <w:p w:rsidR="00741838" w:rsidRDefault="00741838" w:rsidP="00741838">
      <w:pPr>
        <w:numPr>
          <w:ilvl w:val="1"/>
          <w:numId w:val="2"/>
        </w:numPr>
        <w:rPr>
          <w:sz w:val="20"/>
          <w:szCs w:val="20"/>
        </w:rPr>
      </w:pPr>
      <w:r>
        <w:rPr>
          <w:sz w:val="20"/>
          <w:szCs w:val="20"/>
        </w:rPr>
        <w:t>Требования к участникам конкурса</w:t>
      </w:r>
    </w:p>
    <w:p w:rsidR="00741838" w:rsidRDefault="00741838" w:rsidP="00741838">
      <w:pPr>
        <w:ind w:left="360"/>
        <w:rPr>
          <w:sz w:val="20"/>
          <w:szCs w:val="20"/>
        </w:rPr>
      </w:pPr>
    </w:p>
    <w:p w:rsidR="00741838" w:rsidRDefault="00741838" w:rsidP="00741838">
      <w:pPr>
        <w:ind w:left="180"/>
        <w:rPr>
          <w:b/>
          <w:sz w:val="20"/>
          <w:szCs w:val="20"/>
        </w:rPr>
      </w:pPr>
      <w:r>
        <w:rPr>
          <w:b/>
          <w:sz w:val="20"/>
          <w:szCs w:val="20"/>
        </w:rPr>
        <w:t>2. КОНКУРСНАЯ ДОКУМЕНТАЦИЯ</w:t>
      </w:r>
    </w:p>
    <w:p w:rsidR="00741838" w:rsidRDefault="00741838" w:rsidP="00741838">
      <w:pPr>
        <w:jc w:val="both"/>
        <w:rPr>
          <w:sz w:val="20"/>
          <w:szCs w:val="20"/>
        </w:rPr>
      </w:pPr>
      <w:r>
        <w:rPr>
          <w:sz w:val="20"/>
          <w:szCs w:val="20"/>
        </w:rPr>
        <w:t xml:space="preserve">       2.1. Содержание конкурсной документации</w:t>
      </w:r>
    </w:p>
    <w:p w:rsidR="00741838" w:rsidRDefault="00741838" w:rsidP="00741838">
      <w:pPr>
        <w:jc w:val="both"/>
        <w:rPr>
          <w:sz w:val="20"/>
          <w:szCs w:val="20"/>
        </w:rPr>
      </w:pPr>
      <w:r>
        <w:rPr>
          <w:sz w:val="20"/>
          <w:szCs w:val="20"/>
        </w:rPr>
        <w:t xml:space="preserve">       2.2. Разъяснение положений конкурсной документации</w:t>
      </w:r>
    </w:p>
    <w:p w:rsidR="00741838" w:rsidRDefault="00741838" w:rsidP="00741838">
      <w:pPr>
        <w:jc w:val="both"/>
        <w:rPr>
          <w:sz w:val="20"/>
          <w:szCs w:val="20"/>
        </w:rPr>
      </w:pPr>
      <w:r>
        <w:rPr>
          <w:sz w:val="20"/>
          <w:szCs w:val="20"/>
        </w:rPr>
        <w:t xml:space="preserve">       2.3.Внесений изменений в конкурсную документацию</w:t>
      </w:r>
    </w:p>
    <w:p w:rsidR="00741838" w:rsidRDefault="00741838" w:rsidP="00741838">
      <w:pPr>
        <w:jc w:val="both"/>
        <w:rPr>
          <w:sz w:val="20"/>
          <w:szCs w:val="20"/>
        </w:rPr>
      </w:pPr>
      <w:r>
        <w:rPr>
          <w:sz w:val="20"/>
          <w:szCs w:val="20"/>
        </w:rPr>
        <w:t xml:space="preserve">       2.4.Отказ от проведения конкурса</w:t>
      </w:r>
    </w:p>
    <w:p w:rsidR="00741838" w:rsidRDefault="00741838" w:rsidP="00741838">
      <w:pPr>
        <w:jc w:val="both"/>
        <w:rPr>
          <w:sz w:val="20"/>
          <w:szCs w:val="20"/>
        </w:rPr>
      </w:pPr>
    </w:p>
    <w:p w:rsidR="00741838" w:rsidRDefault="00741838" w:rsidP="00741838">
      <w:pPr>
        <w:jc w:val="both"/>
        <w:rPr>
          <w:b/>
          <w:sz w:val="20"/>
          <w:szCs w:val="20"/>
        </w:rPr>
      </w:pPr>
      <w:r>
        <w:rPr>
          <w:b/>
          <w:sz w:val="20"/>
          <w:szCs w:val="20"/>
        </w:rPr>
        <w:t>3. ПОДГОТОВКА ЗАЯВКИ НА УЧАСТИЕ В КОНКУРСЕ</w:t>
      </w:r>
    </w:p>
    <w:p w:rsidR="00741838" w:rsidRDefault="00741838" w:rsidP="00741838">
      <w:pPr>
        <w:jc w:val="both"/>
        <w:rPr>
          <w:sz w:val="20"/>
          <w:szCs w:val="20"/>
        </w:rPr>
      </w:pPr>
      <w:r>
        <w:rPr>
          <w:sz w:val="20"/>
          <w:szCs w:val="20"/>
        </w:rPr>
        <w:t xml:space="preserve">      3.1. Форма заявки на участие в конкурсе</w:t>
      </w:r>
    </w:p>
    <w:p w:rsidR="00741838" w:rsidRDefault="00741838" w:rsidP="00741838">
      <w:pPr>
        <w:jc w:val="both"/>
        <w:rPr>
          <w:sz w:val="20"/>
          <w:szCs w:val="20"/>
        </w:rPr>
      </w:pPr>
      <w:r>
        <w:rPr>
          <w:sz w:val="20"/>
          <w:szCs w:val="20"/>
        </w:rPr>
        <w:t xml:space="preserve">      3.2. Язык документов, входящих в состав заявки на участие в конкурсе</w:t>
      </w:r>
    </w:p>
    <w:p w:rsidR="00741838" w:rsidRDefault="00741838" w:rsidP="00741838">
      <w:pPr>
        <w:jc w:val="both"/>
        <w:rPr>
          <w:sz w:val="20"/>
          <w:szCs w:val="20"/>
        </w:rPr>
      </w:pPr>
      <w:r>
        <w:rPr>
          <w:sz w:val="20"/>
          <w:szCs w:val="20"/>
        </w:rPr>
        <w:t xml:space="preserve">      3.3. Требования к содержанию документов, входящих в состав заявки на участие в конкурсе</w:t>
      </w:r>
    </w:p>
    <w:p w:rsidR="00741838" w:rsidRDefault="00741838" w:rsidP="00741838">
      <w:pPr>
        <w:jc w:val="both"/>
        <w:rPr>
          <w:sz w:val="20"/>
          <w:szCs w:val="20"/>
        </w:rPr>
      </w:pPr>
      <w:r>
        <w:rPr>
          <w:sz w:val="20"/>
          <w:szCs w:val="20"/>
        </w:rPr>
        <w:t xml:space="preserve">      3.4. Требования к оформлению заявок на участие в конкурсе</w:t>
      </w:r>
    </w:p>
    <w:p w:rsidR="00741838" w:rsidRDefault="00741838" w:rsidP="00741838">
      <w:pPr>
        <w:jc w:val="both"/>
        <w:rPr>
          <w:sz w:val="20"/>
          <w:szCs w:val="20"/>
        </w:rPr>
      </w:pPr>
    </w:p>
    <w:p w:rsidR="00741838" w:rsidRDefault="00741838" w:rsidP="00741838">
      <w:pPr>
        <w:jc w:val="both"/>
        <w:rPr>
          <w:b/>
          <w:sz w:val="20"/>
          <w:szCs w:val="20"/>
        </w:rPr>
      </w:pPr>
      <w:r>
        <w:rPr>
          <w:b/>
          <w:sz w:val="20"/>
          <w:szCs w:val="20"/>
        </w:rPr>
        <w:t>4. ПОДАЧА ЗАЯВОК НА УЧАСТИЕ В КОНКУРСЕ</w:t>
      </w:r>
    </w:p>
    <w:p w:rsidR="00741838" w:rsidRDefault="00741838" w:rsidP="00741838">
      <w:pPr>
        <w:jc w:val="both"/>
        <w:rPr>
          <w:sz w:val="20"/>
          <w:szCs w:val="20"/>
        </w:rPr>
      </w:pPr>
      <w:r>
        <w:rPr>
          <w:sz w:val="20"/>
          <w:szCs w:val="20"/>
        </w:rPr>
        <w:t xml:space="preserve">      4.1. Срок и порядок подачи и регистрации заявок на участие в конкурсе</w:t>
      </w:r>
    </w:p>
    <w:p w:rsidR="00741838" w:rsidRDefault="00741838" w:rsidP="00741838">
      <w:pPr>
        <w:jc w:val="both"/>
        <w:rPr>
          <w:sz w:val="20"/>
          <w:szCs w:val="20"/>
        </w:rPr>
      </w:pPr>
      <w:r>
        <w:rPr>
          <w:sz w:val="20"/>
          <w:szCs w:val="20"/>
        </w:rPr>
        <w:t xml:space="preserve">      4.2. Изменение заявок на участие в конкурсе</w:t>
      </w:r>
    </w:p>
    <w:p w:rsidR="00741838" w:rsidRDefault="00741838" w:rsidP="00741838">
      <w:pPr>
        <w:jc w:val="both"/>
        <w:rPr>
          <w:sz w:val="20"/>
          <w:szCs w:val="20"/>
        </w:rPr>
      </w:pPr>
      <w:r>
        <w:rPr>
          <w:sz w:val="20"/>
          <w:szCs w:val="20"/>
        </w:rPr>
        <w:t xml:space="preserve">      4.3. Отзыв заявок на участие в конкурсе</w:t>
      </w:r>
    </w:p>
    <w:p w:rsidR="00741838" w:rsidRDefault="00741838" w:rsidP="00741838">
      <w:pPr>
        <w:jc w:val="both"/>
        <w:rPr>
          <w:sz w:val="20"/>
          <w:szCs w:val="20"/>
        </w:rPr>
      </w:pPr>
      <w:r>
        <w:rPr>
          <w:sz w:val="20"/>
          <w:szCs w:val="20"/>
        </w:rPr>
        <w:t xml:space="preserve">      4.4. Обеспечение заявок на участие в конкурсе</w:t>
      </w:r>
    </w:p>
    <w:p w:rsidR="00741838" w:rsidRDefault="00741838" w:rsidP="00741838">
      <w:pPr>
        <w:jc w:val="both"/>
        <w:rPr>
          <w:sz w:val="20"/>
          <w:szCs w:val="20"/>
        </w:rPr>
      </w:pPr>
    </w:p>
    <w:p w:rsidR="00741838" w:rsidRDefault="00741838" w:rsidP="00741838">
      <w:pPr>
        <w:jc w:val="both"/>
        <w:rPr>
          <w:b/>
          <w:sz w:val="20"/>
          <w:szCs w:val="20"/>
        </w:rPr>
      </w:pPr>
      <w:r>
        <w:rPr>
          <w:b/>
          <w:sz w:val="20"/>
          <w:szCs w:val="20"/>
        </w:rPr>
        <w:t>5. ВСКРЫТИЕ КОНВЕРТОВ С ЗАЯВКАМИ НА УЧАСТИЕ В КОНКУРСЕ</w:t>
      </w:r>
    </w:p>
    <w:p w:rsidR="00741838" w:rsidRDefault="00741838" w:rsidP="00741838">
      <w:pPr>
        <w:jc w:val="both"/>
        <w:rPr>
          <w:b/>
          <w:sz w:val="20"/>
          <w:szCs w:val="20"/>
        </w:rPr>
      </w:pPr>
    </w:p>
    <w:p w:rsidR="00741838" w:rsidRDefault="00741838" w:rsidP="00741838">
      <w:pPr>
        <w:jc w:val="both"/>
        <w:rPr>
          <w:b/>
          <w:sz w:val="20"/>
          <w:szCs w:val="20"/>
        </w:rPr>
      </w:pPr>
      <w:r>
        <w:rPr>
          <w:b/>
          <w:sz w:val="20"/>
          <w:szCs w:val="20"/>
        </w:rPr>
        <w:t>6. РАССМОТРЕНИЕ ЗАЯВОК НА УЧАСТИЕ В КОНКУРСЕ</w:t>
      </w:r>
    </w:p>
    <w:p w:rsidR="00741838" w:rsidRDefault="00741838" w:rsidP="00741838">
      <w:pPr>
        <w:jc w:val="both"/>
        <w:rPr>
          <w:b/>
          <w:sz w:val="20"/>
          <w:szCs w:val="20"/>
        </w:rPr>
      </w:pPr>
      <w:r>
        <w:rPr>
          <w:b/>
          <w:sz w:val="20"/>
          <w:szCs w:val="20"/>
        </w:rPr>
        <w:t>7. ПОРЯДОК ПРОВЕДЕНИЯ КОНКУРСА</w:t>
      </w:r>
    </w:p>
    <w:p w:rsidR="00741838" w:rsidRDefault="00741838" w:rsidP="00741838">
      <w:pPr>
        <w:jc w:val="both"/>
        <w:rPr>
          <w:b/>
          <w:sz w:val="20"/>
          <w:szCs w:val="20"/>
        </w:rPr>
      </w:pPr>
      <w:r>
        <w:rPr>
          <w:b/>
          <w:sz w:val="20"/>
          <w:szCs w:val="20"/>
        </w:rPr>
        <w:t>8. ЗАКЛЮЧЕНИЕ ДОГОВОРА ПО РЕЗУЛЬТАТАМ ПРОВЕДЕНИЯ КОНКУРСА</w:t>
      </w:r>
    </w:p>
    <w:p w:rsidR="00741838" w:rsidRDefault="00741838" w:rsidP="00741838">
      <w:pPr>
        <w:jc w:val="both"/>
        <w:rPr>
          <w:sz w:val="20"/>
          <w:szCs w:val="20"/>
        </w:rPr>
      </w:pPr>
      <w:r>
        <w:rPr>
          <w:sz w:val="20"/>
          <w:szCs w:val="20"/>
        </w:rPr>
        <w:t xml:space="preserve">     8.1. Срок заключения договора </w:t>
      </w:r>
    </w:p>
    <w:p w:rsidR="00741838" w:rsidRDefault="00741838" w:rsidP="00741838">
      <w:pPr>
        <w:jc w:val="both"/>
        <w:rPr>
          <w:sz w:val="20"/>
          <w:szCs w:val="20"/>
        </w:rPr>
      </w:pPr>
      <w:r>
        <w:rPr>
          <w:sz w:val="20"/>
          <w:szCs w:val="20"/>
        </w:rPr>
        <w:t xml:space="preserve">     8.2. Обеспечения исполнения обязательств</w:t>
      </w:r>
    </w:p>
    <w:p w:rsidR="00741838" w:rsidRDefault="00741838" w:rsidP="00741838">
      <w:pPr>
        <w:jc w:val="both"/>
        <w:rPr>
          <w:b/>
          <w:sz w:val="20"/>
          <w:szCs w:val="20"/>
        </w:rPr>
      </w:pPr>
      <w:r>
        <w:rPr>
          <w:b/>
          <w:sz w:val="20"/>
          <w:szCs w:val="20"/>
        </w:rPr>
        <w:t>9. СРОК НАЧАЛА ВЫПОЛНЕНИЯ УПРАВЛЯЮЩЕЙ ОРГАНИЗАЦИЕЙ ВОЗНИКШИХ ПО РЕЗУЛЬТАТАМ</w:t>
      </w:r>
      <w:r>
        <w:rPr>
          <w:sz w:val="20"/>
          <w:szCs w:val="20"/>
        </w:rPr>
        <w:t xml:space="preserve"> </w:t>
      </w:r>
      <w:r>
        <w:rPr>
          <w:b/>
          <w:sz w:val="20"/>
          <w:szCs w:val="20"/>
        </w:rPr>
        <w:t>КОНКУРСА ОБЯЗАТЕЛЬСТВ</w:t>
      </w:r>
    </w:p>
    <w:p w:rsidR="00741838" w:rsidRDefault="00741838" w:rsidP="00741838">
      <w:pPr>
        <w:jc w:val="both"/>
        <w:rPr>
          <w:b/>
          <w:sz w:val="20"/>
          <w:szCs w:val="20"/>
        </w:rPr>
      </w:pPr>
      <w:r>
        <w:rPr>
          <w:b/>
          <w:sz w:val="20"/>
          <w:szCs w:val="20"/>
        </w:rPr>
        <w:t xml:space="preserve">10. ПОРЯДОК ОБЖАЛОВАНИЯ РЕЗУЛЬТАТОВ КОНКУРСА        </w:t>
      </w:r>
    </w:p>
    <w:p w:rsidR="00741838" w:rsidRDefault="00741838" w:rsidP="00741838">
      <w:pPr>
        <w:jc w:val="both"/>
        <w:rPr>
          <w:sz w:val="20"/>
          <w:szCs w:val="20"/>
        </w:rPr>
      </w:pPr>
      <w:r>
        <w:rPr>
          <w:sz w:val="20"/>
          <w:szCs w:val="20"/>
        </w:rPr>
        <w:t xml:space="preserve"> </w:t>
      </w:r>
    </w:p>
    <w:p w:rsidR="00741838" w:rsidRDefault="00741838" w:rsidP="00741838">
      <w:pPr>
        <w:jc w:val="both"/>
        <w:rPr>
          <w:sz w:val="20"/>
          <w:szCs w:val="20"/>
        </w:rPr>
      </w:pPr>
      <w:r>
        <w:rPr>
          <w:sz w:val="20"/>
          <w:szCs w:val="20"/>
        </w:rPr>
        <w:t xml:space="preserve">     </w:t>
      </w:r>
    </w:p>
    <w:p w:rsidR="00741838" w:rsidRDefault="00741838" w:rsidP="00741838">
      <w:pPr>
        <w:rPr>
          <w:sz w:val="20"/>
          <w:szCs w:val="20"/>
        </w:rPr>
        <w:sectPr w:rsidR="00741838">
          <w:pgSz w:w="11906" w:h="16838"/>
          <w:pgMar w:top="737" w:right="851" w:bottom="567" w:left="851" w:header="709" w:footer="709" w:gutter="0"/>
          <w:cols w:space="720"/>
        </w:sectPr>
      </w:pPr>
    </w:p>
    <w:p w:rsidR="00741838" w:rsidRDefault="00741838" w:rsidP="00741838">
      <w:pPr>
        <w:pStyle w:val="a8"/>
        <w:jc w:val="center"/>
        <w:rPr>
          <w:b/>
          <w:sz w:val="20"/>
        </w:rPr>
      </w:pPr>
      <w:r>
        <w:rPr>
          <w:b/>
          <w:sz w:val="20"/>
        </w:rPr>
        <w:lastRenderedPageBreak/>
        <w:t>1.ОБЩИЕ ПОЛОЖЕНИЯ</w:t>
      </w:r>
    </w:p>
    <w:p w:rsidR="00741838" w:rsidRDefault="00741838" w:rsidP="00741838">
      <w:pPr>
        <w:pStyle w:val="a8"/>
        <w:jc w:val="center"/>
        <w:rPr>
          <w:b/>
          <w:sz w:val="20"/>
        </w:rPr>
      </w:pPr>
    </w:p>
    <w:p w:rsidR="00741838" w:rsidRDefault="00741838" w:rsidP="00741838">
      <w:pPr>
        <w:pStyle w:val="a8"/>
        <w:ind w:firstLine="900"/>
        <w:rPr>
          <w:b/>
          <w:sz w:val="20"/>
        </w:rPr>
      </w:pPr>
      <w:r>
        <w:rPr>
          <w:b/>
          <w:sz w:val="20"/>
        </w:rPr>
        <w:t xml:space="preserve">1.1. Законодательное регулирование </w:t>
      </w:r>
    </w:p>
    <w:p w:rsidR="00741838" w:rsidRDefault="00741838" w:rsidP="00741838">
      <w:pPr>
        <w:pStyle w:val="a8"/>
        <w:ind w:firstLine="900"/>
        <w:jc w:val="left"/>
        <w:rPr>
          <w:sz w:val="20"/>
        </w:rPr>
      </w:pPr>
      <w:r>
        <w:rPr>
          <w:sz w:val="20"/>
        </w:rPr>
        <w:t xml:space="preserve">Открытый конкурс на право заключения  договора управления многоквартирным домом/(многоквартирными домами) по адресу/(адресам): </w:t>
      </w:r>
    </w:p>
    <w:tbl>
      <w:tblPr>
        <w:tblW w:w="9462" w:type="dxa"/>
        <w:tblInd w:w="450" w:type="dxa"/>
        <w:tblLook w:val="01E0"/>
      </w:tblPr>
      <w:tblGrid>
        <w:gridCol w:w="9462"/>
      </w:tblGrid>
      <w:tr w:rsidR="00741838" w:rsidTr="00741838">
        <w:tc>
          <w:tcPr>
            <w:tcW w:w="9462" w:type="dxa"/>
            <w:tcBorders>
              <w:top w:val="single" w:sz="4" w:space="0" w:color="auto"/>
              <w:left w:val="nil"/>
              <w:bottom w:val="single" w:sz="4" w:space="0" w:color="auto"/>
              <w:right w:val="nil"/>
            </w:tcBorders>
            <w:hideMark/>
          </w:tcPr>
          <w:p w:rsidR="00741838" w:rsidRDefault="00741838">
            <w:pPr>
              <w:pStyle w:val="30"/>
              <w:widowControl w:val="0"/>
              <w:tabs>
                <w:tab w:val="left" w:pos="5918"/>
              </w:tabs>
              <w:autoSpaceDE w:val="0"/>
              <w:autoSpaceDN w:val="0"/>
              <w:adjustRightInd w:val="0"/>
              <w:spacing w:before="120" w:line="274" w:lineRule="exact"/>
              <w:rPr>
                <w:b w:val="0"/>
                <w:color w:val="auto"/>
                <w:sz w:val="20"/>
                <w:szCs w:val="20"/>
              </w:rPr>
            </w:pPr>
            <w:r>
              <w:rPr>
                <w:b w:val="0"/>
                <w:color w:val="auto"/>
                <w:sz w:val="20"/>
                <w:szCs w:val="20"/>
              </w:rPr>
              <w:t>ЛОТ № 1 - с</w:t>
            </w:r>
            <w:r>
              <w:rPr>
                <w:color w:val="auto"/>
              </w:rPr>
              <w:t xml:space="preserve">. Молвотицы, ул. </w:t>
            </w:r>
            <w:proofErr w:type="gramStart"/>
            <w:r>
              <w:rPr>
                <w:color w:val="auto"/>
              </w:rPr>
              <w:t>Зелёная</w:t>
            </w:r>
            <w:proofErr w:type="gramEnd"/>
            <w:r>
              <w:rPr>
                <w:color w:val="auto"/>
              </w:rPr>
              <w:t xml:space="preserve"> д.11,12</w:t>
            </w:r>
          </w:p>
        </w:tc>
      </w:tr>
    </w:tbl>
    <w:p w:rsidR="00741838" w:rsidRDefault="00741838" w:rsidP="00741838">
      <w:pPr>
        <w:pStyle w:val="a8"/>
        <w:ind w:firstLine="900"/>
        <w:jc w:val="left"/>
        <w:rPr>
          <w:sz w:val="20"/>
        </w:rPr>
      </w:pPr>
      <w:r>
        <w:rPr>
          <w:sz w:val="20"/>
        </w:rPr>
        <w:t xml:space="preserve"> проводится на основании следующих правовых актов:</w:t>
      </w:r>
    </w:p>
    <w:p w:rsidR="00741838" w:rsidRDefault="00741838" w:rsidP="00741838">
      <w:pPr>
        <w:pStyle w:val="a8"/>
        <w:tabs>
          <w:tab w:val="left" w:pos="900"/>
        </w:tabs>
        <w:ind w:firstLine="900"/>
        <w:rPr>
          <w:sz w:val="20"/>
        </w:rPr>
      </w:pPr>
      <w:r>
        <w:rPr>
          <w:sz w:val="20"/>
        </w:rPr>
        <w:t>- Гражданский кодекс Российской Федерации;</w:t>
      </w:r>
    </w:p>
    <w:p w:rsidR="00741838" w:rsidRDefault="00741838" w:rsidP="00741838">
      <w:pPr>
        <w:pStyle w:val="a8"/>
        <w:tabs>
          <w:tab w:val="left" w:pos="900"/>
        </w:tabs>
        <w:ind w:firstLine="900"/>
        <w:rPr>
          <w:sz w:val="20"/>
        </w:rPr>
      </w:pPr>
      <w:r>
        <w:rPr>
          <w:sz w:val="20"/>
        </w:rPr>
        <w:t>- Жилищный кодекс Российской Федерации;</w:t>
      </w:r>
    </w:p>
    <w:p w:rsidR="00741838" w:rsidRDefault="00741838" w:rsidP="00741838">
      <w:pPr>
        <w:pStyle w:val="a8"/>
        <w:tabs>
          <w:tab w:val="left" w:pos="900"/>
        </w:tabs>
        <w:ind w:firstLine="900"/>
        <w:rPr>
          <w:sz w:val="20"/>
        </w:rPr>
      </w:pPr>
      <w:r>
        <w:rPr>
          <w:sz w:val="20"/>
        </w:rPr>
        <w:t xml:space="preserve">- Постановление Правительства Российской Федерации от 6 февраля </w:t>
      </w:r>
      <w:smartTag w:uri="urn:schemas-microsoft-com:office:smarttags" w:element="metricconverter">
        <w:smartTagPr>
          <w:attr w:name="ProductID" w:val="2006 г"/>
        </w:smartTagPr>
        <w:r>
          <w:rPr>
            <w:sz w:val="20"/>
          </w:rPr>
          <w:t>2006 г</w:t>
        </w:r>
      </w:smartTag>
      <w:r>
        <w:rPr>
          <w:sz w:val="20"/>
        </w:rPr>
        <w:t>.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41838" w:rsidRDefault="00741838" w:rsidP="00741838">
      <w:pPr>
        <w:pStyle w:val="a8"/>
        <w:tabs>
          <w:tab w:val="left" w:pos="900"/>
        </w:tabs>
        <w:ind w:firstLine="900"/>
        <w:rPr>
          <w:b/>
          <w:sz w:val="20"/>
        </w:rPr>
      </w:pPr>
      <w:r>
        <w:rPr>
          <w:b/>
          <w:sz w:val="20"/>
        </w:rPr>
        <w:t>1.2. Организатор конкурса</w:t>
      </w:r>
    </w:p>
    <w:p w:rsidR="00741838" w:rsidRDefault="00741838" w:rsidP="00741838">
      <w:pPr>
        <w:pStyle w:val="a8"/>
        <w:ind w:firstLine="900"/>
        <w:rPr>
          <w:sz w:val="20"/>
        </w:rPr>
      </w:pPr>
      <w:r>
        <w:rPr>
          <w:sz w:val="20"/>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741838" w:rsidRDefault="00741838" w:rsidP="00741838">
      <w:pPr>
        <w:pStyle w:val="a8"/>
        <w:tabs>
          <w:tab w:val="left" w:pos="900"/>
        </w:tabs>
        <w:ind w:firstLine="900"/>
        <w:rPr>
          <w:b/>
          <w:sz w:val="20"/>
        </w:rPr>
      </w:pPr>
      <w:r>
        <w:rPr>
          <w:b/>
          <w:sz w:val="20"/>
        </w:rPr>
        <w:t>1.3. Предмет конкурса</w:t>
      </w:r>
    </w:p>
    <w:p w:rsidR="00741838" w:rsidRDefault="00741838" w:rsidP="00741838">
      <w:pPr>
        <w:pStyle w:val="a8"/>
        <w:ind w:firstLine="900"/>
        <w:rPr>
          <w:sz w:val="20"/>
        </w:rPr>
      </w:pPr>
      <w:r>
        <w:rPr>
          <w:sz w:val="20"/>
        </w:rPr>
        <w:t>Право заключения договора управления многоквартирными домом (несколькими многоквартирными домами).</w:t>
      </w:r>
    </w:p>
    <w:p w:rsidR="00741838" w:rsidRDefault="00741838" w:rsidP="00741838">
      <w:pPr>
        <w:pStyle w:val="a8"/>
        <w:ind w:firstLine="900"/>
        <w:rPr>
          <w:b/>
          <w:sz w:val="20"/>
        </w:rPr>
      </w:pPr>
      <w:r>
        <w:rPr>
          <w:b/>
          <w:sz w:val="20"/>
        </w:rPr>
        <w:t>1.4. Требования к участникам конкурса</w:t>
      </w:r>
    </w:p>
    <w:p w:rsidR="00741838" w:rsidRDefault="00741838" w:rsidP="00741838">
      <w:pPr>
        <w:pStyle w:val="a8"/>
        <w:ind w:firstLine="900"/>
        <w:rPr>
          <w:sz w:val="20"/>
        </w:rPr>
      </w:pPr>
      <w:r>
        <w:rPr>
          <w:sz w:val="20"/>
        </w:rPr>
        <w:t>1.4.1.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741838" w:rsidRDefault="00741838" w:rsidP="00741838">
      <w:pPr>
        <w:pStyle w:val="a8"/>
        <w:ind w:firstLine="900"/>
        <w:rPr>
          <w:sz w:val="20"/>
        </w:rPr>
      </w:pPr>
      <w:r>
        <w:rPr>
          <w:sz w:val="20"/>
        </w:rPr>
        <w:t>1.4.2. 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741838" w:rsidRDefault="00741838" w:rsidP="00741838">
      <w:pPr>
        <w:pStyle w:val="a8"/>
        <w:ind w:firstLine="900"/>
        <w:rPr>
          <w:b/>
          <w:sz w:val="20"/>
        </w:rPr>
      </w:pPr>
      <w:r>
        <w:rPr>
          <w:sz w:val="20"/>
        </w:rPr>
        <w:t>1.4.3. Не допускается к участию в конкурсе специализированная организация по подготовке и проведению данного конкурса.</w:t>
      </w:r>
    </w:p>
    <w:p w:rsidR="00741838" w:rsidRDefault="00741838" w:rsidP="00741838">
      <w:pPr>
        <w:pStyle w:val="a8"/>
        <w:ind w:firstLine="900"/>
        <w:rPr>
          <w:color w:val="000000"/>
          <w:spacing w:val="1"/>
          <w:sz w:val="20"/>
        </w:rPr>
      </w:pPr>
      <w:r>
        <w:rPr>
          <w:color w:val="000000"/>
          <w:spacing w:val="-10"/>
          <w:sz w:val="20"/>
        </w:rPr>
        <w:t xml:space="preserve"> 1.4.4.  </w:t>
      </w:r>
      <w:r>
        <w:rPr>
          <w:sz w:val="20"/>
        </w:rPr>
        <w:t>При проведении конкурса устанавливаются следующие требования к претендентам</w:t>
      </w:r>
      <w:r>
        <w:rPr>
          <w:color w:val="000000"/>
          <w:spacing w:val="1"/>
          <w:sz w:val="20"/>
        </w:rPr>
        <w:t>:</w:t>
      </w:r>
    </w:p>
    <w:p w:rsidR="00741838" w:rsidRDefault="00741838" w:rsidP="00741838">
      <w:pPr>
        <w:pStyle w:val="a8"/>
        <w:ind w:firstLine="900"/>
        <w:rPr>
          <w:color w:val="000000"/>
          <w:spacing w:val="1"/>
          <w:sz w:val="20"/>
        </w:rPr>
      </w:pPr>
      <w:r>
        <w:rPr>
          <w:sz w:val="20"/>
        </w:rPr>
        <w:t xml:space="preserve">1)  соответствие претендентов установленным федеральными законами требованиям к лицам, </w:t>
      </w:r>
      <w:r>
        <w:rPr>
          <w:color w:val="000000"/>
          <w:spacing w:val="1"/>
          <w:sz w:val="20"/>
        </w:rPr>
        <w:t xml:space="preserve">осуществляющим выполнение работ, оказание услуг, предусмотренных договором управления многоквартирным домом; </w:t>
      </w:r>
    </w:p>
    <w:p w:rsidR="00741838" w:rsidRDefault="00741838" w:rsidP="00741838">
      <w:pPr>
        <w:pStyle w:val="a8"/>
        <w:ind w:firstLine="900"/>
        <w:rPr>
          <w:color w:val="000000"/>
          <w:spacing w:val="1"/>
          <w:sz w:val="20"/>
        </w:rPr>
      </w:pPr>
      <w:r>
        <w:rPr>
          <w:color w:val="000000"/>
          <w:spacing w:val="1"/>
          <w:sz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41838" w:rsidRDefault="00741838" w:rsidP="00741838">
      <w:pPr>
        <w:pStyle w:val="a8"/>
        <w:ind w:firstLine="900"/>
        <w:rPr>
          <w:color w:val="000000"/>
          <w:spacing w:val="1"/>
          <w:sz w:val="20"/>
        </w:rPr>
      </w:pPr>
      <w:r>
        <w:rPr>
          <w:color w:val="000000"/>
          <w:spacing w:val="1"/>
          <w:sz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41838" w:rsidRDefault="00741838" w:rsidP="00741838">
      <w:pPr>
        <w:pStyle w:val="a8"/>
        <w:ind w:firstLine="900"/>
        <w:rPr>
          <w:color w:val="000000"/>
          <w:spacing w:val="1"/>
          <w:sz w:val="20"/>
        </w:rPr>
      </w:pPr>
      <w:r>
        <w:rPr>
          <w:color w:val="000000"/>
          <w:spacing w:val="1"/>
          <w:sz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Pr>
          <w:color w:val="000000"/>
          <w:spacing w:val="1"/>
          <w:sz w:val="20"/>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741838" w:rsidRDefault="00741838" w:rsidP="00741838">
      <w:pPr>
        <w:pStyle w:val="a8"/>
        <w:ind w:firstLine="900"/>
        <w:rPr>
          <w:color w:val="000000"/>
          <w:spacing w:val="1"/>
          <w:sz w:val="20"/>
        </w:rPr>
      </w:pPr>
      <w:r>
        <w:rPr>
          <w:color w:val="000000"/>
          <w:spacing w:val="1"/>
          <w:sz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41838" w:rsidRDefault="00741838" w:rsidP="00741838">
      <w:pPr>
        <w:pStyle w:val="a8"/>
        <w:ind w:firstLine="900"/>
        <w:rPr>
          <w:color w:val="000000"/>
          <w:spacing w:val="1"/>
          <w:sz w:val="20"/>
        </w:rPr>
      </w:pPr>
      <w:r>
        <w:rPr>
          <w:color w:val="000000"/>
          <w:spacing w:val="1"/>
          <w:sz w:val="20"/>
        </w:rPr>
        <w:t>6)  внесение претендентом на счет, указанный в конкурсной документации, сре</w:t>
      </w:r>
      <w:proofErr w:type="gramStart"/>
      <w:r>
        <w:rPr>
          <w:color w:val="000000"/>
          <w:spacing w:val="1"/>
          <w:sz w:val="20"/>
        </w:rPr>
        <w:t>дств в к</w:t>
      </w:r>
      <w:proofErr w:type="gramEnd"/>
      <w:r>
        <w:rPr>
          <w:color w:val="000000"/>
          <w:spacing w:val="1"/>
          <w:sz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41838" w:rsidRDefault="00741838" w:rsidP="00741838">
      <w:pPr>
        <w:pStyle w:val="a8"/>
        <w:ind w:firstLine="900"/>
        <w:rPr>
          <w:sz w:val="20"/>
        </w:rPr>
      </w:pPr>
      <w:r>
        <w:rPr>
          <w:color w:val="000000"/>
          <w:spacing w:val="1"/>
          <w:sz w:val="20"/>
        </w:rPr>
        <w:t xml:space="preserve">1.4.5. </w:t>
      </w:r>
      <w:r>
        <w:rPr>
          <w:sz w:val="20"/>
        </w:rPr>
        <w:t>Требования, указанные в пункте 1.4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741838" w:rsidRDefault="00741838" w:rsidP="00741838">
      <w:pPr>
        <w:pStyle w:val="a8"/>
        <w:ind w:firstLine="900"/>
        <w:rPr>
          <w:sz w:val="20"/>
        </w:rPr>
      </w:pPr>
      <w:r>
        <w:rPr>
          <w:sz w:val="20"/>
        </w:rPr>
        <w:t>1.4.6. Проверка соответствия претендентов требованиям, указанным в подпунктах 2 - 6 пункта 1.4.4.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741838" w:rsidRDefault="00741838" w:rsidP="00741838">
      <w:pPr>
        <w:pStyle w:val="a8"/>
        <w:ind w:firstLine="900"/>
        <w:rPr>
          <w:sz w:val="20"/>
        </w:rPr>
      </w:pPr>
    </w:p>
    <w:p w:rsidR="00741838" w:rsidRDefault="00741838" w:rsidP="00741838">
      <w:pPr>
        <w:pStyle w:val="a8"/>
        <w:ind w:firstLine="900"/>
        <w:jc w:val="left"/>
        <w:rPr>
          <w:b/>
          <w:color w:val="000000"/>
          <w:spacing w:val="1"/>
          <w:sz w:val="20"/>
        </w:rPr>
      </w:pPr>
      <w:r>
        <w:rPr>
          <w:b/>
          <w:color w:val="000000"/>
          <w:spacing w:val="1"/>
          <w:sz w:val="20"/>
        </w:rPr>
        <w:lastRenderedPageBreak/>
        <w:t>2. КОНКУРСНАЯ ДОКУМЕНТАЦИЯ</w:t>
      </w:r>
    </w:p>
    <w:p w:rsidR="00741838" w:rsidRDefault="00741838" w:rsidP="00741838">
      <w:pPr>
        <w:pStyle w:val="a8"/>
        <w:ind w:firstLine="900"/>
        <w:jc w:val="center"/>
        <w:rPr>
          <w:b/>
          <w:color w:val="000000"/>
          <w:spacing w:val="1"/>
          <w:sz w:val="20"/>
        </w:rPr>
      </w:pPr>
    </w:p>
    <w:p w:rsidR="00741838" w:rsidRDefault="00741838" w:rsidP="00741838">
      <w:pPr>
        <w:pStyle w:val="a8"/>
        <w:ind w:firstLine="960"/>
        <w:rPr>
          <w:b/>
          <w:color w:val="000000"/>
          <w:spacing w:val="1"/>
          <w:sz w:val="20"/>
        </w:rPr>
      </w:pPr>
      <w:r>
        <w:rPr>
          <w:b/>
          <w:color w:val="000000"/>
          <w:spacing w:val="1"/>
          <w:sz w:val="20"/>
        </w:rPr>
        <w:t>2.1. Содержание конкурсной документации</w:t>
      </w:r>
    </w:p>
    <w:p w:rsidR="00741838" w:rsidRDefault="00741838" w:rsidP="00741838">
      <w:pPr>
        <w:pStyle w:val="a8"/>
        <w:tabs>
          <w:tab w:val="left" w:pos="1440"/>
        </w:tabs>
        <w:ind w:firstLine="960"/>
        <w:rPr>
          <w:color w:val="000000"/>
          <w:sz w:val="20"/>
        </w:rPr>
      </w:pPr>
      <w:r>
        <w:rPr>
          <w:color w:val="000000"/>
          <w:spacing w:val="-7"/>
          <w:sz w:val="20"/>
        </w:rPr>
        <w:t xml:space="preserve">2.1.1. </w:t>
      </w:r>
      <w:r>
        <w:rPr>
          <w:color w:val="000000"/>
          <w:sz w:val="20"/>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Pr>
          <w:sz w:val="20"/>
        </w:rPr>
        <w:t>2.3.</w:t>
      </w:r>
      <w:r>
        <w:rPr>
          <w:color w:val="000000"/>
          <w:sz w:val="20"/>
        </w:rPr>
        <w:t xml:space="preserve"> настоящего раздела:</w:t>
      </w:r>
    </w:p>
    <w:tbl>
      <w:tblPr>
        <w:tblW w:w="0" w:type="auto"/>
        <w:tblInd w:w="108" w:type="dxa"/>
        <w:tblLayout w:type="fixed"/>
        <w:tblLook w:val="04A0"/>
      </w:tblPr>
      <w:tblGrid>
        <w:gridCol w:w="2160"/>
        <w:gridCol w:w="7560"/>
      </w:tblGrid>
      <w:tr w:rsidR="00741838" w:rsidTr="00741838">
        <w:tc>
          <w:tcPr>
            <w:tcW w:w="2160" w:type="dxa"/>
            <w:hideMark/>
          </w:tcPr>
          <w:p w:rsidR="00741838" w:rsidRDefault="00741838">
            <w:pPr>
              <w:keepNext/>
              <w:keepLines/>
              <w:widowControl w:val="0"/>
              <w:suppressLineNumbers/>
              <w:tabs>
                <w:tab w:val="num" w:pos="180"/>
              </w:tabs>
              <w:suppressAutoHyphens/>
              <w:ind w:firstLine="709"/>
              <w:rPr>
                <w:b/>
                <w:i/>
                <w:sz w:val="20"/>
                <w:szCs w:val="20"/>
              </w:rPr>
            </w:pPr>
            <w:r>
              <w:rPr>
                <w:b/>
                <w:i/>
                <w:sz w:val="20"/>
                <w:szCs w:val="20"/>
              </w:rPr>
              <w:t>Часть I</w:t>
            </w:r>
          </w:p>
        </w:tc>
        <w:tc>
          <w:tcPr>
            <w:tcW w:w="7560" w:type="dxa"/>
            <w:hideMark/>
          </w:tcPr>
          <w:p w:rsidR="00741838" w:rsidRDefault="00741838">
            <w:pPr>
              <w:keepNext/>
              <w:keepLines/>
              <w:widowControl w:val="0"/>
              <w:suppressLineNumbers/>
              <w:tabs>
                <w:tab w:val="num" w:pos="180"/>
              </w:tabs>
              <w:suppressAutoHyphens/>
              <w:ind w:firstLine="709"/>
              <w:rPr>
                <w:b/>
                <w:i/>
                <w:sz w:val="20"/>
                <w:szCs w:val="20"/>
              </w:rPr>
            </w:pPr>
            <w:r>
              <w:rPr>
                <w:b/>
                <w:i/>
                <w:sz w:val="20"/>
                <w:szCs w:val="20"/>
              </w:rPr>
              <w:t>Конкурс</w:t>
            </w:r>
          </w:p>
        </w:tc>
      </w:tr>
      <w:tr w:rsidR="00741838" w:rsidTr="00741838">
        <w:tc>
          <w:tcPr>
            <w:tcW w:w="2160" w:type="dxa"/>
            <w:hideMark/>
          </w:tcPr>
          <w:p w:rsidR="00741838" w:rsidRDefault="00741838">
            <w:pPr>
              <w:keepNext/>
              <w:keepLines/>
              <w:widowControl w:val="0"/>
              <w:suppressLineNumbers/>
              <w:tabs>
                <w:tab w:val="num" w:pos="180"/>
              </w:tabs>
              <w:suppressAutoHyphens/>
              <w:ind w:firstLine="709"/>
              <w:rPr>
                <w:sz w:val="20"/>
                <w:szCs w:val="20"/>
              </w:rPr>
            </w:pPr>
            <w:r>
              <w:rPr>
                <w:sz w:val="20"/>
                <w:szCs w:val="20"/>
              </w:rPr>
              <w:t xml:space="preserve">Раздел </w:t>
            </w:r>
            <w:r>
              <w:rPr>
                <w:sz w:val="20"/>
                <w:szCs w:val="20"/>
                <w:lang w:val="en-US"/>
              </w:rPr>
              <w:t>I</w:t>
            </w:r>
            <w:r>
              <w:rPr>
                <w:sz w:val="20"/>
                <w:szCs w:val="20"/>
              </w:rPr>
              <w:t>.1</w:t>
            </w:r>
          </w:p>
        </w:tc>
        <w:tc>
          <w:tcPr>
            <w:tcW w:w="7560" w:type="dxa"/>
            <w:hideMark/>
          </w:tcPr>
          <w:p w:rsidR="00741838" w:rsidRDefault="00741838">
            <w:pPr>
              <w:keepNext/>
              <w:keepLines/>
              <w:widowControl w:val="0"/>
              <w:suppressLineNumbers/>
              <w:tabs>
                <w:tab w:val="num" w:pos="180"/>
              </w:tabs>
              <w:suppressAutoHyphens/>
              <w:ind w:firstLine="709"/>
              <w:rPr>
                <w:sz w:val="20"/>
                <w:szCs w:val="20"/>
              </w:rPr>
            </w:pPr>
            <w:r>
              <w:rPr>
                <w:sz w:val="20"/>
                <w:szCs w:val="20"/>
              </w:rPr>
              <w:t>Термины, используемые в конкурсной документации</w:t>
            </w:r>
          </w:p>
        </w:tc>
      </w:tr>
      <w:tr w:rsidR="00741838" w:rsidTr="00741838">
        <w:tc>
          <w:tcPr>
            <w:tcW w:w="2160" w:type="dxa"/>
            <w:hideMark/>
          </w:tcPr>
          <w:p w:rsidR="00741838" w:rsidRDefault="00741838">
            <w:pPr>
              <w:keepNext/>
              <w:keepLines/>
              <w:widowControl w:val="0"/>
              <w:suppressLineNumbers/>
              <w:tabs>
                <w:tab w:val="num" w:pos="180"/>
              </w:tabs>
              <w:suppressAutoHyphens/>
              <w:ind w:firstLine="709"/>
              <w:rPr>
                <w:sz w:val="20"/>
                <w:szCs w:val="20"/>
              </w:rPr>
            </w:pPr>
            <w:r>
              <w:rPr>
                <w:sz w:val="20"/>
                <w:szCs w:val="20"/>
              </w:rPr>
              <w:t xml:space="preserve">Раздел </w:t>
            </w:r>
            <w:r>
              <w:rPr>
                <w:sz w:val="20"/>
                <w:szCs w:val="20"/>
                <w:lang w:val="en-US"/>
              </w:rPr>
              <w:t>I</w:t>
            </w:r>
            <w:r>
              <w:rPr>
                <w:sz w:val="20"/>
                <w:szCs w:val="20"/>
              </w:rPr>
              <w:t>.2</w:t>
            </w:r>
          </w:p>
        </w:tc>
        <w:tc>
          <w:tcPr>
            <w:tcW w:w="7560" w:type="dxa"/>
            <w:hideMark/>
          </w:tcPr>
          <w:p w:rsidR="00741838" w:rsidRDefault="00741838">
            <w:pPr>
              <w:keepNext/>
              <w:keepLines/>
              <w:widowControl w:val="0"/>
              <w:suppressLineNumbers/>
              <w:tabs>
                <w:tab w:val="num" w:pos="180"/>
              </w:tabs>
              <w:suppressAutoHyphens/>
              <w:ind w:firstLine="709"/>
              <w:rPr>
                <w:sz w:val="20"/>
                <w:szCs w:val="20"/>
              </w:rPr>
            </w:pPr>
            <w:r>
              <w:rPr>
                <w:sz w:val="20"/>
                <w:szCs w:val="20"/>
              </w:rPr>
              <w:t>Общие условия проведения конкурса</w:t>
            </w:r>
          </w:p>
        </w:tc>
      </w:tr>
      <w:tr w:rsidR="00741838" w:rsidTr="00741838">
        <w:tc>
          <w:tcPr>
            <w:tcW w:w="2160" w:type="dxa"/>
            <w:hideMark/>
          </w:tcPr>
          <w:p w:rsidR="00741838" w:rsidRDefault="00741838">
            <w:pPr>
              <w:pStyle w:val="aa"/>
              <w:keepNext/>
              <w:keepLines/>
              <w:widowControl w:val="0"/>
              <w:suppressLineNumbers/>
              <w:tabs>
                <w:tab w:val="num" w:pos="180"/>
              </w:tabs>
              <w:suppressAutoHyphens/>
              <w:ind w:firstLine="709"/>
              <w:rPr>
                <w:sz w:val="20"/>
              </w:rPr>
            </w:pPr>
            <w:r>
              <w:rPr>
                <w:sz w:val="20"/>
              </w:rPr>
              <w:t xml:space="preserve">Раздел </w:t>
            </w:r>
            <w:r>
              <w:rPr>
                <w:sz w:val="20"/>
                <w:lang w:val="en-US"/>
              </w:rPr>
              <w:t>I</w:t>
            </w:r>
            <w:r>
              <w:rPr>
                <w:sz w:val="20"/>
              </w:rPr>
              <w:t>.3</w:t>
            </w:r>
          </w:p>
        </w:tc>
        <w:tc>
          <w:tcPr>
            <w:tcW w:w="7560" w:type="dxa"/>
            <w:hideMark/>
          </w:tcPr>
          <w:p w:rsidR="00741838" w:rsidRDefault="00741838">
            <w:pPr>
              <w:keepNext/>
              <w:keepLines/>
              <w:widowControl w:val="0"/>
              <w:suppressLineNumbers/>
              <w:tabs>
                <w:tab w:val="num" w:pos="180"/>
              </w:tabs>
              <w:suppressAutoHyphens/>
              <w:ind w:firstLine="709"/>
              <w:rPr>
                <w:sz w:val="20"/>
                <w:szCs w:val="20"/>
              </w:rPr>
            </w:pPr>
            <w:r>
              <w:rPr>
                <w:sz w:val="20"/>
                <w:szCs w:val="20"/>
              </w:rPr>
              <w:t>Информационная карта конкурса</w:t>
            </w:r>
          </w:p>
        </w:tc>
      </w:tr>
      <w:tr w:rsidR="00741838" w:rsidTr="00741838">
        <w:tc>
          <w:tcPr>
            <w:tcW w:w="2160" w:type="dxa"/>
            <w:hideMark/>
          </w:tcPr>
          <w:p w:rsidR="00741838" w:rsidRDefault="00741838">
            <w:pPr>
              <w:keepNext/>
              <w:keepLines/>
              <w:widowControl w:val="0"/>
              <w:suppressLineNumbers/>
              <w:tabs>
                <w:tab w:val="num" w:pos="180"/>
              </w:tabs>
              <w:suppressAutoHyphens/>
              <w:ind w:firstLine="709"/>
              <w:rPr>
                <w:sz w:val="20"/>
                <w:szCs w:val="20"/>
              </w:rPr>
            </w:pPr>
            <w:r>
              <w:rPr>
                <w:sz w:val="20"/>
                <w:szCs w:val="20"/>
              </w:rPr>
              <w:t xml:space="preserve">Раздел </w:t>
            </w:r>
            <w:r>
              <w:rPr>
                <w:sz w:val="20"/>
                <w:szCs w:val="20"/>
                <w:lang w:val="en-US"/>
              </w:rPr>
              <w:t>I</w:t>
            </w:r>
            <w:r>
              <w:rPr>
                <w:sz w:val="20"/>
                <w:szCs w:val="20"/>
              </w:rPr>
              <w:t>.4</w:t>
            </w:r>
          </w:p>
        </w:tc>
        <w:tc>
          <w:tcPr>
            <w:tcW w:w="7560" w:type="dxa"/>
            <w:hideMark/>
          </w:tcPr>
          <w:p w:rsidR="00741838" w:rsidRDefault="00741838">
            <w:pPr>
              <w:keepNext/>
              <w:keepLines/>
              <w:widowControl w:val="0"/>
              <w:suppressLineNumbers/>
              <w:tabs>
                <w:tab w:val="num" w:pos="180"/>
              </w:tabs>
              <w:suppressAutoHyphens/>
              <w:ind w:left="732"/>
              <w:rPr>
                <w:sz w:val="20"/>
                <w:szCs w:val="20"/>
              </w:rPr>
            </w:pPr>
            <w:r>
              <w:rPr>
                <w:sz w:val="20"/>
                <w:szCs w:val="20"/>
              </w:rPr>
              <w:t>Инструкция по заполнению заявки на участие в конкурсе, образцы форм и документов для заполнения претендентами</w:t>
            </w:r>
          </w:p>
        </w:tc>
      </w:tr>
      <w:tr w:rsidR="00741838" w:rsidTr="00741838">
        <w:tc>
          <w:tcPr>
            <w:tcW w:w="2160" w:type="dxa"/>
            <w:hideMark/>
          </w:tcPr>
          <w:p w:rsidR="00741838" w:rsidRDefault="00741838">
            <w:pPr>
              <w:pStyle w:val="3"/>
              <w:tabs>
                <w:tab w:val="num" w:pos="180"/>
              </w:tabs>
              <w:ind w:left="0" w:firstLine="709"/>
              <w:rPr>
                <w:sz w:val="20"/>
                <w:szCs w:val="20"/>
              </w:rPr>
            </w:pPr>
            <w:r>
              <w:rPr>
                <w:sz w:val="20"/>
                <w:szCs w:val="20"/>
              </w:rPr>
              <w:t>1.4.1.</w:t>
            </w:r>
          </w:p>
        </w:tc>
        <w:tc>
          <w:tcPr>
            <w:tcW w:w="7560" w:type="dxa"/>
            <w:hideMark/>
          </w:tcPr>
          <w:p w:rsidR="00741838" w:rsidRDefault="00741838">
            <w:pPr>
              <w:pStyle w:val="3"/>
              <w:tabs>
                <w:tab w:val="num" w:pos="180"/>
              </w:tabs>
              <w:ind w:left="0" w:firstLine="709"/>
              <w:rPr>
                <w:sz w:val="20"/>
                <w:szCs w:val="20"/>
              </w:rPr>
            </w:pPr>
            <w:r>
              <w:rPr>
                <w:sz w:val="20"/>
                <w:szCs w:val="20"/>
              </w:rPr>
              <w:t>Форма описи документов</w:t>
            </w:r>
          </w:p>
        </w:tc>
      </w:tr>
      <w:tr w:rsidR="00741838" w:rsidTr="00741838">
        <w:tc>
          <w:tcPr>
            <w:tcW w:w="2160" w:type="dxa"/>
            <w:hideMark/>
          </w:tcPr>
          <w:p w:rsidR="00741838" w:rsidRDefault="00741838">
            <w:pPr>
              <w:pStyle w:val="3"/>
              <w:tabs>
                <w:tab w:val="num" w:pos="180"/>
              </w:tabs>
              <w:ind w:left="0" w:firstLine="709"/>
              <w:rPr>
                <w:sz w:val="20"/>
                <w:szCs w:val="20"/>
              </w:rPr>
            </w:pPr>
            <w:r>
              <w:rPr>
                <w:sz w:val="20"/>
                <w:szCs w:val="20"/>
              </w:rPr>
              <w:t>1.4.2.</w:t>
            </w:r>
          </w:p>
        </w:tc>
        <w:tc>
          <w:tcPr>
            <w:tcW w:w="7560" w:type="dxa"/>
            <w:hideMark/>
          </w:tcPr>
          <w:p w:rsidR="00741838" w:rsidRDefault="00741838">
            <w:pPr>
              <w:pStyle w:val="3"/>
              <w:tabs>
                <w:tab w:val="num" w:pos="180"/>
              </w:tabs>
              <w:ind w:left="0" w:firstLine="709"/>
              <w:rPr>
                <w:sz w:val="20"/>
                <w:szCs w:val="20"/>
              </w:rPr>
            </w:pPr>
            <w:r>
              <w:rPr>
                <w:sz w:val="20"/>
                <w:szCs w:val="20"/>
              </w:rPr>
              <w:t>Форма заявки на участие в конкурсе</w:t>
            </w:r>
          </w:p>
        </w:tc>
      </w:tr>
      <w:tr w:rsidR="00741838" w:rsidTr="00741838">
        <w:tc>
          <w:tcPr>
            <w:tcW w:w="2160" w:type="dxa"/>
            <w:hideMark/>
          </w:tcPr>
          <w:p w:rsidR="00741838" w:rsidRDefault="00741838">
            <w:pPr>
              <w:pStyle w:val="3"/>
              <w:tabs>
                <w:tab w:val="num" w:pos="180"/>
              </w:tabs>
              <w:ind w:left="0" w:firstLine="709"/>
              <w:rPr>
                <w:sz w:val="20"/>
                <w:szCs w:val="20"/>
              </w:rPr>
            </w:pPr>
            <w:r>
              <w:rPr>
                <w:sz w:val="20"/>
                <w:szCs w:val="20"/>
              </w:rPr>
              <w:t>1.4.3.</w:t>
            </w:r>
          </w:p>
        </w:tc>
        <w:tc>
          <w:tcPr>
            <w:tcW w:w="7560" w:type="dxa"/>
            <w:hideMark/>
          </w:tcPr>
          <w:p w:rsidR="00741838" w:rsidRDefault="00741838">
            <w:pPr>
              <w:pStyle w:val="3"/>
              <w:tabs>
                <w:tab w:val="num" w:pos="180"/>
              </w:tabs>
              <w:ind w:left="0" w:firstLine="709"/>
              <w:rPr>
                <w:sz w:val="20"/>
                <w:szCs w:val="20"/>
              </w:rPr>
            </w:pPr>
            <w:r>
              <w:rPr>
                <w:sz w:val="20"/>
                <w:szCs w:val="20"/>
              </w:rPr>
              <w:t>Форма анкеты участника конкурса</w:t>
            </w:r>
          </w:p>
        </w:tc>
      </w:tr>
      <w:tr w:rsidR="00741838" w:rsidTr="00741838">
        <w:tc>
          <w:tcPr>
            <w:tcW w:w="2160" w:type="dxa"/>
            <w:hideMark/>
          </w:tcPr>
          <w:p w:rsidR="00741838" w:rsidRDefault="00741838">
            <w:pPr>
              <w:pStyle w:val="3"/>
              <w:tabs>
                <w:tab w:val="num" w:pos="180"/>
              </w:tabs>
              <w:ind w:left="0" w:firstLine="709"/>
              <w:rPr>
                <w:sz w:val="20"/>
                <w:szCs w:val="20"/>
              </w:rPr>
            </w:pPr>
            <w:r>
              <w:rPr>
                <w:sz w:val="20"/>
                <w:szCs w:val="20"/>
              </w:rPr>
              <w:t>1.4.4.</w:t>
            </w:r>
          </w:p>
        </w:tc>
        <w:tc>
          <w:tcPr>
            <w:tcW w:w="7560" w:type="dxa"/>
            <w:hideMark/>
          </w:tcPr>
          <w:p w:rsidR="00741838" w:rsidRDefault="00741838">
            <w:pPr>
              <w:pStyle w:val="3"/>
              <w:tabs>
                <w:tab w:val="num" w:pos="180"/>
              </w:tabs>
              <w:ind w:left="0" w:firstLine="709"/>
              <w:rPr>
                <w:sz w:val="20"/>
                <w:szCs w:val="20"/>
              </w:rPr>
            </w:pPr>
            <w:r>
              <w:rPr>
                <w:sz w:val="20"/>
                <w:szCs w:val="20"/>
              </w:rPr>
              <w:t>Форма доверенности</w:t>
            </w:r>
          </w:p>
        </w:tc>
      </w:tr>
      <w:tr w:rsidR="00741838" w:rsidTr="00741838">
        <w:tc>
          <w:tcPr>
            <w:tcW w:w="2160" w:type="dxa"/>
            <w:hideMark/>
          </w:tcPr>
          <w:p w:rsidR="00741838" w:rsidRDefault="00741838">
            <w:pPr>
              <w:pStyle w:val="3"/>
              <w:tabs>
                <w:tab w:val="num" w:pos="180"/>
              </w:tabs>
              <w:ind w:left="0" w:firstLine="709"/>
              <w:rPr>
                <w:sz w:val="20"/>
                <w:szCs w:val="20"/>
              </w:rPr>
            </w:pPr>
            <w:r>
              <w:rPr>
                <w:sz w:val="20"/>
                <w:szCs w:val="20"/>
              </w:rPr>
              <w:t>1.4.5.</w:t>
            </w:r>
          </w:p>
        </w:tc>
        <w:tc>
          <w:tcPr>
            <w:tcW w:w="7560" w:type="dxa"/>
            <w:hideMark/>
          </w:tcPr>
          <w:p w:rsidR="00741838" w:rsidRDefault="00741838">
            <w:pPr>
              <w:pStyle w:val="3"/>
              <w:tabs>
                <w:tab w:val="num" w:pos="180"/>
              </w:tabs>
              <w:ind w:left="0" w:firstLine="709"/>
              <w:rPr>
                <w:sz w:val="20"/>
                <w:szCs w:val="20"/>
              </w:rPr>
            </w:pPr>
            <w:r>
              <w:rPr>
                <w:sz w:val="20"/>
                <w:szCs w:val="20"/>
              </w:rPr>
              <w:t>Форма договора обеспечения заявки на участие в конкурсе</w:t>
            </w:r>
          </w:p>
        </w:tc>
      </w:tr>
      <w:tr w:rsidR="00741838" w:rsidTr="00741838">
        <w:tc>
          <w:tcPr>
            <w:tcW w:w="2160" w:type="dxa"/>
            <w:hideMark/>
          </w:tcPr>
          <w:p w:rsidR="00741838" w:rsidRDefault="00741838">
            <w:pPr>
              <w:pStyle w:val="3"/>
              <w:tabs>
                <w:tab w:val="num" w:pos="180"/>
              </w:tabs>
              <w:ind w:left="0" w:firstLine="709"/>
              <w:rPr>
                <w:sz w:val="20"/>
                <w:szCs w:val="20"/>
              </w:rPr>
            </w:pPr>
            <w:r>
              <w:rPr>
                <w:sz w:val="20"/>
                <w:szCs w:val="20"/>
              </w:rPr>
              <w:t>1.4.6.</w:t>
            </w:r>
          </w:p>
        </w:tc>
        <w:tc>
          <w:tcPr>
            <w:tcW w:w="7560" w:type="dxa"/>
            <w:hideMark/>
          </w:tcPr>
          <w:p w:rsidR="00741838" w:rsidRDefault="00741838">
            <w:pPr>
              <w:pStyle w:val="3"/>
              <w:tabs>
                <w:tab w:val="num" w:pos="180"/>
              </w:tabs>
              <w:ind w:left="0" w:firstLine="709"/>
              <w:rPr>
                <w:sz w:val="20"/>
                <w:szCs w:val="20"/>
              </w:rPr>
            </w:pPr>
            <w:r>
              <w:rPr>
                <w:sz w:val="20"/>
                <w:szCs w:val="20"/>
              </w:rPr>
              <w:t xml:space="preserve"> Расписка </w:t>
            </w:r>
            <w:proofErr w:type="gramStart"/>
            <w:r>
              <w:rPr>
                <w:sz w:val="20"/>
                <w:szCs w:val="20"/>
              </w:rPr>
              <w:t>о получении заявки на участие в конкурсе по отбору управляющей организации для управления</w:t>
            </w:r>
            <w:proofErr w:type="gramEnd"/>
            <w:r>
              <w:rPr>
                <w:sz w:val="20"/>
                <w:szCs w:val="20"/>
              </w:rPr>
              <w:t xml:space="preserve"> многоквартирным домом</w:t>
            </w:r>
          </w:p>
        </w:tc>
      </w:tr>
      <w:tr w:rsidR="00741838" w:rsidTr="00741838">
        <w:tc>
          <w:tcPr>
            <w:tcW w:w="2160" w:type="dxa"/>
            <w:hideMark/>
          </w:tcPr>
          <w:p w:rsidR="00741838" w:rsidRDefault="00741838">
            <w:pPr>
              <w:keepNext/>
              <w:keepLines/>
              <w:widowControl w:val="0"/>
              <w:suppressLineNumbers/>
              <w:tabs>
                <w:tab w:val="num" w:pos="180"/>
              </w:tabs>
              <w:suppressAutoHyphens/>
              <w:ind w:firstLine="709"/>
              <w:rPr>
                <w:b/>
                <w:sz w:val="20"/>
                <w:szCs w:val="20"/>
              </w:rPr>
            </w:pPr>
            <w:r>
              <w:rPr>
                <w:b/>
                <w:sz w:val="20"/>
                <w:szCs w:val="20"/>
              </w:rPr>
              <w:t>Часть II</w:t>
            </w:r>
          </w:p>
        </w:tc>
        <w:tc>
          <w:tcPr>
            <w:tcW w:w="7560" w:type="dxa"/>
            <w:hideMark/>
          </w:tcPr>
          <w:p w:rsidR="00741838" w:rsidRDefault="00741838">
            <w:pPr>
              <w:keepNext/>
              <w:keepLines/>
              <w:widowControl w:val="0"/>
              <w:suppressLineNumbers/>
              <w:tabs>
                <w:tab w:val="num" w:pos="180"/>
              </w:tabs>
              <w:suppressAutoHyphens/>
              <w:ind w:firstLine="709"/>
              <w:rPr>
                <w:b/>
                <w:sz w:val="20"/>
                <w:szCs w:val="20"/>
              </w:rPr>
            </w:pPr>
            <w:r>
              <w:rPr>
                <w:b/>
                <w:sz w:val="20"/>
                <w:szCs w:val="20"/>
              </w:rPr>
              <w:t>Проект договора управления многоквартирным домом</w:t>
            </w:r>
          </w:p>
        </w:tc>
      </w:tr>
      <w:tr w:rsidR="00741838" w:rsidTr="00741838">
        <w:tc>
          <w:tcPr>
            <w:tcW w:w="2160" w:type="dxa"/>
            <w:hideMark/>
          </w:tcPr>
          <w:p w:rsidR="00741838" w:rsidRDefault="00741838">
            <w:pPr>
              <w:keepNext/>
              <w:keepLines/>
              <w:widowControl w:val="0"/>
              <w:suppressLineNumbers/>
              <w:tabs>
                <w:tab w:val="num" w:pos="180"/>
              </w:tabs>
              <w:suppressAutoHyphens/>
              <w:ind w:firstLine="709"/>
              <w:rPr>
                <w:b/>
                <w:sz w:val="20"/>
                <w:szCs w:val="20"/>
              </w:rPr>
            </w:pPr>
            <w:r>
              <w:rPr>
                <w:b/>
                <w:sz w:val="20"/>
                <w:szCs w:val="20"/>
              </w:rPr>
              <w:t>Часть III</w:t>
            </w:r>
          </w:p>
        </w:tc>
        <w:tc>
          <w:tcPr>
            <w:tcW w:w="7560" w:type="dxa"/>
            <w:hideMark/>
          </w:tcPr>
          <w:p w:rsidR="00741838" w:rsidRDefault="00741838">
            <w:pPr>
              <w:keepNext/>
              <w:keepLines/>
              <w:widowControl w:val="0"/>
              <w:suppressLineNumbers/>
              <w:tabs>
                <w:tab w:val="num" w:pos="180"/>
              </w:tabs>
              <w:suppressAutoHyphens/>
              <w:ind w:firstLine="709"/>
              <w:rPr>
                <w:b/>
                <w:sz w:val="20"/>
                <w:szCs w:val="20"/>
              </w:rPr>
            </w:pPr>
            <w:r>
              <w:rPr>
                <w:b/>
                <w:sz w:val="20"/>
                <w:szCs w:val="20"/>
              </w:rPr>
              <w:t>Техническая часть конкурсной документации</w:t>
            </w:r>
          </w:p>
        </w:tc>
      </w:tr>
      <w:tr w:rsidR="00741838" w:rsidTr="00741838">
        <w:tc>
          <w:tcPr>
            <w:tcW w:w="2160" w:type="dxa"/>
            <w:hideMark/>
          </w:tcPr>
          <w:p w:rsidR="00741838" w:rsidRDefault="00741838">
            <w:pPr>
              <w:keepNext/>
              <w:keepLines/>
              <w:widowControl w:val="0"/>
              <w:suppressLineNumbers/>
              <w:tabs>
                <w:tab w:val="num" w:pos="180"/>
              </w:tabs>
              <w:suppressAutoHyphens/>
              <w:ind w:firstLine="709"/>
              <w:rPr>
                <w:sz w:val="20"/>
                <w:szCs w:val="20"/>
              </w:rPr>
            </w:pPr>
            <w:r>
              <w:rPr>
                <w:sz w:val="20"/>
                <w:szCs w:val="20"/>
              </w:rPr>
              <w:t>1</w:t>
            </w:r>
          </w:p>
        </w:tc>
        <w:tc>
          <w:tcPr>
            <w:tcW w:w="7560" w:type="dxa"/>
            <w:hideMark/>
          </w:tcPr>
          <w:p w:rsidR="00741838" w:rsidRDefault="00741838">
            <w:pPr>
              <w:keepNext/>
              <w:keepLines/>
              <w:widowControl w:val="0"/>
              <w:suppressLineNumbers/>
              <w:tabs>
                <w:tab w:val="num" w:pos="180"/>
              </w:tabs>
              <w:suppressAutoHyphens/>
              <w:ind w:left="612"/>
              <w:rPr>
                <w:sz w:val="20"/>
                <w:szCs w:val="20"/>
              </w:rPr>
            </w:pPr>
            <w:r>
              <w:rPr>
                <w:sz w:val="20"/>
                <w:szCs w:val="20"/>
              </w:rPr>
              <w:t xml:space="preserve"> Характеристика  и техническое состояние многоквартирного дома являющегося  объектом конкурса</w:t>
            </w:r>
          </w:p>
        </w:tc>
      </w:tr>
      <w:tr w:rsidR="00741838" w:rsidTr="00741838">
        <w:tc>
          <w:tcPr>
            <w:tcW w:w="2160" w:type="dxa"/>
            <w:hideMark/>
          </w:tcPr>
          <w:p w:rsidR="00741838" w:rsidRDefault="00741838">
            <w:pPr>
              <w:keepNext/>
              <w:keepLines/>
              <w:widowControl w:val="0"/>
              <w:suppressLineNumbers/>
              <w:tabs>
                <w:tab w:val="num" w:pos="180"/>
              </w:tabs>
              <w:suppressAutoHyphens/>
              <w:ind w:firstLine="709"/>
              <w:rPr>
                <w:sz w:val="20"/>
                <w:szCs w:val="20"/>
              </w:rPr>
            </w:pPr>
            <w:r>
              <w:rPr>
                <w:sz w:val="20"/>
                <w:szCs w:val="20"/>
              </w:rPr>
              <w:t>2</w:t>
            </w:r>
          </w:p>
        </w:tc>
        <w:tc>
          <w:tcPr>
            <w:tcW w:w="7560" w:type="dxa"/>
            <w:hideMark/>
          </w:tcPr>
          <w:p w:rsidR="00741838" w:rsidRDefault="00741838">
            <w:pPr>
              <w:keepNext/>
              <w:keepLines/>
              <w:widowControl w:val="0"/>
              <w:suppressLineNumbers/>
              <w:suppressAutoHyphens/>
              <w:ind w:left="612"/>
              <w:rPr>
                <w:sz w:val="20"/>
                <w:szCs w:val="20"/>
              </w:rPr>
            </w:pPr>
            <w:r>
              <w:rPr>
                <w:sz w:val="20"/>
                <w:szCs w:val="20"/>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r w:rsidR="00741838" w:rsidTr="00741838">
        <w:tc>
          <w:tcPr>
            <w:tcW w:w="2160" w:type="dxa"/>
            <w:hideMark/>
          </w:tcPr>
          <w:p w:rsidR="00741838" w:rsidRDefault="00741838">
            <w:pPr>
              <w:keepNext/>
              <w:keepLines/>
              <w:widowControl w:val="0"/>
              <w:suppressLineNumbers/>
              <w:tabs>
                <w:tab w:val="num" w:pos="180"/>
              </w:tabs>
              <w:suppressAutoHyphens/>
              <w:ind w:firstLine="709"/>
              <w:rPr>
                <w:sz w:val="20"/>
                <w:szCs w:val="20"/>
              </w:rPr>
            </w:pPr>
            <w:r>
              <w:rPr>
                <w:sz w:val="20"/>
                <w:szCs w:val="20"/>
              </w:rPr>
              <w:t>3</w:t>
            </w:r>
          </w:p>
        </w:tc>
        <w:tc>
          <w:tcPr>
            <w:tcW w:w="7560" w:type="dxa"/>
            <w:hideMark/>
          </w:tcPr>
          <w:p w:rsidR="00741838" w:rsidRDefault="00741838">
            <w:pPr>
              <w:keepNext/>
              <w:keepLines/>
              <w:widowControl w:val="0"/>
              <w:suppressLineNumbers/>
              <w:tabs>
                <w:tab w:val="num" w:pos="180"/>
              </w:tabs>
              <w:suppressAutoHyphens/>
              <w:ind w:left="612"/>
              <w:rPr>
                <w:sz w:val="20"/>
                <w:szCs w:val="20"/>
              </w:rPr>
            </w:pPr>
            <w:r>
              <w:rPr>
                <w:sz w:val="20"/>
                <w:szCs w:val="20"/>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r>
    </w:tbl>
    <w:p w:rsidR="00741838" w:rsidRDefault="00741838" w:rsidP="00741838">
      <w:pPr>
        <w:pStyle w:val="a8"/>
        <w:tabs>
          <w:tab w:val="left" w:pos="1440"/>
        </w:tabs>
        <w:ind w:firstLine="960"/>
        <w:rPr>
          <w:color w:val="000000"/>
          <w:spacing w:val="-7"/>
          <w:sz w:val="20"/>
        </w:rPr>
      </w:pPr>
      <w:r>
        <w:rPr>
          <w:color w:val="000000"/>
          <w:sz w:val="20"/>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r>
        <w:rPr>
          <w:color w:val="000000"/>
          <w:spacing w:val="-7"/>
          <w:sz w:val="20"/>
        </w:rPr>
        <w:t>.</w:t>
      </w:r>
    </w:p>
    <w:p w:rsidR="00741838" w:rsidRDefault="00741838" w:rsidP="00741838">
      <w:pPr>
        <w:pStyle w:val="a8"/>
        <w:tabs>
          <w:tab w:val="left" w:pos="1440"/>
        </w:tabs>
        <w:ind w:firstLine="960"/>
        <w:rPr>
          <w:color w:val="000000"/>
          <w:spacing w:val="-7"/>
          <w:sz w:val="20"/>
        </w:rPr>
      </w:pPr>
    </w:p>
    <w:p w:rsidR="00741838" w:rsidRDefault="00741838" w:rsidP="00741838">
      <w:pPr>
        <w:shd w:val="clear" w:color="auto" w:fill="FFFFFF"/>
        <w:ind w:firstLine="840"/>
        <w:rPr>
          <w:b/>
          <w:color w:val="000000"/>
          <w:spacing w:val="-2"/>
          <w:sz w:val="20"/>
          <w:szCs w:val="20"/>
        </w:rPr>
      </w:pPr>
      <w:r>
        <w:rPr>
          <w:b/>
          <w:color w:val="000000"/>
          <w:spacing w:val="-2"/>
          <w:sz w:val="20"/>
          <w:szCs w:val="20"/>
        </w:rPr>
        <w:t xml:space="preserve">2.2. Разъяснения положений конкурсной документации </w:t>
      </w:r>
    </w:p>
    <w:p w:rsidR="00741838" w:rsidRDefault="00741838" w:rsidP="00741838">
      <w:pPr>
        <w:pStyle w:val="a8"/>
        <w:ind w:firstLine="900"/>
        <w:rPr>
          <w:color w:val="000000"/>
          <w:spacing w:val="2"/>
          <w:sz w:val="20"/>
        </w:rPr>
      </w:pPr>
      <w:r>
        <w:rPr>
          <w:color w:val="000000"/>
          <w:spacing w:val="2"/>
          <w:sz w:val="20"/>
        </w:rPr>
        <w:t>2.2.1.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741838" w:rsidRDefault="00741838" w:rsidP="00741838">
      <w:pPr>
        <w:pStyle w:val="a8"/>
        <w:ind w:firstLine="900"/>
        <w:rPr>
          <w:color w:val="000000"/>
          <w:spacing w:val="2"/>
          <w:sz w:val="20"/>
        </w:rPr>
      </w:pPr>
      <w:r>
        <w:rPr>
          <w:color w:val="000000"/>
          <w:spacing w:val="2"/>
          <w:sz w:val="20"/>
        </w:rPr>
        <w:t xml:space="preserve">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Pr>
          <w:color w:val="000000"/>
          <w:spacing w:val="2"/>
          <w:sz w:val="20"/>
        </w:rPr>
        <w:t>позднее</w:t>
      </w:r>
      <w:proofErr w:type="gramEnd"/>
      <w:r>
        <w:rPr>
          <w:color w:val="000000"/>
          <w:spacing w:val="2"/>
          <w:sz w:val="20"/>
        </w:rPr>
        <w:t xml:space="preserve"> чем за 2 рабочих дня до даты окончания срока подачи заявок на участие в конкурсе.</w:t>
      </w:r>
    </w:p>
    <w:p w:rsidR="00741838" w:rsidRDefault="00741838" w:rsidP="00741838">
      <w:pPr>
        <w:pStyle w:val="a8"/>
        <w:ind w:firstLine="900"/>
        <w:rPr>
          <w:szCs w:val="28"/>
        </w:rPr>
      </w:pPr>
      <w:r>
        <w:rPr>
          <w:color w:val="000000"/>
          <w:spacing w:val="2"/>
          <w:sz w:val="20"/>
        </w:rPr>
        <w:t xml:space="preserve">2.2.3. В течение одного  рабочего дня </w:t>
      </w:r>
      <w:proofErr w:type="gramStart"/>
      <w:r>
        <w:rPr>
          <w:color w:val="000000"/>
          <w:spacing w:val="2"/>
          <w:sz w:val="20"/>
        </w:rPr>
        <w:t>с даты направления</w:t>
      </w:r>
      <w:proofErr w:type="gramEnd"/>
      <w:r>
        <w:rPr>
          <w:color w:val="000000"/>
          <w:spacing w:val="2"/>
          <w:sz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официальных сайтах:</w:t>
      </w:r>
      <w:r>
        <w:rPr>
          <w:i/>
        </w:rPr>
        <w:t xml:space="preserve"> </w:t>
      </w:r>
      <w:proofErr w:type="spellStart"/>
      <w:r>
        <w:rPr>
          <w:i/>
          <w:lang w:val="en-US"/>
        </w:rPr>
        <w:t>torgi</w:t>
      </w:r>
      <w:proofErr w:type="spellEnd"/>
      <w:r>
        <w:rPr>
          <w:i/>
        </w:rPr>
        <w:t>.</w:t>
      </w:r>
      <w:proofErr w:type="spellStart"/>
      <w:r>
        <w:rPr>
          <w:i/>
          <w:lang w:val="en-US"/>
        </w:rPr>
        <w:t>gov</w:t>
      </w:r>
      <w:proofErr w:type="spellEnd"/>
      <w:r>
        <w:rPr>
          <w:i/>
        </w:rPr>
        <w:t>.</w:t>
      </w:r>
      <w:proofErr w:type="spellStart"/>
      <w:r>
        <w:rPr>
          <w:i/>
          <w:lang w:val="en-US"/>
        </w:rPr>
        <w:t>ru</w:t>
      </w:r>
      <w:proofErr w:type="spellEnd"/>
      <w:r>
        <w:rPr>
          <w:b/>
          <w:color w:val="000000"/>
          <w:spacing w:val="2"/>
          <w:sz w:val="20"/>
        </w:rPr>
        <w:t>.</w:t>
      </w:r>
      <w:r>
        <w:rPr>
          <w:color w:val="000000"/>
          <w:spacing w:val="2"/>
          <w:sz w:val="20"/>
        </w:rPr>
        <w:t xml:space="preserve"> и Администрации Молвотицкого сельского поселения -: </w:t>
      </w:r>
      <w:hyperlink r:id="rId5" w:history="1">
        <w:r>
          <w:rPr>
            <w:rStyle w:val="a3"/>
            <w:b/>
            <w:spacing w:val="2"/>
            <w:sz w:val="20"/>
          </w:rPr>
          <w:t>http://molvoticiadm.ru/</w:t>
        </w:r>
      </w:hyperlink>
      <w:r>
        <w:rPr>
          <w:b/>
          <w:color w:val="000000"/>
          <w:spacing w:val="2"/>
          <w:sz w:val="20"/>
        </w:rPr>
        <w:t xml:space="preserve"> </w:t>
      </w:r>
      <w:r>
        <w:rPr>
          <w:color w:val="000000"/>
          <w:spacing w:val="2"/>
          <w:sz w:val="20"/>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741838" w:rsidRDefault="00741838" w:rsidP="00741838">
      <w:pPr>
        <w:pStyle w:val="a8"/>
        <w:ind w:firstLine="900"/>
        <w:rPr>
          <w:color w:val="000000"/>
          <w:spacing w:val="2"/>
          <w:sz w:val="20"/>
        </w:rPr>
      </w:pPr>
    </w:p>
    <w:p w:rsidR="00741838" w:rsidRDefault="00741838" w:rsidP="00741838">
      <w:pPr>
        <w:shd w:val="clear" w:color="auto" w:fill="FFFFFF"/>
        <w:ind w:firstLine="840"/>
        <w:rPr>
          <w:b/>
          <w:bCs/>
          <w:sz w:val="20"/>
          <w:szCs w:val="20"/>
        </w:rPr>
      </w:pPr>
      <w:r>
        <w:rPr>
          <w:b/>
          <w:color w:val="000000"/>
          <w:spacing w:val="-2"/>
          <w:sz w:val="20"/>
          <w:szCs w:val="20"/>
        </w:rPr>
        <w:t>2.3. Внесение изменений в конкурсную документацию</w:t>
      </w:r>
    </w:p>
    <w:p w:rsidR="00741838" w:rsidRDefault="00741838" w:rsidP="00741838">
      <w:pPr>
        <w:pStyle w:val="a8"/>
        <w:ind w:firstLine="900"/>
        <w:rPr>
          <w:color w:val="000000"/>
          <w:spacing w:val="2"/>
          <w:sz w:val="20"/>
        </w:rPr>
      </w:pPr>
      <w:r>
        <w:rPr>
          <w:color w:val="000000"/>
          <w:spacing w:val="2"/>
          <w:sz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Pr>
          <w:color w:val="000000"/>
          <w:spacing w:val="2"/>
          <w:sz w:val="20"/>
        </w:rPr>
        <w:t>с даты принятия</w:t>
      </w:r>
      <w:proofErr w:type="gramEnd"/>
      <w:r>
        <w:rPr>
          <w:color w:val="000000"/>
          <w:spacing w:val="2"/>
          <w:sz w:val="20"/>
        </w:rPr>
        <w:t xml:space="preserve"> решения о внесении изменений в конкурсную документацию такие изменения размещаются организатором конкурса  на </w:t>
      </w:r>
      <w:r>
        <w:rPr>
          <w:color w:val="000000"/>
          <w:spacing w:val="2"/>
          <w:sz w:val="20"/>
        </w:rPr>
        <w:lastRenderedPageBreak/>
        <w:t>официальных сайтах</w:t>
      </w:r>
      <w:r>
        <w:rPr>
          <w:b/>
          <w:color w:val="000000"/>
          <w:spacing w:val="2"/>
          <w:sz w:val="20"/>
        </w:rPr>
        <w:t xml:space="preserve">: </w:t>
      </w:r>
      <w:proofErr w:type="spellStart"/>
      <w:r>
        <w:rPr>
          <w:i/>
          <w:lang w:val="en-US"/>
        </w:rPr>
        <w:t>torgi</w:t>
      </w:r>
      <w:proofErr w:type="spellEnd"/>
      <w:r>
        <w:rPr>
          <w:i/>
        </w:rPr>
        <w:t>.</w:t>
      </w:r>
      <w:proofErr w:type="spellStart"/>
      <w:r>
        <w:rPr>
          <w:i/>
          <w:lang w:val="en-US"/>
        </w:rPr>
        <w:t>gov</w:t>
      </w:r>
      <w:proofErr w:type="spellEnd"/>
      <w:r>
        <w:rPr>
          <w:i/>
        </w:rPr>
        <w:t>.</w:t>
      </w:r>
      <w:proofErr w:type="spellStart"/>
      <w:r>
        <w:rPr>
          <w:i/>
          <w:lang w:val="en-US"/>
        </w:rPr>
        <w:t>ru</w:t>
      </w:r>
      <w:proofErr w:type="spellEnd"/>
      <w:r>
        <w:rPr>
          <w:i/>
        </w:rPr>
        <w:t xml:space="preserve">. </w:t>
      </w:r>
      <w:r>
        <w:rPr>
          <w:color w:val="000000"/>
          <w:spacing w:val="2"/>
          <w:sz w:val="20"/>
        </w:rPr>
        <w:t xml:space="preserve">и Администрации Молвотицкого сельского поселения -: </w:t>
      </w:r>
      <w:hyperlink r:id="rId6" w:history="1">
        <w:r>
          <w:rPr>
            <w:rStyle w:val="a3"/>
            <w:b/>
            <w:spacing w:val="2"/>
            <w:sz w:val="20"/>
          </w:rPr>
          <w:t>http://molvoticiadm.ru/</w:t>
        </w:r>
      </w:hyperlink>
      <w:r>
        <w:rPr>
          <w:color w:val="000000"/>
          <w:spacing w:val="2"/>
          <w:sz w:val="20"/>
        </w:rPr>
        <w:t xml:space="preserve">  </w:t>
      </w:r>
      <w:r>
        <w:rPr>
          <w:b/>
          <w:color w:val="000000"/>
          <w:spacing w:val="2"/>
          <w:sz w:val="20"/>
        </w:rPr>
        <w:t xml:space="preserve"> </w:t>
      </w:r>
      <w:r>
        <w:rPr>
          <w:color w:val="000000"/>
          <w:spacing w:val="2"/>
          <w:sz w:val="20"/>
        </w:rPr>
        <w:t>и направляются заказными письмами с уведомлением всем лицам, которым была предоставлена конкурсная документация.</w:t>
      </w:r>
    </w:p>
    <w:p w:rsidR="00741838" w:rsidRDefault="00741838" w:rsidP="00741838">
      <w:pPr>
        <w:pStyle w:val="a8"/>
        <w:ind w:firstLine="900"/>
        <w:rPr>
          <w:color w:val="000000"/>
          <w:spacing w:val="2"/>
          <w:sz w:val="20"/>
        </w:rPr>
      </w:pPr>
    </w:p>
    <w:p w:rsidR="00741838" w:rsidRDefault="00741838" w:rsidP="00741838">
      <w:pPr>
        <w:pStyle w:val="a8"/>
        <w:ind w:firstLine="900"/>
        <w:rPr>
          <w:b/>
          <w:color w:val="000000"/>
          <w:sz w:val="20"/>
        </w:rPr>
      </w:pPr>
      <w:r>
        <w:rPr>
          <w:b/>
          <w:color w:val="000000"/>
          <w:sz w:val="20"/>
        </w:rPr>
        <w:t>2.4. Отказ от проведения конкурса</w:t>
      </w:r>
    </w:p>
    <w:p w:rsidR="00741838" w:rsidRDefault="00741838" w:rsidP="00741838">
      <w:pPr>
        <w:pStyle w:val="a8"/>
        <w:ind w:firstLine="900"/>
        <w:rPr>
          <w:color w:val="000000"/>
          <w:spacing w:val="2"/>
          <w:sz w:val="20"/>
        </w:rPr>
      </w:pPr>
      <w:r>
        <w:rPr>
          <w:color w:val="000000"/>
          <w:spacing w:val="2"/>
          <w:sz w:val="20"/>
        </w:rPr>
        <w:t>2.4.1.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741838" w:rsidRDefault="00741838" w:rsidP="00741838">
      <w:pPr>
        <w:pStyle w:val="a8"/>
        <w:ind w:firstLine="900"/>
        <w:rPr>
          <w:color w:val="000000"/>
          <w:spacing w:val="2"/>
          <w:sz w:val="20"/>
        </w:rPr>
      </w:pPr>
      <w:r>
        <w:rPr>
          <w:color w:val="000000"/>
          <w:spacing w:val="2"/>
          <w:sz w:val="20"/>
        </w:rPr>
        <w:t xml:space="preserve">2.4.2. В случае отказа от проведения конкурса, организатор конкурса  в течение 5 рабочих дней </w:t>
      </w:r>
      <w:proofErr w:type="gramStart"/>
      <w:r>
        <w:rPr>
          <w:color w:val="000000"/>
          <w:spacing w:val="2"/>
          <w:sz w:val="20"/>
        </w:rPr>
        <w:t>с даты принятия</w:t>
      </w:r>
      <w:proofErr w:type="gramEnd"/>
      <w:r>
        <w:rPr>
          <w:color w:val="000000"/>
          <w:spacing w:val="2"/>
          <w:sz w:val="20"/>
        </w:rPr>
        <w:t xml:space="preserve"> такого решения обязаны опубликовать в официальном печатном издании извещение об отказе от проведения конкурса и в течение 2 рабочих дней - разместить такое извещение на официальном сайте. В течение 2 рабочих дней </w:t>
      </w:r>
      <w:proofErr w:type="gramStart"/>
      <w:r>
        <w:rPr>
          <w:color w:val="000000"/>
          <w:spacing w:val="2"/>
          <w:sz w:val="20"/>
        </w:rPr>
        <w:t>с даты принятия</w:t>
      </w:r>
      <w:proofErr w:type="gramEnd"/>
      <w:r>
        <w:rPr>
          <w:color w:val="000000"/>
          <w:spacing w:val="2"/>
          <w:sz w:val="20"/>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741838" w:rsidRDefault="00741838" w:rsidP="00741838">
      <w:pPr>
        <w:pStyle w:val="a8"/>
        <w:ind w:firstLine="900"/>
        <w:rPr>
          <w:color w:val="000000"/>
          <w:spacing w:val="2"/>
          <w:sz w:val="20"/>
        </w:rPr>
      </w:pPr>
      <w:r>
        <w:rPr>
          <w:color w:val="000000"/>
          <w:spacing w:val="2"/>
          <w:sz w:val="20"/>
        </w:rPr>
        <w:t xml:space="preserve">2.4.3.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Pr>
          <w:color w:val="000000"/>
          <w:spacing w:val="2"/>
          <w:sz w:val="20"/>
        </w:rPr>
        <w:t>с даты принятия</w:t>
      </w:r>
      <w:proofErr w:type="gramEnd"/>
      <w:r>
        <w:rPr>
          <w:color w:val="000000"/>
          <w:spacing w:val="2"/>
          <w:sz w:val="20"/>
        </w:rPr>
        <w:t xml:space="preserve"> решения об отказе от проведения конкурса.</w:t>
      </w:r>
    </w:p>
    <w:p w:rsidR="00741838" w:rsidRDefault="00741838" w:rsidP="00741838">
      <w:pPr>
        <w:pStyle w:val="a8"/>
        <w:ind w:firstLine="900"/>
        <w:rPr>
          <w:color w:val="000000"/>
          <w:spacing w:val="2"/>
          <w:sz w:val="20"/>
        </w:rPr>
      </w:pPr>
    </w:p>
    <w:p w:rsidR="00741838" w:rsidRDefault="00741838" w:rsidP="00741838">
      <w:pPr>
        <w:pStyle w:val="ConsPlusNormal"/>
        <w:widowControl/>
        <w:ind w:firstLine="960"/>
        <w:rPr>
          <w:rFonts w:ascii="Times New Roman" w:hAnsi="Times New Roman" w:cs="Times New Roman"/>
          <w:b/>
        </w:rPr>
      </w:pPr>
      <w:r>
        <w:rPr>
          <w:rFonts w:ascii="Times New Roman" w:hAnsi="Times New Roman" w:cs="Times New Roman"/>
          <w:b/>
        </w:rPr>
        <w:t>3. ПОДГОТОВКА ЗАЯВКИ НА УЧАСТИЕ В КОНКУРСЕ</w:t>
      </w:r>
    </w:p>
    <w:p w:rsidR="00741838" w:rsidRDefault="00741838" w:rsidP="00741838">
      <w:pPr>
        <w:pStyle w:val="ConsPlusNormal"/>
        <w:widowControl/>
        <w:ind w:firstLine="960"/>
        <w:rPr>
          <w:rFonts w:ascii="Times New Roman" w:hAnsi="Times New Roman" w:cs="Times New Roman"/>
          <w:b/>
        </w:rPr>
      </w:pPr>
    </w:p>
    <w:p w:rsidR="00741838" w:rsidRDefault="00741838" w:rsidP="00741838">
      <w:pPr>
        <w:pStyle w:val="ConsPlusNormal"/>
        <w:widowControl/>
        <w:ind w:firstLine="960"/>
        <w:rPr>
          <w:rFonts w:ascii="Times New Roman" w:hAnsi="Times New Roman" w:cs="Times New Roman"/>
          <w:b/>
        </w:rPr>
      </w:pPr>
      <w:r>
        <w:rPr>
          <w:rFonts w:ascii="Times New Roman" w:hAnsi="Times New Roman" w:cs="Times New Roman"/>
          <w:b/>
        </w:rPr>
        <w:t>3.1. Форма заявки на участие в конкурсе</w:t>
      </w:r>
    </w:p>
    <w:p w:rsidR="00741838" w:rsidRDefault="00741838" w:rsidP="00741838">
      <w:pPr>
        <w:pStyle w:val="ConsPlusNormal"/>
        <w:widowControl/>
        <w:ind w:firstLine="960"/>
        <w:jc w:val="both"/>
        <w:rPr>
          <w:rFonts w:ascii="Times New Roman" w:hAnsi="Times New Roman" w:cs="Times New Roman"/>
        </w:rPr>
      </w:pPr>
      <w:r>
        <w:rPr>
          <w:rFonts w:ascii="Times New Roman" w:hAnsi="Times New Roman" w:cs="Times New Roman"/>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p>
    <w:p w:rsidR="00741838" w:rsidRDefault="00741838" w:rsidP="00741838">
      <w:pPr>
        <w:pStyle w:val="ConsPlusNormal"/>
        <w:widowControl/>
        <w:ind w:firstLine="960"/>
        <w:jc w:val="both"/>
        <w:rPr>
          <w:rFonts w:ascii="Times New Roman" w:hAnsi="Times New Roman" w:cs="Times New Roman"/>
        </w:rPr>
      </w:pPr>
    </w:p>
    <w:p w:rsidR="00741838" w:rsidRDefault="00741838" w:rsidP="00741838">
      <w:pPr>
        <w:pStyle w:val="ConsPlusNormal"/>
        <w:widowControl/>
        <w:ind w:firstLine="960"/>
        <w:rPr>
          <w:rFonts w:ascii="Times New Roman" w:hAnsi="Times New Roman" w:cs="Times New Roman"/>
          <w:b/>
        </w:rPr>
      </w:pPr>
      <w:bookmarkStart w:id="1" w:name="_Toc131309070"/>
      <w:r>
        <w:rPr>
          <w:rFonts w:ascii="Times New Roman" w:hAnsi="Times New Roman" w:cs="Times New Roman"/>
          <w:b/>
        </w:rPr>
        <w:t>3.2. Язык документов, входящих в состав заявки на участие в конкурсе</w:t>
      </w:r>
      <w:bookmarkEnd w:id="1"/>
    </w:p>
    <w:p w:rsidR="00741838" w:rsidRDefault="00741838" w:rsidP="00741838">
      <w:pPr>
        <w:pStyle w:val="ConsPlusNormal"/>
        <w:widowControl/>
        <w:ind w:firstLine="960"/>
        <w:jc w:val="both"/>
        <w:rPr>
          <w:rFonts w:ascii="Times New Roman" w:hAnsi="Times New Roman" w:cs="Times New Roman"/>
        </w:rPr>
      </w:pPr>
      <w:r>
        <w:rPr>
          <w:rFonts w:ascii="Times New Roman" w:hAnsi="Times New Roman" w:cs="Times New Roman"/>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741838" w:rsidRDefault="00741838" w:rsidP="00741838">
      <w:pPr>
        <w:pStyle w:val="a8"/>
        <w:ind w:firstLine="900"/>
        <w:rPr>
          <w:b/>
          <w:color w:val="000000"/>
          <w:spacing w:val="4"/>
          <w:sz w:val="20"/>
        </w:rPr>
      </w:pPr>
      <w:r>
        <w:rPr>
          <w:b/>
          <w:color w:val="000000"/>
          <w:spacing w:val="4"/>
          <w:sz w:val="20"/>
        </w:rPr>
        <w:t>3.3. Требования к содержанию документов, входящих в состав заявки на участие в конкурсе</w:t>
      </w:r>
    </w:p>
    <w:p w:rsidR="00741838" w:rsidRDefault="00741838" w:rsidP="00741838">
      <w:pPr>
        <w:pStyle w:val="a8"/>
        <w:ind w:firstLine="900"/>
        <w:rPr>
          <w:spacing w:val="-1"/>
          <w:sz w:val="20"/>
        </w:rPr>
      </w:pPr>
      <w:r>
        <w:rPr>
          <w:spacing w:val="-1"/>
          <w:sz w:val="20"/>
        </w:rPr>
        <w:t>3.3.1.</w:t>
      </w:r>
      <w:r>
        <w:rPr>
          <w:spacing w:val="-11"/>
          <w:sz w:val="20"/>
        </w:rPr>
        <w:t xml:space="preserve"> </w:t>
      </w:r>
      <w:r>
        <w:rPr>
          <w:spacing w:val="-1"/>
          <w:sz w:val="20"/>
        </w:rPr>
        <w:t>Заявка на участие в открытом конкурсе должна быть оформлена по форме, представленной в Части I раздел I.4. настоящей конкурсной документации.</w:t>
      </w:r>
    </w:p>
    <w:p w:rsidR="00741838" w:rsidRDefault="00741838" w:rsidP="00741838">
      <w:pPr>
        <w:pStyle w:val="a8"/>
        <w:ind w:firstLine="900"/>
        <w:rPr>
          <w:color w:val="000000"/>
          <w:spacing w:val="2"/>
          <w:sz w:val="20"/>
        </w:rPr>
      </w:pPr>
      <w:r>
        <w:rPr>
          <w:color w:val="000000"/>
          <w:spacing w:val="2"/>
          <w:sz w:val="20"/>
        </w:rPr>
        <w:t>- содержать сведения и документы, указанные в Информационной карте конкурса.</w:t>
      </w:r>
    </w:p>
    <w:p w:rsidR="00741838" w:rsidRDefault="00741838" w:rsidP="00741838">
      <w:pPr>
        <w:pStyle w:val="a8"/>
        <w:ind w:firstLine="960"/>
        <w:rPr>
          <w:spacing w:val="1"/>
          <w:sz w:val="20"/>
        </w:rPr>
      </w:pPr>
      <w:r>
        <w:rPr>
          <w:color w:val="000000"/>
          <w:spacing w:val="2"/>
          <w:sz w:val="20"/>
        </w:rPr>
        <w:t>3.3.2</w:t>
      </w:r>
      <w:proofErr w:type="gramStart"/>
      <w:r>
        <w:rPr>
          <w:color w:val="000000"/>
          <w:spacing w:val="2"/>
          <w:sz w:val="20"/>
        </w:rPr>
        <w:t xml:space="preserve"> П</w:t>
      </w:r>
      <w:proofErr w:type="gramEnd"/>
      <w:r>
        <w:rPr>
          <w:color w:val="000000"/>
          <w:spacing w:val="2"/>
          <w:sz w:val="20"/>
        </w:rPr>
        <w:t>ри подготовке заявки и документов</w:t>
      </w:r>
      <w:r>
        <w:rPr>
          <w:spacing w:val="1"/>
          <w:sz w:val="20"/>
        </w:rPr>
        <w:t>, входящих в состав заявки, не допускается применение факсимильных подписей.</w:t>
      </w:r>
    </w:p>
    <w:p w:rsidR="00741838" w:rsidRDefault="00741838" w:rsidP="00741838">
      <w:pPr>
        <w:pStyle w:val="a8"/>
        <w:ind w:firstLine="900"/>
        <w:rPr>
          <w:color w:val="000000"/>
          <w:spacing w:val="1"/>
          <w:sz w:val="20"/>
        </w:rPr>
      </w:pPr>
      <w:r>
        <w:rPr>
          <w:spacing w:val="-1"/>
          <w:sz w:val="20"/>
        </w:rPr>
        <w:t>3.3.3. Н</w:t>
      </w:r>
      <w:r>
        <w:rPr>
          <w:color w:val="000000"/>
          <w:spacing w:val="1"/>
          <w:sz w:val="20"/>
        </w:rPr>
        <w:t>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741838" w:rsidRDefault="00741838" w:rsidP="00741838">
      <w:pPr>
        <w:pStyle w:val="a8"/>
        <w:ind w:firstLine="900"/>
        <w:rPr>
          <w:color w:val="000000"/>
          <w:spacing w:val="1"/>
          <w:sz w:val="20"/>
        </w:rPr>
      </w:pPr>
      <w:r>
        <w:rPr>
          <w:color w:val="000000"/>
          <w:spacing w:val="1"/>
          <w:sz w:val="20"/>
        </w:rPr>
        <w:t>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конкурсной комиссией от участия в конкурсе на любом этапе его проведения вплоть до заключения договора управления многоквартирным домом.</w:t>
      </w:r>
    </w:p>
    <w:p w:rsidR="00741838" w:rsidRDefault="00741838" w:rsidP="00741838">
      <w:pPr>
        <w:pStyle w:val="a8"/>
        <w:ind w:firstLine="900"/>
        <w:rPr>
          <w:color w:val="000000"/>
          <w:spacing w:val="1"/>
          <w:sz w:val="20"/>
        </w:rPr>
      </w:pPr>
    </w:p>
    <w:p w:rsidR="00741838" w:rsidRDefault="00741838" w:rsidP="00741838">
      <w:pPr>
        <w:pStyle w:val="a8"/>
        <w:ind w:firstLine="900"/>
        <w:rPr>
          <w:b/>
          <w:spacing w:val="-1"/>
          <w:sz w:val="20"/>
        </w:rPr>
      </w:pPr>
      <w:r>
        <w:rPr>
          <w:b/>
          <w:spacing w:val="-1"/>
          <w:sz w:val="20"/>
        </w:rPr>
        <w:t>3.4. Требования к оформлению заявок на участие в конкурсе</w:t>
      </w:r>
    </w:p>
    <w:p w:rsidR="00741838" w:rsidRDefault="00741838" w:rsidP="00741838">
      <w:pPr>
        <w:pStyle w:val="a8"/>
        <w:ind w:firstLine="900"/>
        <w:rPr>
          <w:color w:val="000000"/>
          <w:spacing w:val="1"/>
          <w:sz w:val="20"/>
        </w:rPr>
      </w:pPr>
      <w:r>
        <w:rPr>
          <w:color w:val="000000"/>
          <w:spacing w:val="1"/>
          <w:sz w:val="20"/>
        </w:rPr>
        <w:t>3.4.1.. Сведения, которые содержатся в заявках претендентов, не должны допускать двусмысленных толкований.</w:t>
      </w:r>
    </w:p>
    <w:p w:rsidR="00741838" w:rsidRDefault="00741838" w:rsidP="00741838">
      <w:pPr>
        <w:pStyle w:val="a8"/>
        <w:ind w:firstLine="900"/>
        <w:rPr>
          <w:color w:val="000000"/>
          <w:spacing w:val="1"/>
          <w:sz w:val="20"/>
        </w:rPr>
      </w:pPr>
      <w:r>
        <w:rPr>
          <w:color w:val="000000"/>
          <w:spacing w:val="1"/>
          <w:sz w:val="20"/>
        </w:rPr>
        <w:t>3.4.2. Все документы,  должны  быть прошиты, скреплены печатью, на обороте с указанием количества страниц, заверены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741838" w:rsidRDefault="00741838" w:rsidP="00741838">
      <w:pPr>
        <w:pStyle w:val="a8"/>
        <w:ind w:firstLine="900"/>
        <w:rPr>
          <w:color w:val="000000"/>
          <w:spacing w:val="1"/>
          <w:sz w:val="20"/>
        </w:rPr>
      </w:pPr>
      <w:r>
        <w:rPr>
          <w:color w:val="000000"/>
          <w:spacing w:val="1"/>
          <w:sz w:val="20"/>
        </w:rPr>
        <w:t xml:space="preserve">3.4.3.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w:t>
      </w:r>
      <w:r>
        <w:rPr>
          <w:color w:val="000000"/>
          <w:spacing w:val="1"/>
          <w:sz w:val="20"/>
        </w:rPr>
        <w:lastRenderedPageBreak/>
        <w:t xml:space="preserve">юридических лиц) или собственноручно заверенных (для физических лиц). </w:t>
      </w:r>
    </w:p>
    <w:p w:rsidR="00741838" w:rsidRDefault="00741838" w:rsidP="00741838">
      <w:pPr>
        <w:pStyle w:val="a8"/>
        <w:ind w:firstLine="900"/>
        <w:rPr>
          <w:color w:val="000000"/>
          <w:spacing w:val="1"/>
          <w:sz w:val="20"/>
        </w:rPr>
      </w:pPr>
      <w:r>
        <w:rPr>
          <w:color w:val="000000"/>
          <w:spacing w:val="1"/>
          <w:sz w:val="20"/>
        </w:rPr>
        <w:t>3.4.4. Все документы, представляемые участниками размещения заказа в составе заявки на участие в конкурсе, должны быть заполнены по всем пунктам.</w:t>
      </w:r>
    </w:p>
    <w:p w:rsidR="00741838" w:rsidRDefault="00741838" w:rsidP="00741838">
      <w:pPr>
        <w:pStyle w:val="a8"/>
        <w:ind w:firstLine="900"/>
        <w:rPr>
          <w:color w:val="000000"/>
          <w:spacing w:val="1"/>
          <w:sz w:val="20"/>
        </w:rPr>
      </w:pPr>
      <w:r>
        <w:rPr>
          <w:color w:val="000000"/>
          <w:spacing w:val="1"/>
          <w:sz w:val="20"/>
        </w:rPr>
        <w:t>3.4.5. Представленные в составе заявки на участие в конкурсе документы участнику размещения заказа не возвращаются</w:t>
      </w:r>
    </w:p>
    <w:p w:rsidR="00741838" w:rsidRDefault="00741838" w:rsidP="00741838">
      <w:pPr>
        <w:pStyle w:val="a8"/>
        <w:ind w:firstLine="900"/>
        <w:rPr>
          <w:color w:val="000000"/>
          <w:spacing w:val="1"/>
          <w:sz w:val="20"/>
        </w:rPr>
      </w:pPr>
    </w:p>
    <w:p w:rsidR="00741838" w:rsidRDefault="00741838" w:rsidP="00741838">
      <w:pPr>
        <w:pStyle w:val="a8"/>
        <w:ind w:firstLine="900"/>
        <w:rPr>
          <w:b/>
          <w:sz w:val="20"/>
        </w:rPr>
      </w:pPr>
      <w:r>
        <w:rPr>
          <w:b/>
          <w:sz w:val="20"/>
        </w:rPr>
        <w:t>4. ПОДАЧА ЗАЯВОК НА УЧАСТИЕ В КОНКУРСЕ</w:t>
      </w:r>
    </w:p>
    <w:p w:rsidR="00741838" w:rsidRDefault="00741838" w:rsidP="00741838">
      <w:pPr>
        <w:pStyle w:val="a8"/>
        <w:ind w:firstLine="900"/>
        <w:rPr>
          <w:b/>
          <w:sz w:val="20"/>
        </w:rPr>
      </w:pPr>
      <w:r>
        <w:rPr>
          <w:b/>
          <w:sz w:val="20"/>
        </w:rPr>
        <w:t>4.1. Срок и порядок подачи и регистрации заявок на участие в конкурсе</w:t>
      </w:r>
    </w:p>
    <w:p w:rsidR="00741838" w:rsidRDefault="00741838" w:rsidP="00741838">
      <w:pPr>
        <w:pStyle w:val="a8"/>
        <w:ind w:firstLine="900"/>
        <w:rPr>
          <w:color w:val="000000"/>
          <w:spacing w:val="2"/>
          <w:sz w:val="20"/>
        </w:rPr>
      </w:pPr>
      <w:r>
        <w:rPr>
          <w:color w:val="000000"/>
          <w:spacing w:val="2"/>
          <w:sz w:val="20"/>
        </w:rPr>
        <w:t>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41838" w:rsidRDefault="00741838" w:rsidP="00741838">
      <w:pPr>
        <w:pStyle w:val="a8"/>
        <w:ind w:firstLine="900"/>
        <w:rPr>
          <w:color w:val="000000"/>
          <w:spacing w:val="2"/>
          <w:sz w:val="20"/>
        </w:rPr>
      </w:pPr>
      <w:r>
        <w:rPr>
          <w:color w:val="000000"/>
          <w:spacing w:val="2"/>
          <w:sz w:val="20"/>
        </w:rPr>
        <w:t>4.1.2. Заинтересованное лицо подает заявку на участие в конкурсе в письменной форме. В отношение одного лота подается отдельная заявка.</w:t>
      </w:r>
    </w:p>
    <w:p w:rsidR="00741838" w:rsidRDefault="00741838" w:rsidP="00741838">
      <w:pPr>
        <w:pStyle w:val="a8"/>
        <w:ind w:firstLine="900"/>
        <w:rPr>
          <w:color w:val="000000"/>
          <w:spacing w:val="2"/>
          <w:sz w:val="20"/>
        </w:rPr>
      </w:pPr>
      <w:r>
        <w:rPr>
          <w:color w:val="000000"/>
          <w:spacing w:val="2"/>
          <w:sz w:val="20"/>
        </w:rPr>
        <w:t xml:space="preserve">4.1.3. </w:t>
      </w:r>
      <w:proofErr w:type="gramStart"/>
      <w:r>
        <w:rPr>
          <w:color w:val="000000"/>
          <w:spacing w:val="2"/>
          <w:sz w:val="20"/>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741838" w:rsidRDefault="00741838" w:rsidP="00741838">
      <w:pPr>
        <w:pStyle w:val="a8"/>
        <w:ind w:firstLine="900"/>
        <w:rPr>
          <w:color w:val="000000"/>
          <w:spacing w:val="2"/>
          <w:sz w:val="20"/>
        </w:rPr>
      </w:pPr>
      <w:r>
        <w:rPr>
          <w:color w:val="000000"/>
          <w:spacing w:val="2"/>
          <w:sz w:val="20"/>
        </w:rPr>
        <w:t xml:space="preserve">4.1.4. </w:t>
      </w:r>
      <w:proofErr w:type="gramStart"/>
      <w:r>
        <w:rPr>
          <w:color w:val="000000"/>
          <w:spacing w:val="2"/>
          <w:sz w:val="20"/>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7" w:anchor="_РАЗДЕЛ_I.3_ИНФОРМАЦИОННАЯ_КАРТА КОН#_РАЗДЕЛ_I.3_ИНФОРМАЦИОННАЯ_КАРТА КОН" w:history="1">
        <w:r>
          <w:rPr>
            <w:rStyle w:val="a3"/>
            <w:spacing w:val="2"/>
            <w:sz w:val="20"/>
          </w:rPr>
          <w:t>Информационной карте конкурса</w:t>
        </w:r>
      </w:hyperlink>
      <w:r>
        <w:rPr>
          <w:color w:val="000000"/>
          <w:spacing w:val="2"/>
          <w:sz w:val="20"/>
        </w:rPr>
        <w:t>.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w:t>
      </w:r>
      <w:proofErr w:type="gramEnd"/>
      <w:r>
        <w:rPr>
          <w:color w:val="000000"/>
          <w:spacing w:val="2"/>
          <w:sz w:val="20"/>
        </w:rPr>
        <w:t xml:space="preserve">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741838" w:rsidRDefault="00741838" w:rsidP="00741838">
      <w:pPr>
        <w:pStyle w:val="a8"/>
        <w:ind w:firstLine="900"/>
        <w:rPr>
          <w:color w:val="000000"/>
          <w:spacing w:val="2"/>
          <w:sz w:val="20"/>
        </w:rPr>
      </w:pPr>
      <w:r>
        <w:rPr>
          <w:color w:val="000000"/>
          <w:spacing w:val="2"/>
          <w:sz w:val="20"/>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741838" w:rsidRDefault="00741838" w:rsidP="00741838">
      <w:pPr>
        <w:pStyle w:val="32"/>
        <w:tabs>
          <w:tab w:val="left" w:pos="708"/>
        </w:tabs>
        <w:ind w:left="0" w:firstLine="960"/>
        <w:rPr>
          <w:sz w:val="20"/>
        </w:rPr>
      </w:pPr>
      <w:r>
        <w:rPr>
          <w:color w:val="000000"/>
          <w:spacing w:val="2"/>
          <w:sz w:val="20"/>
        </w:rPr>
        <w:t xml:space="preserve">4.1.6. </w:t>
      </w:r>
      <w:r>
        <w:rPr>
          <w:sz w:val="20"/>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специализированной организации. </w:t>
      </w:r>
    </w:p>
    <w:p w:rsidR="00741838" w:rsidRDefault="00741838" w:rsidP="00741838">
      <w:pPr>
        <w:pStyle w:val="a8"/>
        <w:ind w:firstLine="900"/>
        <w:rPr>
          <w:color w:val="000000"/>
          <w:spacing w:val="2"/>
          <w:sz w:val="20"/>
        </w:rPr>
      </w:pPr>
      <w:r>
        <w:rPr>
          <w:color w:val="000000"/>
          <w:spacing w:val="2"/>
          <w:sz w:val="20"/>
        </w:rPr>
        <w:t xml:space="preserve">4.1.7. Лицу, вручившему конверт с заявкой на участие в конкурсе,  выдается расписка в получении конверта с заявкой на участие в конкурсе. </w:t>
      </w:r>
    </w:p>
    <w:p w:rsidR="00741838" w:rsidRDefault="00741838" w:rsidP="00741838">
      <w:pPr>
        <w:pStyle w:val="a8"/>
        <w:ind w:firstLine="900"/>
        <w:rPr>
          <w:color w:val="000000"/>
          <w:spacing w:val="2"/>
          <w:sz w:val="20"/>
        </w:rPr>
      </w:pPr>
      <w:r>
        <w:rPr>
          <w:color w:val="000000"/>
          <w:spacing w:val="2"/>
          <w:sz w:val="20"/>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по отбору управляющей организации для управления многоквартирными </w:t>
      </w:r>
      <w:proofErr w:type="gramStart"/>
      <w:r>
        <w:rPr>
          <w:color w:val="000000"/>
          <w:spacing w:val="2"/>
          <w:sz w:val="20"/>
        </w:rPr>
        <w:t>домами</w:t>
      </w:r>
      <w:proofErr w:type="gramEnd"/>
      <w:r>
        <w:rPr>
          <w:color w:val="000000"/>
          <w:spacing w:val="2"/>
          <w:sz w:val="20"/>
        </w:rPr>
        <w:t xml:space="preserve"> расположенными на территории Молвотицкого сельского поселения».</w:t>
      </w:r>
    </w:p>
    <w:p w:rsidR="00741838" w:rsidRDefault="00741838" w:rsidP="00741838">
      <w:pPr>
        <w:pStyle w:val="a8"/>
        <w:ind w:firstLine="900"/>
        <w:rPr>
          <w:color w:val="000000"/>
          <w:spacing w:val="2"/>
          <w:sz w:val="20"/>
        </w:rPr>
      </w:pPr>
      <w:r>
        <w:rPr>
          <w:color w:val="000000"/>
          <w:spacing w:val="2"/>
          <w:sz w:val="20"/>
        </w:rPr>
        <w:t xml:space="preserve">4.1.9. </w:t>
      </w:r>
      <w:proofErr w:type="gramStart"/>
      <w:r>
        <w:rPr>
          <w:color w:val="000000"/>
          <w:spacing w:val="2"/>
          <w:sz w:val="20"/>
        </w:rPr>
        <w:t>Организатор конкурса, обязаны обеспечить конфиденциальность сведений, содержащихся в заявках до вскрытия конвертов с заявками на участие в конкурсе.</w:t>
      </w:r>
      <w:proofErr w:type="gramEnd"/>
      <w:r>
        <w:rPr>
          <w:color w:val="000000"/>
          <w:spacing w:val="2"/>
          <w:sz w:val="20"/>
        </w:rPr>
        <w:t xml:space="preserve"> Лица, осуществляющие хранение конвертов с заявками, не вправе допускать повреждение таких конвертов и заявок до момента их вскрытия.</w:t>
      </w:r>
    </w:p>
    <w:p w:rsidR="00741838" w:rsidRDefault="00741838" w:rsidP="00741838">
      <w:pPr>
        <w:pStyle w:val="a8"/>
        <w:ind w:firstLine="900"/>
        <w:rPr>
          <w:color w:val="000000"/>
          <w:spacing w:val="2"/>
          <w:sz w:val="20"/>
        </w:rPr>
      </w:pPr>
      <w:r>
        <w:rPr>
          <w:color w:val="000000"/>
          <w:spacing w:val="2"/>
          <w:sz w:val="20"/>
        </w:rPr>
        <w:t>4.1.10. В случае</w:t>
      </w:r>
      <w:proofErr w:type="gramStart"/>
      <w:r>
        <w:rPr>
          <w:color w:val="000000"/>
          <w:spacing w:val="2"/>
          <w:sz w:val="20"/>
        </w:rPr>
        <w:t>,</w:t>
      </w:r>
      <w:proofErr w:type="gramEnd"/>
      <w:r>
        <w:rPr>
          <w:color w:val="000000"/>
          <w:spacing w:val="2"/>
          <w:sz w:val="20"/>
        </w:rPr>
        <w:t xml:space="preserve"> если на конверте с заявкой  указано наименование претендента, либо конверт не запечатан, такие конверты с заявками не принимаются организатором конкурса и возвращаются лицу, подавшему такой конверт. </w:t>
      </w:r>
    </w:p>
    <w:p w:rsidR="00741838" w:rsidRDefault="00741838" w:rsidP="00741838">
      <w:pPr>
        <w:pStyle w:val="a8"/>
        <w:ind w:firstLine="900"/>
        <w:rPr>
          <w:color w:val="000000"/>
          <w:spacing w:val="2"/>
          <w:sz w:val="20"/>
        </w:rPr>
      </w:pPr>
      <w:r>
        <w:rPr>
          <w:color w:val="000000"/>
          <w:spacing w:val="2"/>
          <w:sz w:val="20"/>
        </w:rPr>
        <w:t xml:space="preserve">4.1.11. В случае если по окончании срока подачи заявок на участие в конкурсе подана только одна заявка, она рассматривается в порядке, установленном пунктом </w:t>
      </w:r>
      <w:r>
        <w:rPr>
          <w:spacing w:val="2"/>
          <w:sz w:val="20"/>
        </w:rPr>
        <w:t>6.</w:t>
      </w:r>
      <w:r>
        <w:rPr>
          <w:color w:val="000000"/>
          <w:spacing w:val="2"/>
          <w:sz w:val="20"/>
        </w:rPr>
        <w:t xml:space="preserve"> настоящего раздела.</w:t>
      </w:r>
    </w:p>
    <w:p w:rsidR="00741838" w:rsidRDefault="00741838" w:rsidP="00741838">
      <w:pPr>
        <w:pStyle w:val="a8"/>
        <w:ind w:firstLine="900"/>
        <w:rPr>
          <w:color w:val="000000"/>
          <w:spacing w:val="2"/>
          <w:sz w:val="20"/>
        </w:rPr>
      </w:pPr>
      <w:r>
        <w:rPr>
          <w:color w:val="000000"/>
          <w:spacing w:val="2"/>
          <w:sz w:val="20"/>
        </w:rPr>
        <w:t xml:space="preserve">4.1.12. </w:t>
      </w:r>
      <w:proofErr w:type="gramStart"/>
      <w:r>
        <w:rPr>
          <w:color w:val="000000"/>
          <w:spacing w:val="2"/>
          <w:sz w:val="20"/>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w:t>
      </w:r>
      <w:r>
        <w:rPr>
          <w:sz w:val="20"/>
        </w:rPr>
        <w:t xml:space="preserve"> Правилами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Pr>
            <w:sz w:val="20"/>
          </w:rPr>
          <w:t>2006 г</w:t>
        </w:r>
      </w:smartTag>
      <w:r>
        <w:rPr>
          <w:sz w:val="20"/>
        </w:rPr>
        <w:t>. № 75 «О порядке проведения органом местного самоуправления открытого</w:t>
      </w:r>
      <w:proofErr w:type="gramEnd"/>
      <w:r>
        <w:rPr>
          <w:sz w:val="20"/>
        </w:rPr>
        <w:t xml:space="preserve"> конкурса по отбору управляющей организации для управления многоквартирным домом»</w:t>
      </w:r>
      <w:r>
        <w:rPr>
          <w:color w:val="000000"/>
          <w:spacing w:val="2"/>
          <w:sz w:val="20"/>
        </w:rPr>
        <w:t>.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741838" w:rsidRDefault="00741838" w:rsidP="00741838">
      <w:pPr>
        <w:pStyle w:val="a8"/>
        <w:ind w:firstLine="900"/>
        <w:rPr>
          <w:color w:val="000000"/>
          <w:spacing w:val="2"/>
          <w:sz w:val="20"/>
        </w:rPr>
      </w:pPr>
    </w:p>
    <w:p w:rsidR="00741838" w:rsidRDefault="00741838" w:rsidP="00741838">
      <w:pPr>
        <w:pStyle w:val="a8"/>
        <w:ind w:firstLine="900"/>
        <w:rPr>
          <w:b/>
          <w:color w:val="000000"/>
          <w:spacing w:val="2"/>
          <w:sz w:val="20"/>
        </w:rPr>
      </w:pPr>
      <w:r>
        <w:rPr>
          <w:b/>
          <w:color w:val="000000"/>
          <w:spacing w:val="2"/>
          <w:sz w:val="20"/>
        </w:rPr>
        <w:lastRenderedPageBreak/>
        <w:t>4.2. Изменение заявок на участие в конкурсе</w:t>
      </w:r>
    </w:p>
    <w:p w:rsidR="00741838" w:rsidRDefault="00741838" w:rsidP="00741838">
      <w:pPr>
        <w:pStyle w:val="a8"/>
        <w:ind w:firstLine="900"/>
        <w:rPr>
          <w:color w:val="000000"/>
          <w:spacing w:val="2"/>
          <w:sz w:val="20"/>
        </w:rPr>
      </w:pPr>
      <w:r>
        <w:rPr>
          <w:color w:val="000000"/>
          <w:spacing w:val="2"/>
          <w:sz w:val="20"/>
        </w:rPr>
        <w:t xml:space="preserve">4.2.1. Претендент вправе изменить заявку </w:t>
      </w:r>
      <w:proofErr w:type="gramStart"/>
      <w:r>
        <w:rPr>
          <w:color w:val="000000"/>
          <w:spacing w:val="2"/>
          <w:sz w:val="20"/>
        </w:rPr>
        <w:t>на участие в конкурсе в любое время до начала процедуры вскрытия конвертов с заявками</w:t>
      </w:r>
      <w:proofErr w:type="gramEnd"/>
      <w:r>
        <w:rPr>
          <w:color w:val="000000"/>
          <w:spacing w:val="2"/>
          <w:sz w:val="20"/>
        </w:rPr>
        <w:t xml:space="preserve"> на участие в конкурсе. </w:t>
      </w:r>
    </w:p>
    <w:p w:rsidR="00741838" w:rsidRDefault="00741838" w:rsidP="00741838">
      <w:pPr>
        <w:pStyle w:val="a8"/>
        <w:ind w:firstLine="900"/>
        <w:rPr>
          <w:color w:val="000000"/>
          <w:spacing w:val="2"/>
          <w:sz w:val="20"/>
        </w:rPr>
      </w:pPr>
      <w:r>
        <w:rPr>
          <w:color w:val="000000"/>
          <w:spacing w:val="2"/>
          <w:sz w:val="20"/>
        </w:rPr>
        <w:t>4.2.2. Изменения заявок на участие в конкурсе регистрируются в Журнале регистрации заявок на участие в конкурсе.</w:t>
      </w:r>
    </w:p>
    <w:p w:rsidR="00741838" w:rsidRDefault="00741838" w:rsidP="00741838">
      <w:pPr>
        <w:pStyle w:val="a8"/>
        <w:ind w:firstLine="900"/>
        <w:rPr>
          <w:color w:val="000000"/>
          <w:spacing w:val="2"/>
          <w:sz w:val="20"/>
        </w:rPr>
      </w:pPr>
      <w:r>
        <w:rPr>
          <w:color w:val="000000"/>
          <w:spacing w:val="2"/>
          <w:sz w:val="20"/>
        </w:rPr>
        <w:t xml:space="preserve">4.2.3. </w:t>
      </w:r>
      <w:proofErr w:type="gramStart"/>
      <w:r>
        <w:rPr>
          <w:color w:val="000000"/>
          <w:spacing w:val="2"/>
          <w:sz w:val="20"/>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roofErr w:type="gramEnd"/>
    </w:p>
    <w:p w:rsidR="00741838" w:rsidRDefault="00741838" w:rsidP="00741838">
      <w:pPr>
        <w:pStyle w:val="32"/>
        <w:tabs>
          <w:tab w:val="left" w:pos="720"/>
        </w:tabs>
        <w:ind w:left="0" w:firstLine="960"/>
        <w:rPr>
          <w:sz w:val="20"/>
        </w:rPr>
      </w:pPr>
      <w:r>
        <w:rPr>
          <w:sz w:val="20"/>
        </w:rPr>
        <w:t>4.2.4. В случае</w:t>
      </w:r>
      <w:proofErr w:type="gramStart"/>
      <w:r>
        <w:rPr>
          <w:sz w:val="20"/>
        </w:rPr>
        <w:t>,</w:t>
      </w:r>
      <w:proofErr w:type="gramEnd"/>
      <w:r>
        <w:rPr>
          <w:sz w:val="20"/>
        </w:rPr>
        <w:t xml:space="preserve">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741838" w:rsidRDefault="00741838" w:rsidP="00741838">
      <w:pPr>
        <w:pStyle w:val="a8"/>
        <w:ind w:firstLine="900"/>
        <w:rPr>
          <w:color w:val="000000"/>
          <w:spacing w:val="2"/>
          <w:sz w:val="20"/>
        </w:rPr>
      </w:pPr>
    </w:p>
    <w:p w:rsidR="00741838" w:rsidRDefault="00741838" w:rsidP="00741838">
      <w:pPr>
        <w:pStyle w:val="32"/>
        <w:tabs>
          <w:tab w:val="left" w:pos="720"/>
        </w:tabs>
        <w:ind w:left="0" w:firstLine="840"/>
        <w:rPr>
          <w:b/>
          <w:sz w:val="20"/>
        </w:rPr>
      </w:pPr>
      <w:r>
        <w:rPr>
          <w:b/>
          <w:sz w:val="20"/>
        </w:rPr>
        <w:t xml:space="preserve"> 4.3. Отзыв заявок на участие в конкурсе</w:t>
      </w:r>
    </w:p>
    <w:p w:rsidR="00741838" w:rsidRDefault="00741838" w:rsidP="00741838">
      <w:pPr>
        <w:pStyle w:val="a8"/>
        <w:ind w:firstLine="900"/>
        <w:rPr>
          <w:color w:val="000000"/>
          <w:spacing w:val="2"/>
          <w:sz w:val="20"/>
        </w:rPr>
      </w:pPr>
      <w:r>
        <w:rPr>
          <w:color w:val="000000"/>
          <w:spacing w:val="2"/>
          <w:sz w:val="20"/>
        </w:rPr>
        <w:t xml:space="preserve">4.3.1. Претендент  может отозвать заявку </w:t>
      </w:r>
      <w:proofErr w:type="gramStart"/>
      <w:r>
        <w:rPr>
          <w:color w:val="000000"/>
          <w:spacing w:val="2"/>
          <w:sz w:val="20"/>
        </w:rPr>
        <w:t>на участие в конкурсе в любое время непосредственно до начала процедуры вскрытия конвертов с заявками</w:t>
      </w:r>
      <w:proofErr w:type="gramEnd"/>
      <w:r>
        <w:rPr>
          <w:color w:val="000000"/>
          <w:spacing w:val="2"/>
          <w:sz w:val="20"/>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Pr>
          <w:color w:val="000000"/>
          <w:spacing w:val="2"/>
          <w:sz w:val="20"/>
        </w:rPr>
        <w:t>с даты получения</w:t>
      </w:r>
      <w:proofErr w:type="gramEnd"/>
      <w:r>
        <w:rPr>
          <w:color w:val="000000"/>
          <w:spacing w:val="2"/>
          <w:sz w:val="20"/>
        </w:rPr>
        <w:t xml:space="preserve"> организатором конкурса уведомления об отзыве заявки.</w:t>
      </w:r>
    </w:p>
    <w:p w:rsidR="00741838" w:rsidRDefault="00741838" w:rsidP="00741838">
      <w:pPr>
        <w:pStyle w:val="32"/>
        <w:tabs>
          <w:tab w:val="left" w:pos="720"/>
        </w:tabs>
        <w:ind w:left="0" w:firstLine="840"/>
        <w:rPr>
          <w:sz w:val="20"/>
        </w:rPr>
      </w:pPr>
      <w:r>
        <w:rPr>
          <w:sz w:val="20"/>
        </w:rPr>
        <w:t xml:space="preserve">4.3.2. Претендент подает в письменном виде уведомление об отзыве заявки, содержащее информацию о том, что он отзывает свою заявку. </w:t>
      </w:r>
    </w:p>
    <w:p w:rsidR="00741838" w:rsidRDefault="00741838" w:rsidP="00741838">
      <w:pPr>
        <w:pStyle w:val="32"/>
        <w:tabs>
          <w:tab w:val="left" w:pos="720"/>
        </w:tabs>
        <w:ind w:left="0" w:firstLine="840"/>
        <w:rPr>
          <w:sz w:val="20"/>
        </w:rPr>
      </w:pPr>
      <w:r>
        <w:rPr>
          <w:sz w:val="20"/>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741838" w:rsidRDefault="00741838" w:rsidP="00741838">
      <w:pPr>
        <w:pStyle w:val="32"/>
        <w:tabs>
          <w:tab w:val="left" w:pos="720"/>
        </w:tabs>
        <w:ind w:left="0" w:firstLine="840"/>
        <w:rPr>
          <w:sz w:val="20"/>
        </w:rPr>
      </w:pPr>
      <w:r>
        <w:rPr>
          <w:sz w:val="20"/>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741838" w:rsidRDefault="00741838" w:rsidP="00741838">
      <w:pPr>
        <w:pStyle w:val="32"/>
        <w:tabs>
          <w:tab w:val="left" w:pos="720"/>
        </w:tabs>
        <w:ind w:left="0" w:firstLine="840"/>
        <w:rPr>
          <w:sz w:val="20"/>
        </w:rPr>
      </w:pPr>
      <w:r>
        <w:rPr>
          <w:sz w:val="20"/>
        </w:rPr>
        <w:t xml:space="preserve">4.3.5.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
    <w:p w:rsidR="00741838" w:rsidRDefault="00741838" w:rsidP="00741838">
      <w:pPr>
        <w:pStyle w:val="32"/>
        <w:tabs>
          <w:tab w:val="left" w:pos="720"/>
        </w:tabs>
        <w:ind w:left="0" w:firstLine="840"/>
        <w:rPr>
          <w:sz w:val="20"/>
        </w:rPr>
      </w:pPr>
      <w:r>
        <w:rPr>
          <w:sz w:val="20"/>
        </w:rPr>
        <w:t xml:space="preserve">4.3.6. Отзывы заявок на участие в конкурсе регистрируются в Журнале регистрации заявок на участие в конкурсе. </w:t>
      </w:r>
    </w:p>
    <w:p w:rsidR="00741838" w:rsidRDefault="00741838" w:rsidP="00741838">
      <w:pPr>
        <w:pStyle w:val="32"/>
        <w:tabs>
          <w:tab w:val="left" w:pos="720"/>
        </w:tabs>
        <w:ind w:left="0" w:firstLine="840"/>
        <w:rPr>
          <w:sz w:val="20"/>
        </w:rPr>
      </w:pPr>
      <w:r>
        <w:rPr>
          <w:sz w:val="20"/>
        </w:rPr>
        <w:t xml:space="preserve">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741838" w:rsidRDefault="00741838" w:rsidP="00741838">
      <w:pPr>
        <w:pStyle w:val="32"/>
        <w:tabs>
          <w:tab w:val="left" w:pos="720"/>
        </w:tabs>
        <w:ind w:left="0" w:firstLine="840"/>
        <w:rPr>
          <w:sz w:val="20"/>
        </w:rPr>
      </w:pPr>
    </w:p>
    <w:p w:rsidR="00741838" w:rsidRDefault="00741838" w:rsidP="00741838">
      <w:pPr>
        <w:pStyle w:val="a8"/>
        <w:ind w:firstLine="840"/>
        <w:rPr>
          <w:b/>
          <w:color w:val="000000"/>
          <w:spacing w:val="2"/>
          <w:sz w:val="20"/>
        </w:rPr>
      </w:pPr>
      <w:r>
        <w:rPr>
          <w:b/>
          <w:color w:val="000000"/>
          <w:spacing w:val="2"/>
          <w:sz w:val="20"/>
        </w:rPr>
        <w:t>4.4. Обеспечение заявок на участие в конкурсе</w:t>
      </w:r>
    </w:p>
    <w:p w:rsidR="00741838" w:rsidRDefault="00741838" w:rsidP="00741838">
      <w:pPr>
        <w:pStyle w:val="32"/>
        <w:tabs>
          <w:tab w:val="left" w:pos="720"/>
        </w:tabs>
        <w:ind w:left="0" w:firstLine="840"/>
        <w:rPr>
          <w:sz w:val="20"/>
        </w:rPr>
      </w:pPr>
      <w:r>
        <w:rPr>
          <w:sz w:val="20"/>
        </w:rPr>
        <w:t>4.4.1.  Претенденты, подающие заявки вносят денежные средства в качестве обеспечения заявок в сумме и на банковский счет, указанный в извещении о проведении конкурса и в Информационной карте конкурса.</w:t>
      </w:r>
    </w:p>
    <w:p w:rsidR="00741838" w:rsidRDefault="00741838" w:rsidP="00741838">
      <w:pPr>
        <w:pStyle w:val="32"/>
        <w:tabs>
          <w:tab w:val="left" w:pos="720"/>
        </w:tabs>
        <w:ind w:left="0" w:firstLine="840"/>
        <w:rPr>
          <w:sz w:val="20"/>
        </w:rPr>
      </w:pPr>
      <w:r>
        <w:rPr>
          <w:sz w:val="20"/>
        </w:rPr>
        <w:t xml:space="preserve">4.4.2. Размер обеспечения заявки на участие в конкурсе составляет 0,5 процентов размера платы за содержание и ремонт жилого помещения за </w:t>
      </w:r>
      <w:smartTag w:uri="urn:schemas-microsoft-com:office:smarttags" w:element="metricconverter">
        <w:smartTagPr>
          <w:attr w:name="ProductID" w:val="1 м2"/>
        </w:smartTagPr>
        <w:r>
          <w:rPr>
            <w:sz w:val="20"/>
          </w:rPr>
          <w:t>1 м</w:t>
        </w:r>
        <w:proofErr w:type="gramStart"/>
        <w:r>
          <w:rPr>
            <w:sz w:val="20"/>
            <w:vertAlign w:val="superscript"/>
          </w:rPr>
          <w:t>2</w:t>
        </w:r>
      </w:smartTag>
      <w:proofErr w:type="gramEnd"/>
      <w:r>
        <w:rPr>
          <w:sz w:val="20"/>
        </w:rPr>
        <w:t xml:space="preserve"> в месяц,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741838" w:rsidRDefault="00741838" w:rsidP="00741838">
      <w:pPr>
        <w:pStyle w:val="32"/>
        <w:tabs>
          <w:tab w:val="left" w:pos="708"/>
        </w:tabs>
        <w:ind w:left="0" w:firstLine="840"/>
        <w:rPr>
          <w:sz w:val="20"/>
        </w:rPr>
      </w:pPr>
      <w:r>
        <w:rPr>
          <w:sz w:val="20"/>
        </w:rPr>
        <w:t>4.4.3. Факт внесения претендентом денежных сре</w:t>
      </w:r>
      <w:proofErr w:type="gramStart"/>
      <w:r>
        <w:rPr>
          <w:sz w:val="20"/>
        </w:rPr>
        <w:t>дств в к</w:t>
      </w:r>
      <w:proofErr w:type="gramEnd"/>
      <w:r>
        <w:rPr>
          <w:sz w:val="20"/>
        </w:rPr>
        <w:t>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2" w:name="_Toc119343902"/>
      <w:r>
        <w:rPr>
          <w:sz w:val="20"/>
        </w:rPr>
        <w:t xml:space="preserve">. </w:t>
      </w:r>
    </w:p>
    <w:p w:rsidR="00741838" w:rsidRDefault="00741838" w:rsidP="00741838">
      <w:pPr>
        <w:pStyle w:val="32"/>
        <w:tabs>
          <w:tab w:val="left" w:pos="708"/>
        </w:tabs>
        <w:ind w:left="0" w:firstLine="840"/>
        <w:rPr>
          <w:sz w:val="20"/>
        </w:rPr>
      </w:pPr>
      <w:r>
        <w:rPr>
          <w:sz w:val="20"/>
        </w:rPr>
        <w:t>4.4.4.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2"/>
      <w:r>
        <w:rPr>
          <w:sz w:val="20"/>
        </w:rPr>
        <w:t>.</w:t>
      </w:r>
    </w:p>
    <w:p w:rsidR="00741838" w:rsidRDefault="00741838" w:rsidP="00741838">
      <w:pPr>
        <w:pStyle w:val="32"/>
        <w:tabs>
          <w:tab w:val="left" w:pos="708"/>
        </w:tabs>
        <w:ind w:left="0" w:firstLine="840"/>
        <w:rPr>
          <w:sz w:val="20"/>
        </w:rPr>
      </w:pPr>
      <w:r>
        <w:rPr>
          <w:sz w:val="20"/>
        </w:rPr>
        <w:t xml:space="preserve">4.4.5. Организатор конкурса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741838" w:rsidRDefault="00741838" w:rsidP="00741838">
      <w:pPr>
        <w:pStyle w:val="32"/>
        <w:tabs>
          <w:tab w:val="left" w:pos="708"/>
        </w:tabs>
        <w:ind w:left="0" w:firstLine="840"/>
        <w:rPr>
          <w:sz w:val="20"/>
        </w:rPr>
      </w:pPr>
      <w:r>
        <w:rPr>
          <w:sz w:val="20"/>
        </w:rPr>
        <w:t>- в течение 5 рабочих дней со дня поступления организатору конкурса,  уведомления об отзыве претендентом на участие в конкурсе;</w:t>
      </w:r>
    </w:p>
    <w:p w:rsidR="00741838" w:rsidRDefault="00741838" w:rsidP="00741838">
      <w:pPr>
        <w:pStyle w:val="32"/>
        <w:tabs>
          <w:tab w:val="left" w:pos="708"/>
        </w:tabs>
        <w:ind w:left="0" w:firstLine="840"/>
        <w:rPr>
          <w:sz w:val="20"/>
        </w:rPr>
      </w:pPr>
      <w:r>
        <w:rPr>
          <w:sz w:val="20"/>
        </w:rPr>
        <w:t xml:space="preserve">- в течение 5 рабочих дней </w:t>
      </w:r>
      <w:proofErr w:type="gramStart"/>
      <w:r>
        <w:rPr>
          <w:sz w:val="20"/>
        </w:rPr>
        <w:t>с даты подписания</w:t>
      </w:r>
      <w:proofErr w:type="gramEnd"/>
      <w:r>
        <w:rPr>
          <w:sz w:val="20"/>
        </w:rPr>
        <w:t xml:space="preserve"> протокола вскрытия конвертов, претендентам подавшие конверты с заявками на участие в конкурсе после начала процедуры вскрытия конвертов;</w:t>
      </w:r>
    </w:p>
    <w:p w:rsidR="00741838" w:rsidRDefault="00741838" w:rsidP="00741838">
      <w:pPr>
        <w:pStyle w:val="32"/>
        <w:tabs>
          <w:tab w:val="left" w:pos="708"/>
        </w:tabs>
        <w:ind w:left="0" w:firstLine="840"/>
        <w:rPr>
          <w:sz w:val="20"/>
        </w:rPr>
      </w:pPr>
      <w:r>
        <w:rPr>
          <w:sz w:val="20"/>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741838" w:rsidRDefault="00741838" w:rsidP="00741838">
      <w:pPr>
        <w:pStyle w:val="32"/>
        <w:tabs>
          <w:tab w:val="left" w:pos="708"/>
        </w:tabs>
        <w:ind w:left="0" w:firstLine="840"/>
        <w:rPr>
          <w:sz w:val="20"/>
        </w:rPr>
      </w:pPr>
      <w:r>
        <w:rPr>
          <w:sz w:val="20"/>
        </w:rPr>
        <w:t xml:space="preserve">- в течение 5 рабочих дней </w:t>
      </w:r>
      <w:proofErr w:type="gramStart"/>
      <w:r>
        <w:rPr>
          <w:sz w:val="20"/>
        </w:rPr>
        <w:t>с даты утверждения</w:t>
      </w:r>
      <w:proofErr w:type="gramEnd"/>
      <w:r>
        <w:rPr>
          <w:sz w:val="20"/>
        </w:rPr>
        <w:t xml:space="preserve">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741838" w:rsidRDefault="00741838" w:rsidP="00741838">
      <w:pPr>
        <w:pStyle w:val="32"/>
        <w:tabs>
          <w:tab w:val="left" w:pos="708"/>
        </w:tabs>
        <w:ind w:left="0" w:firstLine="840"/>
        <w:rPr>
          <w:sz w:val="20"/>
        </w:rPr>
      </w:pPr>
      <w:r>
        <w:rPr>
          <w:sz w:val="20"/>
        </w:rPr>
        <w:t xml:space="preserve">- в течение 5 рабочих дней </w:t>
      </w:r>
      <w:proofErr w:type="gramStart"/>
      <w:r>
        <w:rPr>
          <w:sz w:val="20"/>
        </w:rPr>
        <w:t>с даты представления</w:t>
      </w:r>
      <w:proofErr w:type="gramEnd"/>
      <w:r>
        <w:rPr>
          <w:sz w:val="20"/>
        </w:rPr>
        <w:t xml:space="preserve"> организатору конкурса подписанного им проекта договора </w:t>
      </w:r>
      <w:r>
        <w:rPr>
          <w:sz w:val="20"/>
        </w:rPr>
        <w:lastRenderedPageBreak/>
        <w:t xml:space="preserve">управления многоквартирным домом и обеспечения исполнения обязательств. </w:t>
      </w:r>
    </w:p>
    <w:p w:rsidR="00741838" w:rsidRDefault="00741838" w:rsidP="00741838">
      <w:pPr>
        <w:pStyle w:val="32"/>
        <w:tabs>
          <w:tab w:val="left" w:pos="708"/>
        </w:tabs>
        <w:ind w:left="0" w:firstLine="840"/>
        <w:rPr>
          <w:i/>
          <w:sz w:val="20"/>
        </w:rPr>
      </w:pPr>
      <w:r>
        <w:rPr>
          <w:sz w:val="20"/>
        </w:rPr>
        <w:t xml:space="preserve">- в течение 5 рабочих дней с даты </w:t>
      </w:r>
      <w:proofErr w:type="gramStart"/>
      <w:r>
        <w:rPr>
          <w:sz w:val="20"/>
        </w:rPr>
        <w:t>с даты принятия</w:t>
      </w:r>
      <w:proofErr w:type="gramEnd"/>
      <w:r>
        <w:rPr>
          <w:sz w:val="20"/>
        </w:rPr>
        <w:t xml:space="preserve"> решения организатором конкурса об отказе от проведения конкурса.</w:t>
      </w:r>
    </w:p>
    <w:p w:rsidR="00741838" w:rsidRDefault="00741838" w:rsidP="00741838">
      <w:pPr>
        <w:pStyle w:val="32"/>
        <w:tabs>
          <w:tab w:val="left" w:pos="708"/>
        </w:tabs>
        <w:ind w:left="0" w:firstLine="840"/>
        <w:rPr>
          <w:sz w:val="20"/>
        </w:rPr>
      </w:pPr>
      <w:r>
        <w:rPr>
          <w:sz w:val="20"/>
        </w:rPr>
        <w:t xml:space="preserve">4.5.6.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конкурса  договора управления многоквартирным домом, а также обеспечения исполнения обязательств. </w:t>
      </w:r>
    </w:p>
    <w:p w:rsidR="00741838" w:rsidRDefault="00741838" w:rsidP="00741838">
      <w:pPr>
        <w:pStyle w:val="32"/>
        <w:tabs>
          <w:tab w:val="left" w:pos="708"/>
        </w:tabs>
        <w:ind w:left="0" w:firstLine="840"/>
        <w:rPr>
          <w:sz w:val="20"/>
        </w:rPr>
      </w:pPr>
    </w:p>
    <w:p w:rsidR="00741838" w:rsidRDefault="00741838" w:rsidP="00741838">
      <w:pPr>
        <w:pStyle w:val="32"/>
        <w:tabs>
          <w:tab w:val="left" w:pos="708"/>
        </w:tabs>
        <w:ind w:left="0" w:firstLine="840"/>
        <w:rPr>
          <w:b/>
          <w:sz w:val="20"/>
        </w:rPr>
      </w:pPr>
      <w:r>
        <w:rPr>
          <w:b/>
          <w:sz w:val="20"/>
        </w:rPr>
        <w:t>5. ВСКРЫТИЕ КОНВЕРТОВ С ЗАЯВКАМИ НА УЧАСТИЕ В КОНКУРСЕ</w:t>
      </w:r>
    </w:p>
    <w:p w:rsidR="00741838" w:rsidRDefault="00741838" w:rsidP="00741838">
      <w:pPr>
        <w:pStyle w:val="32"/>
        <w:tabs>
          <w:tab w:val="left" w:pos="708"/>
        </w:tabs>
        <w:ind w:left="0" w:firstLine="840"/>
        <w:rPr>
          <w:b/>
          <w:sz w:val="20"/>
        </w:rPr>
      </w:pPr>
    </w:p>
    <w:p w:rsidR="00741838" w:rsidRDefault="00741838" w:rsidP="00741838">
      <w:pPr>
        <w:pStyle w:val="32"/>
        <w:tabs>
          <w:tab w:val="left" w:pos="708"/>
        </w:tabs>
        <w:ind w:left="0" w:firstLine="840"/>
        <w:rPr>
          <w:sz w:val="20"/>
        </w:rPr>
      </w:pPr>
      <w:proofErr w:type="gramStart"/>
      <w:r>
        <w:rPr>
          <w:sz w:val="20"/>
        </w:rPr>
        <w:t>5.1..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741838" w:rsidRDefault="00741838" w:rsidP="00741838">
      <w:pPr>
        <w:pStyle w:val="32"/>
        <w:tabs>
          <w:tab w:val="left" w:pos="708"/>
        </w:tabs>
        <w:ind w:left="0" w:firstLine="840"/>
        <w:rPr>
          <w:sz w:val="20"/>
        </w:rPr>
      </w:pPr>
      <w:proofErr w:type="gramStart"/>
      <w:r>
        <w:rPr>
          <w:sz w:val="20"/>
        </w:rPr>
        <w:t xml:space="preserve">5.2 </w:t>
      </w:r>
      <w:bookmarkStart w:id="3" w:name="_Ref119429700"/>
      <w:r>
        <w:rPr>
          <w:sz w:val="20"/>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w:t>
      </w:r>
      <w:bookmarkEnd w:id="3"/>
      <w:r>
        <w:rPr>
          <w:sz w:val="20"/>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roofErr w:type="gramEnd"/>
    </w:p>
    <w:p w:rsidR="00741838" w:rsidRDefault="00741838" w:rsidP="00741838">
      <w:pPr>
        <w:pStyle w:val="32"/>
        <w:tabs>
          <w:tab w:val="left" w:pos="708"/>
        </w:tabs>
        <w:ind w:left="0" w:firstLine="840"/>
        <w:rPr>
          <w:sz w:val="20"/>
        </w:rPr>
      </w:pPr>
      <w:r>
        <w:rPr>
          <w:sz w:val="20"/>
        </w:rPr>
        <w:t xml:space="preserve">5.3. Претенденты или их представители вправе присутствовать при вскрытии конвертов с заявками на участие в конкурсе. </w:t>
      </w:r>
    </w:p>
    <w:p w:rsidR="00741838" w:rsidRDefault="00741838" w:rsidP="00741838">
      <w:pPr>
        <w:pStyle w:val="32"/>
        <w:tabs>
          <w:tab w:val="left" w:pos="708"/>
        </w:tabs>
        <w:ind w:left="0" w:firstLine="840"/>
        <w:rPr>
          <w:sz w:val="20"/>
        </w:rPr>
      </w:pPr>
      <w:r>
        <w:rPr>
          <w:sz w:val="20"/>
        </w:rPr>
        <w:t xml:space="preserve">5.4.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Pr>
          <w:sz w:val="20"/>
        </w:rPr>
        <w:t>участие</w:t>
      </w:r>
      <w:proofErr w:type="gramEnd"/>
      <w:r>
        <w:rPr>
          <w:sz w:val="20"/>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741838" w:rsidRDefault="00741838" w:rsidP="00741838">
      <w:pPr>
        <w:pStyle w:val="32"/>
        <w:tabs>
          <w:tab w:val="left" w:pos="708"/>
        </w:tabs>
        <w:ind w:left="0" w:firstLine="840"/>
        <w:rPr>
          <w:sz w:val="20"/>
        </w:rPr>
      </w:pPr>
      <w:r>
        <w:rPr>
          <w:sz w:val="20"/>
        </w:rPr>
        <w:t>5.5. Протокол вскрытия конвертов ведется конкурсной комиссией.</w:t>
      </w:r>
    </w:p>
    <w:p w:rsidR="00741838" w:rsidRDefault="00741838" w:rsidP="00741838">
      <w:pPr>
        <w:pStyle w:val="32"/>
        <w:tabs>
          <w:tab w:val="left" w:pos="708"/>
        </w:tabs>
        <w:ind w:left="0" w:firstLine="840"/>
        <w:rPr>
          <w:b/>
          <w:i/>
          <w:sz w:val="20"/>
        </w:rPr>
      </w:pPr>
      <w:r>
        <w:rPr>
          <w:sz w:val="20"/>
        </w:rPr>
        <w:t xml:space="preserve"> Протокол размещается  организатором конкурса на сайтах</w:t>
      </w:r>
      <w:r>
        <w:rPr>
          <w:szCs w:val="28"/>
        </w:rPr>
        <w:t xml:space="preserve"> </w:t>
      </w:r>
      <w:r>
        <w:rPr>
          <w:b/>
          <w:i/>
          <w:sz w:val="20"/>
        </w:rPr>
        <w:t xml:space="preserve"> –</w:t>
      </w:r>
      <w:r>
        <w:rPr>
          <w:b/>
          <w:i/>
          <w:sz w:val="20"/>
          <w:lang w:val="en-US"/>
        </w:rPr>
        <w:t>http</w:t>
      </w:r>
      <w:r>
        <w:rPr>
          <w:b/>
          <w:i/>
          <w:sz w:val="20"/>
        </w:rPr>
        <w:t>://</w:t>
      </w:r>
      <w:r>
        <w:rPr>
          <w:i/>
        </w:rPr>
        <w:t xml:space="preserve"> </w:t>
      </w:r>
      <w:proofErr w:type="spellStart"/>
      <w:r>
        <w:rPr>
          <w:i/>
          <w:lang w:val="en-US"/>
        </w:rPr>
        <w:t>torgi</w:t>
      </w:r>
      <w:proofErr w:type="spellEnd"/>
      <w:r>
        <w:rPr>
          <w:i/>
        </w:rPr>
        <w:t>.</w:t>
      </w:r>
      <w:proofErr w:type="spellStart"/>
      <w:r>
        <w:rPr>
          <w:i/>
          <w:lang w:val="en-US"/>
        </w:rPr>
        <w:t>gov</w:t>
      </w:r>
      <w:proofErr w:type="spellEnd"/>
      <w:r>
        <w:rPr>
          <w:i/>
        </w:rPr>
        <w:t>.</w:t>
      </w:r>
      <w:proofErr w:type="spellStart"/>
      <w:r>
        <w:rPr>
          <w:i/>
          <w:lang w:val="en-US"/>
        </w:rPr>
        <w:t>ru</w:t>
      </w:r>
      <w:proofErr w:type="spellEnd"/>
    </w:p>
    <w:p w:rsidR="00741838" w:rsidRDefault="00741838" w:rsidP="00741838">
      <w:pPr>
        <w:pStyle w:val="32"/>
        <w:tabs>
          <w:tab w:val="left" w:pos="708"/>
        </w:tabs>
        <w:ind w:left="0" w:firstLine="840"/>
        <w:rPr>
          <w:sz w:val="20"/>
        </w:rPr>
      </w:pPr>
      <w:r>
        <w:rPr>
          <w:b/>
          <w:i/>
          <w:sz w:val="20"/>
        </w:rPr>
        <w:t xml:space="preserve"> и </w:t>
      </w:r>
      <w:r>
        <w:rPr>
          <w:sz w:val="28"/>
          <w:szCs w:val="28"/>
        </w:rPr>
        <w:t xml:space="preserve"> </w:t>
      </w:r>
      <w:hyperlink r:id="rId8" w:history="1">
        <w:r>
          <w:rPr>
            <w:rStyle w:val="a3"/>
            <w:b/>
            <w:color w:val="auto"/>
            <w:sz w:val="20"/>
          </w:rPr>
          <w:t>http://molvoticiadm.ru</w:t>
        </w:r>
        <w:r>
          <w:rPr>
            <w:rStyle w:val="a3"/>
            <w:color w:val="auto"/>
            <w:sz w:val="20"/>
          </w:rPr>
          <w:t>/</w:t>
        </w:r>
      </w:hyperlink>
      <w:r w:rsidR="00913ADF">
        <w:rPr>
          <w:color w:val="000000"/>
          <w:szCs w:val="28"/>
          <w:lang w:val="en-US"/>
        </w:rPr>
        <w:fldChar w:fldCharType="begin"/>
      </w:r>
      <w:r>
        <w:rPr>
          <w:color w:val="000000"/>
          <w:szCs w:val="28"/>
          <w:lang w:val="en-US"/>
        </w:rPr>
        <w:instrText>www</w:instrText>
      </w:r>
      <w:r>
        <w:rPr>
          <w:color w:val="000000"/>
          <w:szCs w:val="28"/>
        </w:rPr>
        <w:instrText>.</w:instrText>
      </w:r>
      <w:r>
        <w:rPr>
          <w:color w:val="000000"/>
          <w:szCs w:val="28"/>
          <w:lang w:val="en-US"/>
        </w:rPr>
        <w:instrText>region</w:instrText>
      </w:r>
      <w:r>
        <w:rPr>
          <w:color w:val="000000"/>
          <w:szCs w:val="28"/>
        </w:rPr>
        <w:instrText>.</w:instrText>
      </w:r>
      <w:r>
        <w:rPr>
          <w:color w:val="000000"/>
          <w:szCs w:val="28"/>
          <w:lang w:val="en-US"/>
        </w:rPr>
        <w:instrText>adm</w:instrText>
      </w:r>
      <w:r>
        <w:rPr>
          <w:color w:val="000000"/>
          <w:szCs w:val="28"/>
        </w:rPr>
        <w:instrText>.</w:instrText>
      </w:r>
      <w:r>
        <w:rPr>
          <w:color w:val="000000"/>
          <w:szCs w:val="28"/>
          <w:lang w:val="en-US"/>
        </w:rPr>
        <w:instrText>nov</w:instrText>
      </w:r>
      <w:r>
        <w:rPr>
          <w:color w:val="000000"/>
          <w:szCs w:val="28"/>
        </w:rPr>
        <w:instrText>.</w:instrText>
      </w:r>
      <w:r>
        <w:rPr>
          <w:color w:val="000000"/>
          <w:szCs w:val="28"/>
          <w:lang w:val="en-US"/>
        </w:rPr>
        <w:instrText>ru</w:instrText>
      </w:r>
      <w:r w:rsidR="00913ADF">
        <w:rPr>
          <w:color w:val="000000"/>
          <w:szCs w:val="28"/>
          <w:lang w:val="en-US"/>
        </w:rPr>
        <w:fldChar w:fldCharType="separate"/>
      </w:r>
      <w:r>
        <w:rPr>
          <w:rStyle w:val="a3"/>
          <w:szCs w:val="28"/>
          <w:lang w:val="en-US"/>
        </w:rPr>
        <w:t>www</w:t>
      </w:r>
      <w:r>
        <w:rPr>
          <w:rStyle w:val="a3"/>
          <w:szCs w:val="28"/>
        </w:rPr>
        <w:t>.</w:t>
      </w:r>
      <w:r>
        <w:rPr>
          <w:rStyle w:val="a3"/>
          <w:szCs w:val="28"/>
          <w:lang w:val="en-US"/>
        </w:rPr>
        <w:t>novgorod</w:t>
      </w:r>
      <w:r>
        <w:rPr>
          <w:rStyle w:val="a3"/>
          <w:szCs w:val="28"/>
        </w:rPr>
        <w:t>.</w:t>
      </w:r>
      <w:r>
        <w:rPr>
          <w:rStyle w:val="a3"/>
          <w:szCs w:val="28"/>
          <w:lang w:val="en-US"/>
        </w:rPr>
        <w:t>mvadm</w:t>
      </w:r>
      <w:r>
        <w:rPr>
          <w:rStyle w:val="a3"/>
          <w:szCs w:val="28"/>
        </w:rPr>
        <w:t>.</w:t>
      </w:r>
      <w:r>
        <w:rPr>
          <w:rStyle w:val="a3"/>
          <w:szCs w:val="28"/>
          <w:lang w:val="en-US"/>
        </w:rPr>
        <w:t>ru</w:t>
      </w:r>
      <w:r w:rsidR="00913ADF">
        <w:rPr>
          <w:color w:val="000000"/>
          <w:szCs w:val="28"/>
          <w:lang w:val="en-US"/>
        </w:rPr>
        <w:fldChar w:fldCharType="end"/>
      </w:r>
      <w:r w:rsidRPr="00BE30AD">
        <w:rPr>
          <w:sz w:val="20"/>
        </w:rPr>
        <w:t xml:space="preserve"> </w:t>
      </w:r>
      <w:r>
        <w:rPr>
          <w:sz w:val="20"/>
        </w:rPr>
        <w:t>в день его подписания.</w:t>
      </w:r>
    </w:p>
    <w:p w:rsidR="00741838" w:rsidRDefault="00741838" w:rsidP="00741838">
      <w:pPr>
        <w:pStyle w:val="32"/>
        <w:tabs>
          <w:tab w:val="left" w:pos="708"/>
        </w:tabs>
        <w:ind w:left="0" w:firstLine="840"/>
        <w:rPr>
          <w:sz w:val="20"/>
        </w:rPr>
      </w:pPr>
      <w:r>
        <w:rPr>
          <w:sz w:val="20"/>
        </w:rPr>
        <w:t>5.6.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741838" w:rsidRDefault="00741838" w:rsidP="00741838">
      <w:pPr>
        <w:pStyle w:val="ConsPlusNormal"/>
        <w:widowControl/>
        <w:ind w:firstLine="840"/>
        <w:jc w:val="both"/>
        <w:rPr>
          <w:rFonts w:ascii="Times New Roman" w:hAnsi="Times New Roman" w:cs="Times New Roman"/>
        </w:rPr>
      </w:pPr>
      <w:r>
        <w:rPr>
          <w:rFonts w:ascii="Times New Roman" w:hAnsi="Times New Roman" w:cs="Times New Roman"/>
        </w:rPr>
        <w:t xml:space="preserve">5.7.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741838" w:rsidRDefault="00741838" w:rsidP="00741838">
      <w:pPr>
        <w:pStyle w:val="ConsPlusNormal"/>
        <w:widowControl/>
        <w:ind w:firstLine="840"/>
        <w:jc w:val="both"/>
        <w:rPr>
          <w:rFonts w:ascii="Times New Roman" w:hAnsi="Times New Roman" w:cs="Times New Roman"/>
        </w:rPr>
      </w:pPr>
    </w:p>
    <w:p w:rsidR="00741838" w:rsidRDefault="00741838" w:rsidP="00741838">
      <w:pPr>
        <w:pStyle w:val="32"/>
        <w:tabs>
          <w:tab w:val="left" w:pos="708"/>
        </w:tabs>
        <w:ind w:left="0" w:firstLine="840"/>
        <w:rPr>
          <w:b/>
          <w:sz w:val="20"/>
        </w:rPr>
      </w:pPr>
      <w:r>
        <w:rPr>
          <w:b/>
          <w:sz w:val="20"/>
        </w:rPr>
        <w:t>6. РАССМОТРЕНИЕ ЗАЯВОК НА УЧАСТИЕ В КОНКУРСЕ</w:t>
      </w:r>
    </w:p>
    <w:p w:rsidR="00741838" w:rsidRDefault="00741838" w:rsidP="00741838">
      <w:pPr>
        <w:pStyle w:val="32"/>
        <w:tabs>
          <w:tab w:val="left" w:pos="708"/>
        </w:tabs>
        <w:ind w:left="0" w:firstLine="840"/>
        <w:rPr>
          <w:b/>
          <w:sz w:val="20"/>
        </w:rPr>
      </w:pPr>
    </w:p>
    <w:p w:rsidR="00741838" w:rsidRDefault="00741838" w:rsidP="00741838">
      <w:pPr>
        <w:pStyle w:val="32"/>
        <w:tabs>
          <w:tab w:val="left" w:pos="708"/>
        </w:tabs>
        <w:ind w:left="0" w:firstLine="840"/>
        <w:rPr>
          <w:sz w:val="20"/>
        </w:rPr>
      </w:pPr>
      <w:r>
        <w:rPr>
          <w:sz w:val="20"/>
        </w:rPr>
        <w:t>6.1.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1.4. настоящего раздела.</w:t>
      </w:r>
    </w:p>
    <w:p w:rsidR="00741838" w:rsidRDefault="00741838" w:rsidP="00741838">
      <w:pPr>
        <w:pStyle w:val="32"/>
        <w:tabs>
          <w:tab w:val="left" w:pos="708"/>
        </w:tabs>
        <w:ind w:left="0" w:firstLine="840"/>
        <w:rPr>
          <w:sz w:val="20"/>
        </w:rPr>
      </w:pPr>
      <w:r>
        <w:rPr>
          <w:sz w:val="20"/>
        </w:rPr>
        <w:t>6.2. Срок рассмотрения заявок на участие в конкурсе не может превышать 10 рабочих дней со дня  вскрытия конвертов с заявками на участие в конкурсе.</w:t>
      </w:r>
    </w:p>
    <w:p w:rsidR="00741838" w:rsidRDefault="00741838" w:rsidP="00741838">
      <w:pPr>
        <w:pStyle w:val="32"/>
        <w:tabs>
          <w:tab w:val="left" w:pos="708"/>
        </w:tabs>
        <w:ind w:left="0" w:firstLine="840"/>
        <w:rPr>
          <w:sz w:val="20"/>
        </w:rPr>
      </w:pPr>
      <w:r>
        <w:rPr>
          <w:sz w:val="20"/>
        </w:rPr>
        <w:t xml:space="preserve">6.3.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Pr>
          <w:sz w:val="20"/>
        </w:rPr>
        <w:t>об отказе в допуске претендента к участию в конкурсе по основаниям</w:t>
      </w:r>
      <w:proofErr w:type="gramEnd"/>
      <w:r>
        <w:rPr>
          <w:sz w:val="20"/>
        </w:rPr>
        <w:t xml:space="preserve">, предусмотренным пунктом 1.4. настоящего раздела. Конкурсная комиссия оформляет протокол рассмотрения заявок на участие в конкурсе. </w:t>
      </w:r>
    </w:p>
    <w:p w:rsidR="00741838" w:rsidRDefault="00741838" w:rsidP="00741838">
      <w:pPr>
        <w:pStyle w:val="32"/>
        <w:tabs>
          <w:tab w:val="left" w:pos="708"/>
        </w:tabs>
        <w:ind w:left="0" w:firstLine="840"/>
        <w:rPr>
          <w:sz w:val="20"/>
        </w:rPr>
      </w:pPr>
      <w:proofErr w:type="gramStart"/>
      <w:r>
        <w:rPr>
          <w:sz w:val="20"/>
        </w:rPr>
        <w:t>Текст указанного протокола в день окончания рассмотрения заявок на участие в конкурсе размещается на официальном сайтах:</w:t>
      </w:r>
      <w:r>
        <w:rPr>
          <w:szCs w:val="28"/>
        </w:rPr>
        <w:t xml:space="preserve">  </w:t>
      </w:r>
      <w:hyperlink r:id="rId9" w:history="1">
        <w:r>
          <w:rPr>
            <w:rStyle w:val="a3"/>
            <w:b/>
            <w:i/>
            <w:color w:val="auto"/>
            <w:sz w:val="20"/>
            <w:lang w:val="en-US"/>
          </w:rPr>
          <w:t>http</w:t>
        </w:r>
        <w:r>
          <w:rPr>
            <w:rStyle w:val="a3"/>
            <w:b/>
            <w:i/>
            <w:color w:val="auto"/>
            <w:sz w:val="20"/>
          </w:rPr>
          <w:t>://</w:t>
        </w:r>
      </w:hyperlink>
      <w:r w:rsidRPr="00BE30AD">
        <w:rPr>
          <w:b/>
          <w:i/>
          <w:sz w:val="20"/>
        </w:rPr>
        <w:t xml:space="preserve">  </w:t>
      </w:r>
      <w:proofErr w:type="spellStart"/>
      <w:r>
        <w:rPr>
          <w:b/>
          <w:i/>
          <w:sz w:val="20"/>
        </w:rPr>
        <w:t>torgi.gov.ru</w:t>
      </w:r>
      <w:proofErr w:type="spellEnd"/>
      <w:r>
        <w:rPr>
          <w:b/>
          <w:i/>
          <w:sz w:val="20"/>
        </w:rPr>
        <w:t xml:space="preserve">  и </w:t>
      </w:r>
      <w:r>
        <w:rPr>
          <w:sz w:val="28"/>
          <w:szCs w:val="28"/>
        </w:rPr>
        <w:t xml:space="preserve"> </w:t>
      </w:r>
      <w:hyperlink r:id="rId10" w:history="1">
        <w:r>
          <w:rPr>
            <w:rStyle w:val="a3"/>
            <w:b/>
            <w:color w:val="auto"/>
            <w:sz w:val="20"/>
          </w:rPr>
          <w:t>http://molvoticiadm.ru</w:t>
        </w:r>
        <w:r>
          <w:rPr>
            <w:rStyle w:val="a3"/>
            <w:color w:val="auto"/>
            <w:sz w:val="20"/>
          </w:rPr>
          <w:t>/</w:t>
        </w:r>
      </w:hyperlink>
      <w:r>
        <w:rPr>
          <w:szCs w:val="28"/>
        </w:rPr>
        <w:t xml:space="preserve">  </w:t>
      </w:r>
      <w:r>
        <w:rPr>
          <w:sz w:val="20"/>
        </w:rPr>
        <w:t xml:space="preserve">организатором конкурса. </w:t>
      </w:r>
      <w:proofErr w:type="gramEnd"/>
    </w:p>
    <w:p w:rsidR="00741838" w:rsidRDefault="00741838" w:rsidP="00741838">
      <w:pPr>
        <w:pStyle w:val="32"/>
        <w:tabs>
          <w:tab w:val="left" w:pos="708"/>
        </w:tabs>
        <w:ind w:left="0" w:firstLine="840"/>
        <w:rPr>
          <w:sz w:val="20"/>
        </w:rPr>
      </w:pPr>
      <w:r>
        <w:rPr>
          <w:sz w:val="20"/>
        </w:rPr>
        <w:t>6.4.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41838" w:rsidRDefault="00741838" w:rsidP="00741838">
      <w:pPr>
        <w:pStyle w:val="32"/>
        <w:tabs>
          <w:tab w:val="left" w:pos="708"/>
        </w:tabs>
        <w:ind w:left="0" w:firstLine="840"/>
        <w:rPr>
          <w:sz w:val="20"/>
        </w:rPr>
      </w:pPr>
      <w:r>
        <w:rPr>
          <w:sz w:val="20"/>
        </w:rPr>
        <w:t xml:space="preserve">6.5. В случае если только один претендент признан участником конкурса, организатор конкурса в течение 3 рабочих дней </w:t>
      </w:r>
      <w:proofErr w:type="gramStart"/>
      <w:r>
        <w:rPr>
          <w:sz w:val="20"/>
        </w:rPr>
        <w:t>с даты подписания</w:t>
      </w:r>
      <w:proofErr w:type="gramEnd"/>
      <w:r>
        <w:rPr>
          <w:sz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741838" w:rsidRDefault="00741838" w:rsidP="00741838">
      <w:pPr>
        <w:pStyle w:val="32"/>
        <w:tabs>
          <w:tab w:val="left" w:pos="708"/>
        </w:tabs>
        <w:ind w:left="0" w:firstLine="840"/>
        <w:rPr>
          <w:sz w:val="20"/>
        </w:rPr>
      </w:pPr>
      <w:r>
        <w:rPr>
          <w:sz w:val="20"/>
        </w:rPr>
        <w:t xml:space="preserve">6.6.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Pr>
          <w:sz w:val="20"/>
        </w:rPr>
        <w:t>с даты представления</w:t>
      </w:r>
      <w:proofErr w:type="gramEnd"/>
      <w:r>
        <w:rPr>
          <w:sz w:val="20"/>
        </w:rPr>
        <w:t xml:space="preserve"> организатору конкурса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41838" w:rsidRDefault="00741838" w:rsidP="00741838">
      <w:pPr>
        <w:pStyle w:val="32"/>
        <w:tabs>
          <w:tab w:val="left" w:pos="708"/>
        </w:tabs>
        <w:ind w:left="0" w:firstLine="840"/>
        <w:rPr>
          <w:sz w:val="20"/>
        </w:rPr>
      </w:pPr>
      <w:r>
        <w:rPr>
          <w:sz w:val="20"/>
        </w:rPr>
        <w:lastRenderedPageBreak/>
        <w:t>6.7. В случае</w:t>
      </w:r>
      <w:proofErr w:type="gramStart"/>
      <w:r>
        <w:rPr>
          <w:sz w:val="20"/>
        </w:rPr>
        <w:t>,</w:t>
      </w:r>
      <w:proofErr w:type="gramEnd"/>
      <w:r>
        <w:rPr>
          <w:sz w:val="20"/>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741838" w:rsidRDefault="00741838" w:rsidP="00741838">
      <w:pPr>
        <w:pStyle w:val="32"/>
        <w:tabs>
          <w:tab w:val="left" w:pos="708"/>
        </w:tabs>
        <w:ind w:left="0" w:firstLine="840"/>
        <w:rPr>
          <w:sz w:val="20"/>
        </w:rPr>
      </w:pPr>
      <w:r>
        <w:rPr>
          <w:sz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41838" w:rsidRDefault="00741838" w:rsidP="00741838">
      <w:pPr>
        <w:pStyle w:val="32"/>
        <w:tabs>
          <w:tab w:val="left" w:pos="708"/>
        </w:tabs>
        <w:ind w:left="0" w:firstLine="840"/>
        <w:rPr>
          <w:sz w:val="20"/>
        </w:rPr>
      </w:pPr>
    </w:p>
    <w:p w:rsidR="00741838" w:rsidRDefault="00741838" w:rsidP="00741838">
      <w:pPr>
        <w:pStyle w:val="32"/>
        <w:numPr>
          <w:ilvl w:val="0"/>
          <w:numId w:val="4"/>
        </w:numPr>
        <w:ind w:firstLine="120"/>
        <w:rPr>
          <w:b/>
          <w:sz w:val="20"/>
        </w:rPr>
      </w:pPr>
      <w:r>
        <w:rPr>
          <w:b/>
          <w:sz w:val="20"/>
        </w:rPr>
        <w:t>ПОРЯДОК ПРОВЕДЕНИЯ КОНКУРСА</w:t>
      </w:r>
    </w:p>
    <w:p w:rsidR="00741838" w:rsidRDefault="00741838" w:rsidP="00741838">
      <w:pPr>
        <w:pStyle w:val="32"/>
        <w:tabs>
          <w:tab w:val="left" w:pos="708"/>
        </w:tabs>
        <w:ind w:left="0" w:firstLine="840"/>
        <w:rPr>
          <w:sz w:val="20"/>
        </w:rPr>
      </w:pPr>
      <w:r>
        <w:rPr>
          <w:sz w:val="20"/>
        </w:rPr>
        <w:t>7.1.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741838" w:rsidRDefault="00741838" w:rsidP="00741838">
      <w:pPr>
        <w:pStyle w:val="32"/>
        <w:tabs>
          <w:tab w:val="left" w:pos="708"/>
        </w:tabs>
        <w:ind w:left="0" w:firstLine="840"/>
        <w:rPr>
          <w:sz w:val="20"/>
        </w:rPr>
      </w:pPr>
      <w:r>
        <w:rPr>
          <w:sz w:val="20"/>
        </w:rPr>
        <w:t xml:space="preserve">7.2. Конкурс начинается с объявления конкурсной комиссией наименования участника конкурса, заявка на </w:t>
      </w:r>
      <w:proofErr w:type="gramStart"/>
      <w:r>
        <w:rPr>
          <w:sz w:val="20"/>
        </w:rPr>
        <w:t>участие</w:t>
      </w:r>
      <w:proofErr w:type="gramEnd"/>
      <w:r>
        <w:rPr>
          <w:sz w:val="20"/>
        </w:rPr>
        <w:t xml:space="preserve"> в конкурсе которого поступила к организатору конкурса первой, и размера платы за содержание и ремонт жилого помещения.</w:t>
      </w:r>
    </w:p>
    <w:p w:rsidR="00741838" w:rsidRDefault="00741838" w:rsidP="00741838">
      <w:pPr>
        <w:pStyle w:val="32"/>
        <w:tabs>
          <w:tab w:val="left" w:pos="708"/>
        </w:tabs>
        <w:ind w:left="0" w:firstLine="840"/>
        <w:rPr>
          <w:sz w:val="20"/>
        </w:rPr>
      </w:pPr>
      <w:r>
        <w:rPr>
          <w:sz w:val="20"/>
        </w:rPr>
        <w:t xml:space="preserve">7.3. Участники конкурса представляют предложения по общей стоимости дополнительных работ и услуг  в соответствии со стоимостью работ и услуг, указанной в Части III. настоящей конкурсной документации. </w:t>
      </w:r>
    </w:p>
    <w:p w:rsidR="00741838" w:rsidRDefault="00741838" w:rsidP="00741838">
      <w:pPr>
        <w:pStyle w:val="32"/>
        <w:tabs>
          <w:tab w:val="left" w:pos="708"/>
        </w:tabs>
        <w:ind w:left="0" w:firstLine="840"/>
        <w:rPr>
          <w:sz w:val="20"/>
        </w:rPr>
      </w:pPr>
      <w:r>
        <w:rPr>
          <w:sz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741838" w:rsidRDefault="00741838" w:rsidP="00741838">
      <w:pPr>
        <w:pStyle w:val="32"/>
        <w:tabs>
          <w:tab w:val="left" w:pos="708"/>
        </w:tabs>
        <w:ind w:left="0" w:firstLine="840"/>
        <w:rPr>
          <w:sz w:val="20"/>
        </w:rPr>
      </w:pPr>
      <w:r>
        <w:rPr>
          <w:sz w:val="20"/>
        </w:rPr>
        <w:t xml:space="preserve">7.4. Указанный в пункте 7.3. настоящего раздела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741838" w:rsidRDefault="00741838" w:rsidP="00741838">
      <w:pPr>
        <w:pStyle w:val="32"/>
        <w:tabs>
          <w:tab w:val="left" w:pos="708"/>
        </w:tabs>
        <w:ind w:left="0" w:firstLine="840"/>
        <w:rPr>
          <w:sz w:val="20"/>
        </w:rPr>
      </w:pPr>
      <w:r>
        <w:rPr>
          <w:sz w:val="20"/>
        </w:rPr>
        <w:t>7.5.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741838" w:rsidRDefault="00741838" w:rsidP="00741838">
      <w:pPr>
        <w:pStyle w:val="32"/>
        <w:tabs>
          <w:tab w:val="left" w:pos="708"/>
        </w:tabs>
        <w:ind w:left="0" w:firstLine="840"/>
        <w:rPr>
          <w:sz w:val="20"/>
        </w:rPr>
      </w:pPr>
      <w:r>
        <w:rPr>
          <w:sz w:val="20"/>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741838" w:rsidRDefault="00741838" w:rsidP="00741838">
      <w:pPr>
        <w:pStyle w:val="32"/>
        <w:tabs>
          <w:tab w:val="left" w:pos="708"/>
        </w:tabs>
        <w:ind w:left="0" w:firstLine="840"/>
        <w:rPr>
          <w:sz w:val="20"/>
        </w:rPr>
      </w:pPr>
      <w:r>
        <w:rPr>
          <w:sz w:val="20"/>
        </w:rPr>
        <w:t>7.6. В случае если участник конкурса отказался выполнить требования, предусмотренные пунктом 7.5.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7.4. – 7.5. настоящего раздела.</w:t>
      </w:r>
    </w:p>
    <w:p w:rsidR="00741838" w:rsidRDefault="00741838" w:rsidP="00741838">
      <w:pPr>
        <w:pStyle w:val="32"/>
        <w:tabs>
          <w:tab w:val="left" w:pos="708"/>
        </w:tabs>
        <w:ind w:left="0" w:firstLine="840"/>
        <w:rPr>
          <w:sz w:val="20"/>
        </w:rPr>
      </w:pPr>
      <w:r>
        <w:rPr>
          <w:sz w:val="20"/>
        </w:rPr>
        <w:t>7.7.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741838" w:rsidRDefault="00741838" w:rsidP="00741838">
      <w:pPr>
        <w:pStyle w:val="32"/>
        <w:tabs>
          <w:tab w:val="left" w:pos="708"/>
        </w:tabs>
        <w:ind w:left="0" w:firstLine="840"/>
        <w:rPr>
          <w:sz w:val="20"/>
        </w:rPr>
      </w:pPr>
      <w:r>
        <w:rPr>
          <w:sz w:val="20"/>
        </w:rPr>
        <w:t xml:space="preserve">7.8. </w:t>
      </w:r>
      <w:proofErr w:type="gramStart"/>
      <w:r>
        <w:rPr>
          <w:sz w:val="20"/>
        </w:rPr>
        <w:t>В случае если после троекратного объявления в соответствии с пунктом 7.2.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741838" w:rsidRDefault="00741838" w:rsidP="00741838">
      <w:pPr>
        <w:pStyle w:val="32"/>
        <w:tabs>
          <w:tab w:val="left" w:pos="708"/>
        </w:tabs>
        <w:ind w:left="0" w:firstLine="840"/>
        <w:rPr>
          <w:sz w:val="20"/>
        </w:rPr>
      </w:pPr>
      <w:r>
        <w:rPr>
          <w:sz w:val="20"/>
        </w:rPr>
        <w:t>7.9.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741838" w:rsidRDefault="00741838" w:rsidP="00741838">
      <w:pPr>
        <w:pStyle w:val="32"/>
        <w:tabs>
          <w:tab w:val="left" w:pos="708"/>
        </w:tabs>
        <w:ind w:left="0" w:firstLine="840"/>
        <w:rPr>
          <w:sz w:val="20"/>
        </w:rPr>
      </w:pPr>
      <w:r>
        <w:rPr>
          <w:sz w:val="20"/>
        </w:rPr>
        <w:t xml:space="preserve">7.10. Организатор конкурса в течение 3 рабочих дней </w:t>
      </w:r>
      <w:proofErr w:type="gramStart"/>
      <w:r>
        <w:rPr>
          <w:sz w:val="20"/>
        </w:rPr>
        <w:t>с даты утверждения</w:t>
      </w:r>
      <w:proofErr w:type="gramEnd"/>
      <w:r>
        <w:rPr>
          <w:sz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741838" w:rsidRDefault="00741838" w:rsidP="00741838">
      <w:pPr>
        <w:pStyle w:val="32"/>
        <w:tabs>
          <w:tab w:val="left" w:pos="708"/>
        </w:tabs>
        <w:ind w:left="0" w:firstLine="840"/>
        <w:rPr>
          <w:sz w:val="20"/>
        </w:rPr>
      </w:pPr>
      <w:proofErr w:type="gramStart"/>
      <w:r>
        <w:rPr>
          <w:sz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Pr>
          <w:sz w:val="20"/>
        </w:rPr>
        <w:t xml:space="preserve"> </w:t>
      </w:r>
      <w:proofErr w:type="gramStart"/>
      <w:r>
        <w:rPr>
          <w:sz w:val="20"/>
        </w:rPr>
        <w:t>извещении</w:t>
      </w:r>
      <w:proofErr w:type="gramEnd"/>
      <w:r>
        <w:rPr>
          <w:sz w:val="20"/>
        </w:rPr>
        <w:t xml:space="preserve"> о проведении конкурса и в конкурсной документации.</w:t>
      </w:r>
    </w:p>
    <w:p w:rsidR="00741838" w:rsidRDefault="00741838" w:rsidP="00741838">
      <w:pPr>
        <w:pStyle w:val="32"/>
        <w:tabs>
          <w:tab w:val="left" w:pos="708"/>
        </w:tabs>
        <w:ind w:left="0" w:firstLine="840"/>
        <w:rPr>
          <w:b/>
          <w:i/>
          <w:sz w:val="20"/>
        </w:rPr>
      </w:pPr>
      <w:r>
        <w:rPr>
          <w:sz w:val="20"/>
        </w:rPr>
        <w:t>7.11. Те</w:t>
      </w:r>
      <w:proofErr w:type="gramStart"/>
      <w:r>
        <w:rPr>
          <w:sz w:val="20"/>
        </w:rPr>
        <w:t>кст пр</w:t>
      </w:r>
      <w:proofErr w:type="gramEnd"/>
      <w:r>
        <w:rPr>
          <w:sz w:val="20"/>
        </w:rPr>
        <w:t>отокола конкурса размещается на сайтах организатором конкурса</w:t>
      </w:r>
      <w:r>
        <w:rPr>
          <w:szCs w:val="28"/>
        </w:rPr>
        <w:t xml:space="preserve"> </w:t>
      </w:r>
      <w:r>
        <w:rPr>
          <w:b/>
          <w:sz w:val="20"/>
          <w:lang w:val="en-US"/>
        </w:rPr>
        <w:t>http</w:t>
      </w:r>
      <w:r>
        <w:rPr>
          <w:b/>
          <w:sz w:val="20"/>
        </w:rPr>
        <w:t>://.</w:t>
      </w:r>
      <w:r>
        <w:rPr>
          <w:i/>
        </w:rPr>
        <w:t xml:space="preserve"> </w:t>
      </w:r>
      <w:proofErr w:type="spellStart"/>
      <w:r>
        <w:rPr>
          <w:i/>
          <w:lang w:val="en-US"/>
        </w:rPr>
        <w:t>torgi</w:t>
      </w:r>
      <w:proofErr w:type="spellEnd"/>
      <w:r>
        <w:rPr>
          <w:i/>
        </w:rPr>
        <w:t>.</w:t>
      </w:r>
      <w:proofErr w:type="spellStart"/>
      <w:r>
        <w:rPr>
          <w:i/>
          <w:lang w:val="en-US"/>
        </w:rPr>
        <w:t>gov</w:t>
      </w:r>
      <w:proofErr w:type="spellEnd"/>
      <w:r>
        <w:rPr>
          <w:i/>
        </w:rPr>
        <w:t>.</w:t>
      </w:r>
      <w:proofErr w:type="spellStart"/>
      <w:r>
        <w:rPr>
          <w:i/>
          <w:lang w:val="en-US"/>
        </w:rPr>
        <w:t>ru</w:t>
      </w:r>
      <w:proofErr w:type="spellEnd"/>
      <w:r>
        <w:rPr>
          <w:i/>
        </w:rPr>
        <w:t>.</w:t>
      </w:r>
    </w:p>
    <w:p w:rsidR="00741838" w:rsidRDefault="00741838" w:rsidP="00741838">
      <w:pPr>
        <w:pStyle w:val="32"/>
        <w:tabs>
          <w:tab w:val="left" w:pos="708"/>
        </w:tabs>
        <w:ind w:left="0" w:firstLine="840"/>
        <w:rPr>
          <w:sz w:val="20"/>
        </w:rPr>
      </w:pPr>
      <w:r>
        <w:rPr>
          <w:b/>
          <w:i/>
          <w:sz w:val="20"/>
        </w:rPr>
        <w:t xml:space="preserve"> и </w:t>
      </w:r>
      <w:r>
        <w:rPr>
          <w:sz w:val="28"/>
          <w:szCs w:val="28"/>
        </w:rPr>
        <w:t xml:space="preserve"> </w:t>
      </w:r>
      <w:hyperlink r:id="rId11" w:history="1">
        <w:r>
          <w:rPr>
            <w:rStyle w:val="a3"/>
            <w:b/>
            <w:color w:val="auto"/>
            <w:sz w:val="20"/>
          </w:rPr>
          <w:t>http://molvoticiadm.ru</w:t>
        </w:r>
        <w:r>
          <w:rPr>
            <w:rStyle w:val="a3"/>
            <w:color w:val="auto"/>
            <w:sz w:val="20"/>
          </w:rPr>
          <w:t>/</w:t>
        </w:r>
      </w:hyperlink>
      <w:r>
        <w:rPr>
          <w:szCs w:val="28"/>
        </w:rPr>
        <w:t xml:space="preserve">  </w:t>
      </w:r>
      <w:r>
        <w:rPr>
          <w:sz w:val="20"/>
        </w:rPr>
        <w:t xml:space="preserve">в течение 1 рабочего дня </w:t>
      </w:r>
      <w:proofErr w:type="gramStart"/>
      <w:r>
        <w:rPr>
          <w:sz w:val="20"/>
        </w:rPr>
        <w:t>с даты</w:t>
      </w:r>
      <w:proofErr w:type="gramEnd"/>
      <w:r>
        <w:rPr>
          <w:sz w:val="20"/>
        </w:rPr>
        <w:t xml:space="preserve"> его утверждения. Те</w:t>
      </w:r>
      <w:proofErr w:type="gramStart"/>
      <w:r>
        <w:rPr>
          <w:sz w:val="20"/>
        </w:rPr>
        <w:t>кст пр</w:t>
      </w:r>
      <w:proofErr w:type="gramEnd"/>
      <w:r>
        <w:rPr>
          <w:sz w:val="20"/>
        </w:rPr>
        <w:t>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741838" w:rsidRDefault="00741838" w:rsidP="00741838">
      <w:pPr>
        <w:pStyle w:val="32"/>
        <w:tabs>
          <w:tab w:val="left" w:pos="708"/>
        </w:tabs>
        <w:ind w:left="0" w:firstLine="840"/>
        <w:rPr>
          <w:sz w:val="20"/>
        </w:rPr>
      </w:pPr>
      <w:r>
        <w:rPr>
          <w:sz w:val="20"/>
        </w:rPr>
        <w:t xml:space="preserve">7.12. </w:t>
      </w:r>
      <w:proofErr w:type="gramStart"/>
      <w:r>
        <w:rPr>
          <w:sz w:val="20"/>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roofErr w:type="gramEnd"/>
    </w:p>
    <w:p w:rsidR="00741838" w:rsidRDefault="00741838" w:rsidP="00741838">
      <w:pPr>
        <w:pStyle w:val="32"/>
        <w:tabs>
          <w:tab w:val="left" w:pos="708"/>
        </w:tabs>
        <w:ind w:left="0" w:firstLine="840"/>
        <w:rPr>
          <w:sz w:val="20"/>
        </w:rPr>
      </w:pPr>
      <w:r>
        <w:rPr>
          <w:sz w:val="20"/>
        </w:rPr>
        <w:t xml:space="preserve">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w:t>
      </w:r>
      <w:r>
        <w:rPr>
          <w:sz w:val="20"/>
        </w:rPr>
        <w:lastRenderedPageBreak/>
        <w:t>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741838" w:rsidRDefault="00741838" w:rsidP="00741838">
      <w:pPr>
        <w:pStyle w:val="32"/>
        <w:tabs>
          <w:tab w:val="left" w:pos="708"/>
        </w:tabs>
        <w:ind w:left="0" w:firstLine="840"/>
        <w:rPr>
          <w:sz w:val="20"/>
        </w:rPr>
      </w:pPr>
      <w:r>
        <w:rPr>
          <w:sz w:val="20"/>
        </w:rPr>
        <w:t xml:space="preserve">7.14. </w:t>
      </w:r>
      <w:proofErr w:type="gramStart"/>
      <w:r>
        <w:rPr>
          <w:sz w:val="20"/>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многоквартирных доме.  </w:t>
      </w:r>
      <w:proofErr w:type="gramEnd"/>
    </w:p>
    <w:p w:rsidR="00741838" w:rsidRDefault="00741838" w:rsidP="00741838">
      <w:pPr>
        <w:pStyle w:val="32"/>
        <w:tabs>
          <w:tab w:val="left" w:pos="708"/>
        </w:tabs>
        <w:ind w:left="0" w:firstLine="840"/>
        <w:rPr>
          <w:sz w:val="20"/>
        </w:rPr>
      </w:pPr>
    </w:p>
    <w:p w:rsidR="00741838" w:rsidRDefault="00741838" w:rsidP="00741838">
      <w:pPr>
        <w:pStyle w:val="32"/>
        <w:tabs>
          <w:tab w:val="left" w:pos="708"/>
        </w:tabs>
        <w:ind w:left="0" w:firstLine="840"/>
        <w:rPr>
          <w:b/>
          <w:sz w:val="20"/>
        </w:rPr>
      </w:pPr>
      <w:r>
        <w:rPr>
          <w:b/>
          <w:sz w:val="20"/>
        </w:rPr>
        <w:t>8. ЗАКЛЮЧЕНИЕ ДОГОВОРА УПРАВЛЕНИЯ МНОГОКВАРТИРНЫМ ДОМОМ ПО РЕЗУЛЬТАТАМ  КОНКУРСА</w:t>
      </w:r>
    </w:p>
    <w:p w:rsidR="00741838" w:rsidRDefault="00741838" w:rsidP="00741838">
      <w:pPr>
        <w:pStyle w:val="32"/>
        <w:tabs>
          <w:tab w:val="left" w:pos="708"/>
        </w:tabs>
        <w:ind w:left="0" w:firstLine="840"/>
        <w:rPr>
          <w:b/>
          <w:sz w:val="20"/>
        </w:rPr>
      </w:pPr>
    </w:p>
    <w:p w:rsidR="00741838" w:rsidRDefault="00741838" w:rsidP="00741838">
      <w:pPr>
        <w:pStyle w:val="32"/>
        <w:tabs>
          <w:tab w:val="left" w:pos="708"/>
        </w:tabs>
        <w:ind w:left="0" w:firstLine="840"/>
        <w:rPr>
          <w:sz w:val="20"/>
        </w:rPr>
      </w:pPr>
      <w:r>
        <w:rPr>
          <w:sz w:val="20"/>
        </w:rPr>
        <w:t xml:space="preserve">8.1. </w:t>
      </w:r>
      <w:r>
        <w:rPr>
          <w:b/>
          <w:sz w:val="20"/>
        </w:rPr>
        <w:t>Срок заключения договора</w:t>
      </w:r>
    </w:p>
    <w:p w:rsidR="00741838" w:rsidRDefault="00741838" w:rsidP="00741838">
      <w:pPr>
        <w:pStyle w:val="32"/>
        <w:tabs>
          <w:tab w:val="left" w:pos="708"/>
        </w:tabs>
        <w:ind w:left="0" w:firstLine="840"/>
        <w:rPr>
          <w:sz w:val="20"/>
        </w:rPr>
      </w:pPr>
      <w:r>
        <w:rPr>
          <w:sz w:val="20"/>
        </w:rPr>
        <w:t xml:space="preserve">8.1.1. Победитель конкурса в течение 10 рабочих дней </w:t>
      </w:r>
      <w:proofErr w:type="gramStart"/>
      <w:r>
        <w:rPr>
          <w:sz w:val="20"/>
        </w:rPr>
        <w:t>с даты утверждения</w:t>
      </w:r>
      <w:proofErr w:type="gramEnd"/>
      <w:r>
        <w:rPr>
          <w:sz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41838" w:rsidRDefault="00741838" w:rsidP="00741838">
      <w:pPr>
        <w:pStyle w:val="32"/>
        <w:tabs>
          <w:tab w:val="left" w:pos="708"/>
        </w:tabs>
        <w:ind w:left="0" w:firstLine="840"/>
        <w:rPr>
          <w:sz w:val="20"/>
        </w:rPr>
      </w:pPr>
      <w:r>
        <w:rPr>
          <w:sz w:val="20"/>
        </w:rPr>
        <w:t xml:space="preserve">8.1.2. Победитель конкурса в течение 20 дней </w:t>
      </w:r>
      <w:proofErr w:type="gramStart"/>
      <w:r>
        <w:rPr>
          <w:sz w:val="20"/>
        </w:rPr>
        <w:t>с даты утверждения</w:t>
      </w:r>
      <w:proofErr w:type="gramEnd"/>
      <w:r>
        <w:rPr>
          <w:sz w:val="20"/>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741838" w:rsidRDefault="00741838" w:rsidP="00741838">
      <w:pPr>
        <w:pStyle w:val="32"/>
        <w:tabs>
          <w:tab w:val="left" w:pos="708"/>
        </w:tabs>
        <w:ind w:left="0" w:firstLine="840"/>
        <w:rPr>
          <w:sz w:val="20"/>
        </w:rPr>
      </w:pPr>
      <w:r>
        <w:rPr>
          <w:sz w:val="20"/>
        </w:rPr>
        <w:t>8.1.3.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741838" w:rsidRDefault="00741838" w:rsidP="00741838">
      <w:pPr>
        <w:pStyle w:val="32"/>
        <w:tabs>
          <w:tab w:val="left" w:pos="708"/>
        </w:tabs>
        <w:ind w:left="0" w:firstLine="840"/>
        <w:rPr>
          <w:sz w:val="20"/>
        </w:rPr>
      </w:pPr>
      <w:r>
        <w:rPr>
          <w:sz w:val="20"/>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741838" w:rsidRDefault="00741838" w:rsidP="00741838">
      <w:pPr>
        <w:pStyle w:val="32"/>
        <w:tabs>
          <w:tab w:val="left" w:pos="708"/>
        </w:tabs>
        <w:ind w:left="0" w:firstLine="840"/>
        <w:rPr>
          <w:sz w:val="20"/>
        </w:rPr>
      </w:pPr>
      <w:r>
        <w:rPr>
          <w:sz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741838" w:rsidRDefault="00741838" w:rsidP="00741838">
      <w:pPr>
        <w:pStyle w:val="32"/>
        <w:tabs>
          <w:tab w:val="left" w:pos="708"/>
        </w:tabs>
        <w:ind w:left="0" w:firstLine="840"/>
        <w:rPr>
          <w:sz w:val="20"/>
        </w:rPr>
      </w:pPr>
      <w:r>
        <w:rPr>
          <w:sz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741838" w:rsidRDefault="00741838" w:rsidP="00741838">
      <w:pPr>
        <w:pStyle w:val="32"/>
        <w:tabs>
          <w:tab w:val="left" w:pos="708"/>
        </w:tabs>
        <w:ind w:left="0" w:firstLine="840"/>
        <w:rPr>
          <w:sz w:val="20"/>
        </w:rPr>
      </w:pPr>
      <w:r>
        <w:rPr>
          <w:sz w:val="20"/>
        </w:rPr>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741838" w:rsidRDefault="00741838" w:rsidP="00741838">
      <w:pPr>
        <w:pStyle w:val="32"/>
        <w:tabs>
          <w:tab w:val="left" w:pos="708"/>
        </w:tabs>
        <w:ind w:left="0" w:firstLine="840"/>
        <w:rPr>
          <w:sz w:val="20"/>
        </w:rPr>
      </w:pPr>
      <w:r>
        <w:rPr>
          <w:sz w:val="20"/>
        </w:rPr>
        <w:t xml:space="preserve">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Pr>
          <w:sz w:val="20"/>
        </w:rPr>
        <w:t>с даты представления</w:t>
      </w:r>
      <w:proofErr w:type="gramEnd"/>
      <w:r>
        <w:rPr>
          <w:sz w:val="20"/>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41838" w:rsidRDefault="00741838" w:rsidP="00741838">
      <w:pPr>
        <w:pStyle w:val="32"/>
        <w:tabs>
          <w:tab w:val="left" w:pos="708"/>
        </w:tabs>
        <w:ind w:left="0" w:firstLine="840"/>
        <w:rPr>
          <w:sz w:val="20"/>
        </w:rPr>
      </w:pPr>
    </w:p>
    <w:p w:rsidR="00741838" w:rsidRDefault="00741838" w:rsidP="00741838">
      <w:pPr>
        <w:pStyle w:val="32"/>
        <w:tabs>
          <w:tab w:val="left" w:pos="708"/>
        </w:tabs>
        <w:ind w:left="0" w:firstLine="840"/>
        <w:rPr>
          <w:b/>
          <w:sz w:val="20"/>
        </w:rPr>
      </w:pPr>
      <w:r>
        <w:rPr>
          <w:b/>
          <w:sz w:val="20"/>
        </w:rPr>
        <w:t xml:space="preserve"> 8.2.Обеспечение исполнения обязательств</w:t>
      </w:r>
    </w:p>
    <w:p w:rsidR="00741838" w:rsidRDefault="00741838" w:rsidP="00741838">
      <w:pPr>
        <w:pStyle w:val="32"/>
        <w:tabs>
          <w:tab w:val="left" w:pos="708"/>
        </w:tabs>
        <w:ind w:left="0" w:firstLine="840"/>
        <w:rPr>
          <w:sz w:val="20"/>
        </w:rPr>
      </w:pPr>
      <w:r>
        <w:rPr>
          <w:sz w:val="20"/>
        </w:rPr>
        <w:t>8.2.1. Размер обеспечения исполнения обязательств устанавливается организатором конкурса и указывается в Информационной карте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741838" w:rsidRDefault="00741838" w:rsidP="00741838">
      <w:pPr>
        <w:pStyle w:val="32"/>
        <w:tabs>
          <w:tab w:val="left" w:pos="708"/>
        </w:tabs>
        <w:ind w:left="0" w:firstLine="840"/>
        <w:rPr>
          <w:sz w:val="20"/>
        </w:rPr>
      </w:pPr>
    </w:p>
    <w:p w:rsidR="00741838" w:rsidRDefault="00741838" w:rsidP="00741838">
      <w:pPr>
        <w:ind w:firstLine="567"/>
        <w:jc w:val="both"/>
        <w:rPr>
          <w:sz w:val="20"/>
          <w:szCs w:val="20"/>
        </w:rPr>
      </w:pPr>
    </w:p>
    <w:p w:rsidR="00741838" w:rsidRDefault="00741838" w:rsidP="00741838">
      <w:pPr>
        <w:ind w:firstLine="567"/>
        <w:jc w:val="center"/>
        <w:rPr>
          <w:sz w:val="20"/>
          <w:szCs w:val="20"/>
        </w:rPr>
      </w:pPr>
      <w:proofErr w:type="spellStart"/>
      <w:r>
        <w:rPr>
          <w:b/>
          <w:bCs/>
          <w:sz w:val="20"/>
          <w:szCs w:val="20"/>
        </w:rPr>
        <w:t>Ооу</w:t>
      </w:r>
      <w:proofErr w:type="gramStart"/>
      <w:r>
        <w:rPr>
          <w:b/>
          <w:bCs/>
          <w:sz w:val="20"/>
          <w:szCs w:val="20"/>
        </w:rPr>
        <w:t>=К</w:t>
      </w:r>
      <w:proofErr w:type="spellEnd"/>
      <w:proofErr w:type="gramEnd"/>
      <w:r>
        <w:rPr>
          <w:b/>
          <w:bCs/>
          <w:sz w:val="20"/>
          <w:szCs w:val="20"/>
        </w:rPr>
        <w:t xml:space="preserve"> </w:t>
      </w:r>
      <w:proofErr w:type="spellStart"/>
      <w:r>
        <w:rPr>
          <w:b/>
          <w:bCs/>
          <w:sz w:val="20"/>
          <w:szCs w:val="20"/>
        </w:rPr>
        <w:t>х</w:t>
      </w:r>
      <w:proofErr w:type="spellEnd"/>
      <w:r>
        <w:rPr>
          <w:b/>
          <w:bCs/>
          <w:sz w:val="20"/>
          <w:szCs w:val="20"/>
        </w:rPr>
        <w:t xml:space="preserve"> (</w:t>
      </w:r>
      <w:proofErr w:type="spellStart"/>
      <w:r>
        <w:rPr>
          <w:b/>
          <w:bCs/>
          <w:sz w:val="20"/>
          <w:szCs w:val="20"/>
        </w:rPr>
        <w:t>Рои+Рку</w:t>
      </w:r>
      <w:proofErr w:type="spellEnd"/>
      <w:r>
        <w:rPr>
          <w:b/>
          <w:bCs/>
          <w:sz w:val="20"/>
          <w:szCs w:val="20"/>
        </w:rPr>
        <w:t>); где</w:t>
      </w:r>
    </w:p>
    <w:p w:rsidR="00741838" w:rsidRDefault="00741838" w:rsidP="00741838">
      <w:pPr>
        <w:ind w:firstLine="567"/>
        <w:jc w:val="both"/>
        <w:rPr>
          <w:sz w:val="20"/>
          <w:szCs w:val="20"/>
        </w:rPr>
      </w:pPr>
    </w:p>
    <w:p w:rsidR="00741838" w:rsidRDefault="00741838" w:rsidP="00741838">
      <w:pPr>
        <w:ind w:firstLine="567"/>
        <w:jc w:val="both"/>
        <w:rPr>
          <w:sz w:val="20"/>
          <w:szCs w:val="20"/>
        </w:rPr>
      </w:pPr>
    </w:p>
    <w:tbl>
      <w:tblPr>
        <w:tblW w:w="10275" w:type="dxa"/>
        <w:tblCellSpacing w:w="0" w:type="dxa"/>
        <w:tblLayout w:type="fixed"/>
        <w:tblCellMar>
          <w:left w:w="0" w:type="dxa"/>
          <w:right w:w="0" w:type="dxa"/>
        </w:tblCellMar>
        <w:tblLook w:val="04A0"/>
      </w:tblPr>
      <w:tblGrid>
        <w:gridCol w:w="1100"/>
        <w:gridCol w:w="9175"/>
      </w:tblGrid>
      <w:tr w:rsidR="00741838" w:rsidTr="00741838">
        <w:trPr>
          <w:trHeight w:val="381"/>
          <w:tblCellSpacing w:w="0" w:type="dxa"/>
        </w:trPr>
        <w:tc>
          <w:tcPr>
            <w:tcW w:w="1099" w:type="dxa"/>
            <w:hideMark/>
          </w:tcPr>
          <w:p w:rsidR="00741838" w:rsidRDefault="00741838">
            <w:pPr>
              <w:ind w:firstLine="567"/>
              <w:jc w:val="both"/>
              <w:rPr>
                <w:sz w:val="20"/>
                <w:szCs w:val="20"/>
              </w:rPr>
            </w:pPr>
            <w:proofErr w:type="spellStart"/>
            <w:r>
              <w:rPr>
                <w:b/>
                <w:bCs/>
                <w:sz w:val="20"/>
                <w:szCs w:val="20"/>
              </w:rPr>
              <w:t>Ооу</w:t>
            </w:r>
            <w:proofErr w:type="spellEnd"/>
          </w:p>
        </w:tc>
        <w:tc>
          <w:tcPr>
            <w:tcW w:w="9171" w:type="dxa"/>
            <w:hideMark/>
          </w:tcPr>
          <w:p w:rsidR="00741838" w:rsidRDefault="00741838">
            <w:pPr>
              <w:ind w:firstLine="567"/>
              <w:jc w:val="both"/>
              <w:rPr>
                <w:sz w:val="20"/>
                <w:szCs w:val="20"/>
              </w:rPr>
            </w:pPr>
            <w:r>
              <w:rPr>
                <w:sz w:val="20"/>
                <w:szCs w:val="20"/>
              </w:rPr>
              <w:t>размер обеспечения исполнения обязательств;</w:t>
            </w:r>
          </w:p>
        </w:tc>
      </w:tr>
      <w:tr w:rsidR="00741838" w:rsidTr="00741838">
        <w:trPr>
          <w:trHeight w:val="551"/>
          <w:tblCellSpacing w:w="0" w:type="dxa"/>
        </w:trPr>
        <w:tc>
          <w:tcPr>
            <w:tcW w:w="1099" w:type="dxa"/>
            <w:hideMark/>
          </w:tcPr>
          <w:p w:rsidR="00741838" w:rsidRDefault="00741838">
            <w:pPr>
              <w:ind w:firstLine="567"/>
              <w:jc w:val="both"/>
              <w:rPr>
                <w:sz w:val="20"/>
                <w:szCs w:val="20"/>
              </w:rPr>
            </w:pPr>
            <w:r>
              <w:rPr>
                <w:b/>
                <w:bCs/>
                <w:sz w:val="20"/>
                <w:szCs w:val="20"/>
              </w:rPr>
              <w:t>К</w:t>
            </w:r>
          </w:p>
        </w:tc>
        <w:tc>
          <w:tcPr>
            <w:tcW w:w="9171" w:type="dxa"/>
            <w:vAlign w:val="bottom"/>
            <w:hideMark/>
          </w:tcPr>
          <w:p w:rsidR="00741838" w:rsidRDefault="00741838">
            <w:pPr>
              <w:ind w:firstLine="567"/>
              <w:rPr>
                <w:sz w:val="20"/>
                <w:szCs w:val="20"/>
              </w:rPr>
            </w:pPr>
            <w:r>
              <w:rPr>
                <w:sz w:val="20"/>
                <w:szCs w:val="20"/>
              </w:rPr>
              <w:t xml:space="preserve">коэффициент, установленный организатором конкурса  0,5 </w:t>
            </w:r>
          </w:p>
        </w:tc>
      </w:tr>
      <w:tr w:rsidR="00741838" w:rsidTr="00741838">
        <w:trPr>
          <w:trHeight w:val="1127"/>
          <w:tblCellSpacing w:w="0" w:type="dxa"/>
        </w:trPr>
        <w:tc>
          <w:tcPr>
            <w:tcW w:w="1099" w:type="dxa"/>
            <w:hideMark/>
          </w:tcPr>
          <w:p w:rsidR="00741838" w:rsidRDefault="00741838">
            <w:pPr>
              <w:ind w:firstLine="567"/>
              <w:jc w:val="both"/>
              <w:rPr>
                <w:sz w:val="20"/>
                <w:szCs w:val="20"/>
              </w:rPr>
            </w:pPr>
            <w:r>
              <w:rPr>
                <w:b/>
                <w:bCs/>
                <w:sz w:val="20"/>
                <w:szCs w:val="20"/>
              </w:rPr>
              <w:t>Рои</w:t>
            </w:r>
          </w:p>
        </w:tc>
        <w:tc>
          <w:tcPr>
            <w:tcW w:w="9171" w:type="dxa"/>
            <w:hideMark/>
          </w:tcPr>
          <w:p w:rsidR="00741838" w:rsidRDefault="00741838">
            <w:pPr>
              <w:ind w:firstLine="567"/>
              <w:jc w:val="both"/>
              <w:rPr>
                <w:sz w:val="20"/>
                <w:szCs w:val="20"/>
              </w:rPr>
            </w:pPr>
            <w:r>
              <w:rPr>
                <w:sz w:val="20"/>
                <w:szCs w:val="20"/>
              </w:rPr>
              <w:t>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741838" w:rsidTr="00741838">
        <w:trPr>
          <w:trHeight w:val="1078"/>
          <w:tblCellSpacing w:w="0" w:type="dxa"/>
        </w:trPr>
        <w:tc>
          <w:tcPr>
            <w:tcW w:w="1099" w:type="dxa"/>
            <w:hideMark/>
          </w:tcPr>
          <w:p w:rsidR="00741838" w:rsidRDefault="00741838">
            <w:pPr>
              <w:ind w:firstLine="567"/>
              <w:jc w:val="both"/>
              <w:rPr>
                <w:sz w:val="20"/>
                <w:szCs w:val="20"/>
              </w:rPr>
            </w:pPr>
            <w:proofErr w:type="spellStart"/>
            <w:r>
              <w:rPr>
                <w:b/>
                <w:bCs/>
                <w:sz w:val="20"/>
                <w:szCs w:val="20"/>
              </w:rPr>
              <w:lastRenderedPageBreak/>
              <w:t>Рку</w:t>
            </w:r>
            <w:proofErr w:type="spellEnd"/>
          </w:p>
        </w:tc>
        <w:tc>
          <w:tcPr>
            <w:tcW w:w="9171" w:type="dxa"/>
          </w:tcPr>
          <w:p w:rsidR="00741838" w:rsidRDefault="00741838">
            <w:pPr>
              <w:ind w:firstLine="567"/>
              <w:jc w:val="both"/>
              <w:rPr>
                <w:sz w:val="20"/>
                <w:szCs w:val="20"/>
              </w:rPr>
            </w:pPr>
            <w:r>
              <w:rPr>
                <w:sz w:val="20"/>
                <w:szCs w:val="20"/>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rsidR="00741838" w:rsidRDefault="00741838">
            <w:pPr>
              <w:rPr>
                <w:sz w:val="20"/>
                <w:szCs w:val="20"/>
              </w:rPr>
            </w:pPr>
          </w:p>
          <w:p w:rsidR="00741838" w:rsidRDefault="00741838">
            <w:pPr>
              <w:rPr>
                <w:sz w:val="20"/>
                <w:szCs w:val="20"/>
              </w:rPr>
            </w:pPr>
          </w:p>
        </w:tc>
      </w:tr>
    </w:tbl>
    <w:p w:rsidR="00741838" w:rsidRDefault="00741838" w:rsidP="00741838">
      <w:pPr>
        <w:pStyle w:val="32"/>
        <w:tabs>
          <w:tab w:val="left" w:pos="708"/>
        </w:tabs>
        <w:ind w:left="0" w:firstLine="840"/>
        <w:rPr>
          <w:sz w:val="20"/>
        </w:rPr>
      </w:pPr>
    </w:p>
    <w:p w:rsidR="00741838" w:rsidRDefault="00741838" w:rsidP="00741838">
      <w:pPr>
        <w:pStyle w:val="32"/>
        <w:tabs>
          <w:tab w:val="left" w:pos="708"/>
        </w:tabs>
        <w:ind w:left="0" w:firstLine="840"/>
        <w:rPr>
          <w:sz w:val="20"/>
        </w:rPr>
      </w:pPr>
      <w:r>
        <w:rPr>
          <w:sz w:val="20"/>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41838" w:rsidRDefault="00741838" w:rsidP="00741838">
      <w:pPr>
        <w:pStyle w:val="32"/>
        <w:tabs>
          <w:tab w:val="left" w:pos="708"/>
        </w:tabs>
        <w:ind w:left="0" w:firstLine="840"/>
        <w:rPr>
          <w:sz w:val="20"/>
        </w:rPr>
      </w:pPr>
      <w:r>
        <w:rPr>
          <w:sz w:val="20"/>
        </w:rPr>
        <w:t xml:space="preserve">8.2.3. </w:t>
      </w:r>
      <w:proofErr w:type="gramStart"/>
      <w:r>
        <w:rPr>
          <w:sz w:val="20"/>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Pr>
          <w:sz w:val="20"/>
        </w:rPr>
        <w:t xml:space="preserve"> организацией ресурсов </w:t>
      </w:r>
      <w:proofErr w:type="spellStart"/>
      <w:r>
        <w:rPr>
          <w:sz w:val="20"/>
        </w:rPr>
        <w:t>ресурсоснабжающих</w:t>
      </w:r>
      <w:proofErr w:type="spellEnd"/>
      <w:r>
        <w:rPr>
          <w:sz w:val="20"/>
        </w:rPr>
        <w:t xml:space="preserve"> организаций - в пользу соответствующих </w:t>
      </w:r>
      <w:proofErr w:type="spellStart"/>
      <w:r>
        <w:rPr>
          <w:sz w:val="20"/>
        </w:rPr>
        <w:t>ресурсоснабжающих</w:t>
      </w:r>
      <w:proofErr w:type="spellEnd"/>
      <w:r>
        <w:rPr>
          <w:sz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741838" w:rsidRDefault="00741838" w:rsidP="00741838">
      <w:pPr>
        <w:pStyle w:val="32"/>
        <w:tabs>
          <w:tab w:val="clear" w:pos="1067"/>
          <w:tab w:val="num" w:pos="1127"/>
        </w:tabs>
        <w:ind w:left="0" w:firstLine="709"/>
        <w:rPr>
          <w:sz w:val="20"/>
        </w:rPr>
      </w:pPr>
      <w:r>
        <w:rPr>
          <w:sz w:val="20"/>
        </w:rPr>
        <w:t xml:space="preserve">8.2.4.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Pr>
          <w:sz w:val="20"/>
        </w:rPr>
        <w:t>энергоснабжающим</w:t>
      </w:r>
      <w:proofErr w:type="spellEnd"/>
      <w:r>
        <w:rPr>
          <w:sz w:val="20"/>
        </w:rPr>
        <w:t xml:space="preserve"> организациям, а также в случае причинения управляющей организацией вреда общему имуществу определяется в Информационной карте конкурса.</w:t>
      </w:r>
    </w:p>
    <w:p w:rsidR="00741838" w:rsidRDefault="00741838" w:rsidP="00741838">
      <w:pPr>
        <w:pStyle w:val="32"/>
        <w:tabs>
          <w:tab w:val="clear" w:pos="1067"/>
          <w:tab w:val="num" w:pos="1127"/>
        </w:tabs>
        <w:ind w:left="0" w:firstLine="709"/>
        <w:rPr>
          <w:sz w:val="20"/>
        </w:rPr>
      </w:pPr>
      <w:r>
        <w:rPr>
          <w:sz w:val="20"/>
        </w:rPr>
        <w:t>8.2.5.Порядок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определяется в Информационной карте конкурса.</w:t>
      </w:r>
    </w:p>
    <w:p w:rsidR="00741838" w:rsidRDefault="00741838" w:rsidP="00741838">
      <w:pPr>
        <w:tabs>
          <w:tab w:val="left" w:pos="142"/>
        </w:tabs>
        <w:ind w:firstLine="709"/>
        <w:jc w:val="both"/>
        <w:rPr>
          <w:sz w:val="20"/>
          <w:szCs w:val="20"/>
        </w:rPr>
      </w:pPr>
      <w:r>
        <w:rPr>
          <w:sz w:val="20"/>
          <w:szCs w:val="20"/>
        </w:rPr>
        <w:t>8.2.6. В случае</w:t>
      </w:r>
      <w:proofErr w:type="gramStart"/>
      <w:r>
        <w:rPr>
          <w:sz w:val="20"/>
          <w:szCs w:val="20"/>
        </w:rPr>
        <w:t>,</w:t>
      </w:r>
      <w:proofErr w:type="gramEnd"/>
      <w:r>
        <w:rPr>
          <w:sz w:val="20"/>
          <w:szCs w:val="20"/>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w:t>
      </w:r>
      <w:proofErr w:type="gramStart"/>
      <w:r>
        <w:rPr>
          <w:sz w:val="20"/>
          <w:szCs w:val="20"/>
        </w:rPr>
        <w:t>.</w:t>
      </w:r>
      <w:proofErr w:type="gramEnd"/>
      <w:r>
        <w:rPr>
          <w:sz w:val="20"/>
          <w:szCs w:val="20"/>
        </w:rPr>
        <w:t xml:space="preserve"> </w:t>
      </w:r>
      <w:proofErr w:type="gramStart"/>
      <w:r>
        <w:rPr>
          <w:sz w:val="20"/>
          <w:szCs w:val="20"/>
        </w:rPr>
        <w:t>к</w:t>
      </w:r>
      <w:proofErr w:type="gramEnd"/>
      <w:r>
        <w:rPr>
          <w:sz w:val="20"/>
          <w:szCs w:val="20"/>
        </w:rPr>
        <w:t xml:space="preserve">оторые указаны в настоящем разделе. </w:t>
      </w:r>
    </w:p>
    <w:p w:rsidR="00741838" w:rsidRDefault="00741838" w:rsidP="00741838">
      <w:pPr>
        <w:pStyle w:val="32"/>
        <w:tabs>
          <w:tab w:val="left" w:pos="708"/>
        </w:tabs>
        <w:ind w:left="0" w:firstLine="840"/>
        <w:rPr>
          <w:sz w:val="20"/>
        </w:rPr>
      </w:pPr>
    </w:p>
    <w:p w:rsidR="00741838" w:rsidRDefault="00741838" w:rsidP="003D7377">
      <w:pPr>
        <w:ind w:firstLine="600"/>
        <w:jc w:val="center"/>
        <w:rPr>
          <w:b/>
          <w:sz w:val="20"/>
          <w:szCs w:val="20"/>
        </w:rPr>
      </w:pPr>
      <w:r>
        <w:rPr>
          <w:b/>
          <w:sz w:val="20"/>
          <w:szCs w:val="20"/>
        </w:rPr>
        <w:t>9. СРОК НАЧАЛА ВЫПОЛНЕНИЯ УПРАВЛЯЮЩЕЙ ОРГАНИЗАЦИЕЙ ВОЗНИКШИХ ПО РЕЗУЛЬТАТАМ КОНКУРСА ОБЯЗАТЕЛЬСТВ.</w:t>
      </w:r>
    </w:p>
    <w:p w:rsidR="00741838" w:rsidRDefault="00741838" w:rsidP="00741838">
      <w:pPr>
        <w:ind w:firstLine="600"/>
        <w:rPr>
          <w:b/>
          <w:sz w:val="20"/>
          <w:szCs w:val="20"/>
        </w:rPr>
      </w:pPr>
    </w:p>
    <w:p w:rsidR="00741838" w:rsidRDefault="00741838" w:rsidP="00741838">
      <w:pPr>
        <w:ind w:firstLine="567"/>
        <w:jc w:val="both"/>
        <w:rPr>
          <w:sz w:val="20"/>
          <w:szCs w:val="20"/>
        </w:rPr>
      </w:pPr>
      <w:r>
        <w:rPr>
          <w:sz w:val="20"/>
          <w:szCs w:val="20"/>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Pr>
          <w:sz w:val="20"/>
          <w:szCs w:val="20"/>
        </w:rPr>
        <w:t>с даты окончания</w:t>
      </w:r>
      <w:proofErr w:type="gramEnd"/>
      <w:r>
        <w:rPr>
          <w:sz w:val="20"/>
          <w:szCs w:val="20"/>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Pr>
          <w:sz w:val="20"/>
          <w:szCs w:val="20"/>
        </w:rPr>
        <w:t>с даты начала</w:t>
      </w:r>
      <w:proofErr w:type="gramEnd"/>
      <w:r>
        <w:rPr>
          <w:sz w:val="20"/>
          <w:szCs w:val="20"/>
        </w:rPr>
        <w:t xml:space="preserve"> выполнения обязательств, возникших по результатам конкурса. Собственники помещений обязаны вносить указанную плату.</w:t>
      </w:r>
    </w:p>
    <w:p w:rsidR="00741838" w:rsidRDefault="00741838" w:rsidP="00741838">
      <w:pPr>
        <w:pStyle w:val="a8"/>
        <w:ind w:firstLine="840"/>
        <w:jc w:val="left"/>
        <w:rPr>
          <w:b/>
          <w:color w:val="000000"/>
          <w:spacing w:val="1"/>
          <w:sz w:val="20"/>
        </w:rPr>
      </w:pPr>
    </w:p>
    <w:p w:rsidR="00741838" w:rsidRDefault="00741838" w:rsidP="003D7377">
      <w:pPr>
        <w:pStyle w:val="a8"/>
        <w:ind w:firstLine="840"/>
        <w:jc w:val="center"/>
        <w:rPr>
          <w:b/>
          <w:color w:val="000000"/>
          <w:spacing w:val="1"/>
          <w:sz w:val="20"/>
        </w:rPr>
      </w:pPr>
      <w:r>
        <w:rPr>
          <w:b/>
          <w:color w:val="000000"/>
          <w:spacing w:val="1"/>
          <w:sz w:val="20"/>
        </w:rPr>
        <w:t>10. ПОРЯДОК ОБЖАЛОВАНИЯ РЕЗУЛЬТАТОВ КОНКУРСА</w:t>
      </w:r>
    </w:p>
    <w:p w:rsidR="00741838" w:rsidRDefault="00741838" w:rsidP="00741838">
      <w:pPr>
        <w:tabs>
          <w:tab w:val="left" w:pos="900"/>
        </w:tabs>
        <w:ind w:firstLine="840"/>
        <w:jc w:val="both"/>
        <w:rPr>
          <w:sz w:val="20"/>
          <w:szCs w:val="20"/>
        </w:rPr>
      </w:pPr>
      <w:r>
        <w:rPr>
          <w:sz w:val="20"/>
          <w:szCs w:val="20"/>
        </w:rPr>
        <w:t xml:space="preserve">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Pr>
          <w:sz w:val="20"/>
          <w:szCs w:val="20"/>
        </w:rPr>
        <w:t>с даты поступления</w:t>
      </w:r>
      <w:proofErr w:type="gramEnd"/>
      <w:r>
        <w:rPr>
          <w:sz w:val="20"/>
          <w:szCs w:val="20"/>
        </w:rPr>
        <w:t xml:space="preserve"> запроса обязан представить такому участнику конкурса соответствующие разъяснения в письменной форме.</w:t>
      </w:r>
    </w:p>
    <w:p w:rsidR="00741838" w:rsidRDefault="00741838" w:rsidP="00741838">
      <w:pPr>
        <w:tabs>
          <w:tab w:val="left" w:pos="900"/>
        </w:tabs>
        <w:ind w:firstLine="840"/>
        <w:jc w:val="both"/>
        <w:rPr>
          <w:sz w:val="20"/>
          <w:szCs w:val="20"/>
        </w:rPr>
      </w:pPr>
      <w:r>
        <w:rPr>
          <w:sz w:val="20"/>
          <w:szCs w:val="20"/>
        </w:rPr>
        <w:t>10.2. Участник конкурса вправе обжаловать результаты конкурса в порядке, предусмотренном законодательством Российской Федерации.</w:t>
      </w:r>
    </w:p>
    <w:p w:rsidR="00741838" w:rsidRDefault="00741838" w:rsidP="00741838">
      <w:pPr>
        <w:rPr>
          <w:b/>
          <w:sz w:val="20"/>
          <w:szCs w:val="20"/>
        </w:rPr>
        <w:sectPr w:rsidR="00741838">
          <w:pgSz w:w="11906" w:h="16838"/>
          <w:pgMar w:top="1134" w:right="567" w:bottom="1134" w:left="1134" w:header="709" w:footer="709" w:gutter="0"/>
          <w:cols w:space="720"/>
        </w:sectPr>
      </w:pPr>
    </w:p>
    <w:p w:rsidR="00741838" w:rsidRDefault="00741838" w:rsidP="00741838">
      <w:pPr>
        <w:keepNext/>
        <w:keepLines/>
        <w:widowControl w:val="0"/>
        <w:suppressLineNumbers/>
        <w:suppressAutoHyphens/>
        <w:ind w:firstLine="709"/>
        <w:rPr>
          <w:b/>
          <w:sz w:val="20"/>
          <w:szCs w:val="20"/>
        </w:rPr>
      </w:pPr>
      <w:r>
        <w:rPr>
          <w:b/>
          <w:sz w:val="20"/>
          <w:szCs w:val="20"/>
        </w:rPr>
        <w:lastRenderedPageBreak/>
        <w:t xml:space="preserve">                                                        РАЗДЕЛ 1.3.    ИНФОРМАЦИОННАЯ КАРТА КОНКУРСА</w:t>
      </w:r>
    </w:p>
    <w:p w:rsidR="00741838" w:rsidRDefault="00741838" w:rsidP="00741838">
      <w:pPr>
        <w:keepNext/>
        <w:keepLines/>
        <w:widowControl w:val="0"/>
        <w:suppressLineNumbers/>
        <w:suppressAutoHyphens/>
        <w:ind w:firstLine="709"/>
        <w:rPr>
          <w:b/>
          <w:sz w:val="20"/>
          <w:szCs w:val="20"/>
        </w:rPr>
      </w:pPr>
    </w:p>
    <w:p w:rsidR="00741838" w:rsidRDefault="00741838" w:rsidP="00741838">
      <w:pPr>
        <w:keepNext/>
        <w:keepLines/>
        <w:widowControl w:val="0"/>
        <w:suppressLineNumbers/>
        <w:suppressAutoHyphens/>
        <w:ind w:firstLine="709"/>
        <w:rPr>
          <w:sz w:val="20"/>
          <w:szCs w:val="20"/>
        </w:rPr>
      </w:pPr>
      <w:r>
        <w:rPr>
          <w:sz w:val="20"/>
          <w:szCs w:val="20"/>
        </w:rPr>
        <w:t xml:space="preserve">Следующая информация и данные для  конкурса изменяют и/или дополняют положения Раздела </w:t>
      </w:r>
      <w:r>
        <w:rPr>
          <w:sz w:val="20"/>
          <w:szCs w:val="20"/>
          <w:lang w:val="en-US"/>
        </w:rPr>
        <w:t>I</w:t>
      </w:r>
      <w:r>
        <w:rPr>
          <w:sz w:val="20"/>
          <w:szCs w:val="20"/>
        </w:rPr>
        <w:t>.2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741838" w:rsidRDefault="00741838" w:rsidP="00741838">
      <w:pPr>
        <w:keepNext/>
        <w:keepLines/>
        <w:widowControl w:val="0"/>
        <w:suppressLineNumbers/>
        <w:suppressAutoHyphens/>
        <w:rPr>
          <w:i/>
          <w:sz w:val="20"/>
          <w:szCs w:val="20"/>
        </w:rPr>
      </w:pPr>
    </w:p>
    <w:p w:rsidR="00741838" w:rsidRDefault="00741838" w:rsidP="00741838">
      <w:pPr>
        <w:keepNext/>
        <w:keepLines/>
        <w:widowControl w:val="0"/>
        <w:suppressLineNumbers/>
        <w:suppressAutoHyphens/>
        <w:rPr>
          <w:i/>
          <w:sz w:val="20"/>
          <w:szCs w:val="20"/>
        </w:rPr>
      </w:pPr>
    </w:p>
    <w:tbl>
      <w:tblPr>
        <w:tblW w:w="0" w:type="auto"/>
        <w:tblLayout w:type="fixed"/>
        <w:tblLook w:val="04A0"/>
      </w:tblPr>
      <w:tblGrid>
        <w:gridCol w:w="648"/>
        <w:gridCol w:w="1626"/>
        <w:gridCol w:w="2622"/>
        <w:gridCol w:w="10431"/>
      </w:tblGrid>
      <w:tr w:rsidR="00741838" w:rsidTr="00741838">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w:t>
            </w:r>
          </w:p>
          <w:p w:rsidR="00741838" w:rsidRDefault="00741838">
            <w:pPr>
              <w:keepNext/>
              <w:keepLines/>
              <w:widowControl w:val="0"/>
              <w:suppressLineNumbers/>
              <w:suppressAutoHyphens/>
              <w:rPr>
                <w:b/>
                <w:i/>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 xml:space="preserve">Ссылка на пункт раздела 1.2.Общие условия проведения конкурсов  </w:t>
            </w:r>
            <w:proofErr w:type="gramStart"/>
            <w:r>
              <w:rPr>
                <w:sz w:val="20"/>
                <w:szCs w:val="20"/>
              </w:rPr>
              <w:t>настоящей</w:t>
            </w:r>
            <w:proofErr w:type="gramEnd"/>
            <w:r>
              <w:rPr>
                <w:sz w:val="20"/>
                <w:szCs w:val="20"/>
              </w:rPr>
              <w:t xml:space="preserve"> </w:t>
            </w:r>
          </w:p>
        </w:tc>
        <w:tc>
          <w:tcPr>
            <w:tcW w:w="2622" w:type="dxa"/>
            <w:tcBorders>
              <w:top w:val="single" w:sz="4" w:space="0" w:color="auto"/>
              <w:left w:val="single" w:sz="4" w:space="0" w:color="auto"/>
              <w:bottom w:val="single" w:sz="4" w:space="0" w:color="auto"/>
              <w:right w:val="single" w:sz="4" w:space="0" w:color="auto"/>
            </w:tcBorders>
          </w:tcPr>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r>
              <w:rPr>
                <w:sz w:val="20"/>
                <w:szCs w:val="20"/>
              </w:rPr>
              <w:t>Наименование пункта</w:t>
            </w:r>
          </w:p>
        </w:tc>
        <w:tc>
          <w:tcPr>
            <w:tcW w:w="10431" w:type="dxa"/>
            <w:tcBorders>
              <w:top w:val="single" w:sz="4" w:space="0" w:color="auto"/>
              <w:left w:val="single" w:sz="4" w:space="0" w:color="auto"/>
              <w:bottom w:val="single" w:sz="4" w:space="0" w:color="auto"/>
              <w:right w:val="single" w:sz="4" w:space="0" w:color="auto"/>
            </w:tcBorders>
          </w:tcPr>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r>
              <w:rPr>
                <w:sz w:val="20"/>
                <w:szCs w:val="20"/>
              </w:rPr>
              <w:t xml:space="preserve">                                               Текст пояснений</w:t>
            </w:r>
          </w:p>
        </w:tc>
      </w:tr>
      <w:tr w:rsidR="00741838" w:rsidTr="00741838">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1</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1.2.1</w:t>
            </w: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lang w:val="en-US"/>
              </w:rPr>
            </w:pPr>
            <w:r>
              <w:rPr>
                <w:sz w:val="20"/>
              </w:rPr>
              <w:t>Наименование организатора конкурса</w:t>
            </w:r>
          </w:p>
        </w:tc>
        <w:tc>
          <w:tcPr>
            <w:tcW w:w="10431"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Организатор конкурса: Администрация Молвотицкого сельского поселения Новгородской области.</w:t>
            </w:r>
          </w:p>
          <w:p w:rsidR="00741838" w:rsidRDefault="00741838">
            <w:pPr>
              <w:keepNext/>
              <w:keepLines/>
              <w:widowControl w:val="0"/>
              <w:suppressLineNumbers/>
              <w:suppressAutoHyphens/>
              <w:rPr>
                <w:sz w:val="20"/>
                <w:szCs w:val="20"/>
              </w:rPr>
            </w:pPr>
            <w:proofErr w:type="gramStart"/>
            <w:r>
              <w:rPr>
                <w:sz w:val="20"/>
                <w:szCs w:val="20"/>
              </w:rPr>
              <w:t>Место нахождение</w:t>
            </w:r>
            <w:proofErr w:type="gramEnd"/>
            <w:r>
              <w:rPr>
                <w:sz w:val="20"/>
                <w:szCs w:val="20"/>
              </w:rPr>
              <w:t xml:space="preserve"> и почтовый адрес: 175340, Новгородская область, </w:t>
            </w:r>
            <w:proofErr w:type="spellStart"/>
            <w:r>
              <w:rPr>
                <w:sz w:val="20"/>
                <w:szCs w:val="20"/>
              </w:rPr>
              <w:t>Марёвский</w:t>
            </w:r>
            <w:proofErr w:type="spellEnd"/>
            <w:r>
              <w:rPr>
                <w:sz w:val="20"/>
                <w:szCs w:val="20"/>
              </w:rPr>
              <w:t xml:space="preserve"> район, с. Молвотицы, ул. Школьная, д.14 ,                </w:t>
            </w:r>
            <w:r>
              <w:rPr>
                <w:sz w:val="20"/>
                <w:szCs w:val="20"/>
                <w:lang w:val="en-US"/>
              </w:rPr>
              <w:t>E</w:t>
            </w:r>
            <w:r>
              <w:rPr>
                <w:sz w:val="20"/>
                <w:szCs w:val="20"/>
              </w:rPr>
              <w:t>-</w:t>
            </w:r>
            <w:r>
              <w:rPr>
                <w:sz w:val="20"/>
                <w:szCs w:val="20"/>
                <w:lang w:val="en-US"/>
              </w:rPr>
              <w:t>mail</w:t>
            </w:r>
            <w:r>
              <w:rPr>
                <w:sz w:val="20"/>
                <w:szCs w:val="20"/>
              </w:rPr>
              <w:t xml:space="preserve">: </w:t>
            </w:r>
            <w:proofErr w:type="spellStart"/>
            <w:r>
              <w:rPr>
                <w:sz w:val="20"/>
                <w:szCs w:val="20"/>
                <w:lang w:val="en-US"/>
              </w:rPr>
              <w:t>koz</w:t>
            </w:r>
            <w:proofErr w:type="spellEnd"/>
            <w:r>
              <w:rPr>
                <w:sz w:val="20"/>
                <w:szCs w:val="20"/>
              </w:rPr>
              <w:t>.</w:t>
            </w:r>
            <w:proofErr w:type="spellStart"/>
            <w:r>
              <w:rPr>
                <w:sz w:val="20"/>
                <w:szCs w:val="20"/>
                <w:lang w:val="en-US"/>
              </w:rPr>
              <w:t>anna</w:t>
            </w:r>
            <w:proofErr w:type="spellEnd"/>
            <w:r>
              <w:rPr>
                <w:sz w:val="20"/>
                <w:szCs w:val="20"/>
              </w:rPr>
              <w:t>2010@</w:t>
            </w:r>
            <w:proofErr w:type="spellStart"/>
            <w:r>
              <w:rPr>
                <w:sz w:val="20"/>
                <w:szCs w:val="20"/>
                <w:lang w:val="en-US"/>
              </w:rPr>
              <w:t>yandex</w:t>
            </w:r>
            <w:proofErr w:type="spellEnd"/>
            <w:r>
              <w:rPr>
                <w:sz w:val="20"/>
                <w:szCs w:val="20"/>
              </w:rPr>
              <w:t>.</w:t>
            </w:r>
            <w:proofErr w:type="spellStart"/>
            <w:r>
              <w:rPr>
                <w:sz w:val="20"/>
                <w:szCs w:val="20"/>
                <w:lang w:val="en-US"/>
              </w:rPr>
              <w:t>ru</w:t>
            </w:r>
            <w:proofErr w:type="spellEnd"/>
          </w:p>
          <w:p w:rsidR="00741838" w:rsidRDefault="00741838">
            <w:pPr>
              <w:keepNext/>
              <w:keepLines/>
              <w:widowControl w:val="0"/>
              <w:suppressLineNumbers/>
              <w:suppressAutoHyphens/>
              <w:rPr>
                <w:sz w:val="20"/>
                <w:szCs w:val="20"/>
              </w:rPr>
            </w:pPr>
            <w:r>
              <w:rPr>
                <w:sz w:val="20"/>
                <w:szCs w:val="20"/>
              </w:rPr>
              <w:t>Ответственное лицо (по организации и проведению конкурса) Козлова Анна Михайловна, главный специалист Администрации Молвотицкого сельского поселения, тел. (881663)  22-371</w:t>
            </w:r>
          </w:p>
        </w:tc>
      </w:tr>
      <w:tr w:rsidR="00741838" w:rsidTr="00741838">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2</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1.3</w:t>
            </w: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t>Предмет конкурса.</w:t>
            </w:r>
          </w:p>
        </w:tc>
        <w:tc>
          <w:tcPr>
            <w:tcW w:w="10431"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t>Предмет конкурса: отбор управляющей организации для управления многоквартирными домами, расположенными на территории Молвотицкого сельского поселения</w:t>
            </w:r>
          </w:p>
          <w:p w:rsidR="00741838" w:rsidRDefault="00741838">
            <w:pPr>
              <w:pStyle w:val="aa"/>
              <w:keepNext/>
              <w:keepLines/>
              <w:widowControl w:val="0"/>
              <w:suppressLineNumbers/>
              <w:suppressAutoHyphens/>
              <w:rPr>
                <w:sz w:val="20"/>
              </w:rPr>
            </w:pPr>
            <w:r>
              <w:rPr>
                <w:sz w:val="20"/>
              </w:rPr>
              <w:t xml:space="preserve"> Объект конкурса по </w:t>
            </w:r>
            <w:proofErr w:type="gramStart"/>
            <w:r>
              <w:rPr>
                <w:sz w:val="20"/>
              </w:rPr>
              <w:t>лоту</w:t>
            </w:r>
            <w:proofErr w:type="gramEnd"/>
            <w:r>
              <w:rPr>
                <w:sz w:val="20"/>
              </w:rPr>
              <w:t xml:space="preserve"> по которому проводится конкурс указан в приложении 1 конкурсной документации.</w:t>
            </w:r>
          </w:p>
        </w:tc>
      </w:tr>
      <w:tr w:rsidR="00741838" w:rsidTr="00741838">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3.</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1.4.4</w:t>
            </w: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t>Требования к участникам конкурса</w:t>
            </w:r>
          </w:p>
        </w:tc>
        <w:tc>
          <w:tcPr>
            <w:tcW w:w="10431" w:type="dxa"/>
            <w:tcBorders>
              <w:top w:val="single" w:sz="4" w:space="0" w:color="auto"/>
              <w:left w:val="single" w:sz="4" w:space="0" w:color="auto"/>
              <w:bottom w:val="single" w:sz="4" w:space="0" w:color="auto"/>
              <w:right w:val="single" w:sz="4" w:space="0" w:color="auto"/>
            </w:tcBorders>
          </w:tcPr>
          <w:p w:rsidR="00741838" w:rsidRDefault="00741838">
            <w:pPr>
              <w:rPr>
                <w:sz w:val="20"/>
                <w:szCs w:val="20"/>
              </w:rPr>
            </w:pPr>
            <w:r>
              <w:rPr>
                <w:sz w:val="20"/>
                <w:szCs w:val="20"/>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41838" w:rsidRDefault="00741838">
            <w:pPr>
              <w:rPr>
                <w:sz w:val="20"/>
                <w:szCs w:val="20"/>
              </w:rPr>
            </w:pPr>
            <w:r>
              <w:rPr>
                <w:sz w:val="20"/>
                <w:szCs w:val="20"/>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41838" w:rsidRDefault="00741838">
            <w:pPr>
              <w:rPr>
                <w:sz w:val="20"/>
                <w:szCs w:val="20"/>
              </w:rPr>
            </w:pPr>
            <w:r>
              <w:rPr>
                <w:sz w:val="20"/>
                <w:szCs w:val="20"/>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741838" w:rsidRDefault="00741838">
            <w:pPr>
              <w:rPr>
                <w:sz w:val="20"/>
                <w:szCs w:val="20"/>
              </w:rPr>
            </w:pPr>
            <w:r>
              <w:rPr>
                <w:sz w:val="20"/>
                <w:szCs w:val="20"/>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Pr>
                <w:sz w:val="20"/>
                <w:szCs w:val="20"/>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741838" w:rsidRDefault="00741838">
            <w:pPr>
              <w:rPr>
                <w:sz w:val="20"/>
                <w:szCs w:val="20"/>
              </w:rPr>
            </w:pPr>
            <w:r>
              <w:rPr>
                <w:sz w:val="20"/>
                <w:szCs w:val="20"/>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41838" w:rsidRDefault="00741838">
            <w:pPr>
              <w:pStyle w:val="aa"/>
              <w:keepNext/>
              <w:keepLines/>
              <w:widowControl w:val="0"/>
              <w:suppressLineNumbers/>
              <w:suppressAutoHyphens/>
              <w:rPr>
                <w:sz w:val="20"/>
              </w:rPr>
            </w:pPr>
            <w:r>
              <w:rPr>
                <w:sz w:val="20"/>
              </w:rPr>
              <w:t>- внесение претендентом на счет, указанный в конкурсной документации, сре</w:t>
            </w:r>
            <w:proofErr w:type="gramStart"/>
            <w:r>
              <w:rPr>
                <w:sz w:val="20"/>
              </w:rPr>
              <w:t>дств в к</w:t>
            </w:r>
            <w:proofErr w:type="gramEnd"/>
            <w:r>
              <w:rPr>
                <w:sz w:val="20"/>
              </w:rPr>
              <w:t>ачестве обеспечения заявки на участие в конкурсе</w:t>
            </w:r>
          </w:p>
          <w:p w:rsidR="00741838" w:rsidRDefault="00741838">
            <w:pPr>
              <w:rPr>
                <w:sz w:val="20"/>
                <w:szCs w:val="20"/>
              </w:rPr>
            </w:pPr>
          </w:p>
          <w:p w:rsidR="00741838" w:rsidRDefault="00741838">
            <w:pPr>
              <w:rPr>
                <w:sz w:val="20"/>
                <w:szCs w:val="20"/>
              </w:rPr>
            </w:pPr>
          </w:p>
        </w:tc>
      </w:tr>
      <w:tr w:rsidR="00741838" w:rsidTr="00741838">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t>4</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3.1.</w:t>
            </w: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Форма заявки на участие в конкурсе</w:t>
            </w:r>
          </w:p>
        </w:tc>
        <w:tc>
          <w:tcPr>
            <w:tcW w:w="10431"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Заявка предоставляется по форме и образцу указанной в Части I Раздела  1.4.2.настоящей конкурсной документации.</w:t>
            </w:r>
          </w:p>
        </w:tc>
      </w:tr>
      <w:tr w:rsidR="00741838" w:rsidTr="00741838">
        <w:trPr>
          <w:cantSplit/>
        </w:trPr>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lastRenderedPageBreak/>
              <w:t>5</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3.3.1.</w:t>
            </w: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Сведения, документы, входящие в состав заявки на участие в конкурсе</w:t>
            </w:r>
          </w:p>
        </w:tc>
        <w:tc>
          <w:tcPr>
            <w:tcW w:w="10431" w:type="dxa"/>
            <w:tcBorders>
              <w:top w:val="single" w:sz="4" w:space="0" w:color="auto"/>
              <w:left w:val="single" w:sz="4" w:space="0" w:color="auto"/>
              <w:bottom w:val="single" w:sz="4" w:space="0" w:color="auto"/>
              <w:right w:val="single" w:sz="4" w:space="0" w:color="auto"/>
            </w:tcBorders>
            <w:hideMark/>
          </w:tcPr>
          <w:p w:rsidR="00741838" w:rsidRDefault="00741838">
            <w:pPr>
              <w:rPr>
                <w:b/>
                <w:sz w:val="20"/>
                <w:szCs w:val="20"/>
              </w:rPr>
            </w:pPr>
            <w:r>
              <w:rPr>
                <w:b/>
                <w:sz w:val="20"/>
                <w:szCs w:val="20"/>
              </w:rPr>
              <w:t xml:space="preserve">1. Сведения и документы о претенденте: </w:t>
            </w:r>
          </w:p>
          <w:p w:rsidR="00741838" w:rsidRDefault="00741838">
            <w:pPr>
              <w:rPr>
                <w:sz w:val="20"/>
                <w:szCs w:val="20"/>
              </w:rPr>
            </w:pPr>
            <w:r>
              <w:rPr>
                <w:sz w:val="20"/>
                <w:szCs w:val="20"/>
              </w:rPr>
              <w:t>- Заявка на участие в конкурсе (по форме 1.4.2 Раздела 1.4.);</w:t>
            </w:r>
          </w:p>
          <w:p w:rsidR="00741838" w:rsidRDefault="00741838">
            <w:pPr>
              <w:rPr>
                <w:sz w:val="20"/>
                <w:szCs w:val="20"/>
              </w:rPr>
            </w:pPr>
            <w:proofErr w:type="gramStart"/>
            <w:r>
              <w:rPr>
                <w:sz w:val="20"/>
                <w:szCs w:val="20"/>
              </w:rPr>
              <w:t>- наименование, организационно-правовую форму, место нахождения, почтовый адрес - для юридического лица; фамилию, имя, отчество, данные документа, удостоверяющего личность, место жительства - для индивидуального предпринимателя; номер телефона (Анкета претендента (по форме 1.4.3 Раздела 1.4.);</w:t>
            </w:r>
            <w:proofErr w:type="gramEnd"/>
          </w:p>
          <w:p w:rsidR="00741838" w:rsidRDefault="00741838">
            <w:pPr>
              <w:rPr>
                <w:sz w:val="20"/>
                <w:szCs w:val="20"/>
              </w:rPr>
            </w:pPr>
            <w:r>
              <w:rPr>
                <w:sz w:val="20"/>
                <w:szCs w:val="20"/>
              </w:rPr>
              <w:t>- Выписка из Единого государственного реестра юридических лиц (для юридических лиц);</w:t>
            </w:r>
          </w:p>
          <w:p w:rsidR="00741838" w:rsidRDefault="00741838">
            <w:pPr>
              <w:rPr>
                <w:sz w:val="20"/>
                <w:szCs w:val="20"/>
              </w:rPr>
            </w:pPr>
            <w:r>
              <w:rPr>
                <w:sz w:val="20"/>
                <w:szCs w:val="20"/>
              </w:rPr>
              <w:t>- Выписка из Единого государственного реестра индивидуальных предпринимателей (для индивидуальных предпринимателей);</w:t>
            </w:r>
          </w:p>
          <w:p w:rsidR="00741838" w:rsidRDefault="00741838">
            <w:pPr>
              <w:rPr>
                <w:sz w:val="20"/>
                <w:szCs w:val="20"/>
              </w:rPr>
            </w:pPr>
            <w:r>
              <w:rPr>
                <w:sz w:val="20"/>
                <w:szCs w:val="20"/>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41838" w:rsidRDefault="00741838">
            <w:pPr>
              <w:rPr>
                <w:sz w:val="20"/>
                <w:szCs w:val="20"/>
              </w:rPr>
            </w:pPr>
            <w:r>
              <w:rPr>
                <w:sz w:val="20"/>
                <w:szCs w:val="20"/>
              </w:rPr>
              <w:t>- Реквизиты банковского счета для возврата средств, внесенных в качестве обеспечения заявки на участие в конкурсе (указываются в заявке на участие в конкурсе по форме 1.4.2 Раздела 1.4)</w:t>
            </w:r>
          </w:p>
          <w:p w:rsidR="00741838" w:rsidRDefault="00741838">
            <w:pPr>
              <w:rPr>
                <w:sz w:val="20"/>
                <w:szCs w:val="20"/>
              </w:rPr>
            </w:pPr>
            <w:r>
              <w:rPr>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41838" w:rsidRDefault="00741838">
            <w:pPr>
              <w:rPr>
                <w:sz w:val="20"/>
                <w:szCs w:val="20"/>
              </w:rPr>
            </w:pPr>
            <w:r>
              <w:rPr>
                <w:sz w:val="20"/>
                <w:szCs w:val="20"/>
              </w:rPr>
              <w:t>- Копии документов, подтверждающие право претендента и/или привлекаемых им соисполнителей выполнять работы, предусмотренные договором управления многоквартирным домом и Приложениями 2,3 конкурсной документации</w:t>
            </w:r>
          </w:p>
          <w:p w:rsidR="00741838" w:rsidRDefault="00741838">
            <w:pPr>
              <w:rPr>
                <w:sz w:val="20"/>
                <w:szCs w:val="20"/>
              </w:rPr>
            </w:pPr>
            <w:r>
              <w:rPr>
                <w:sz w:val="20"/>
                <w:szCs w:val="20"/>
              </w:rPr>
              <w:t xml:space="preserve">- Документ, подтверждающий внесение обеспечения заявки на участие в конкурсе </w:t>
            </w:r>
          </w:p>
          <w:p w:rsidR="00741838" w:rsidRDefault="00741838">
            <w:pPr>
              <w:rPr>
                <w:sz w:val="20"/>
                <w:szCs w:val="20"/>
              </w:rPr>
            </w:pPr>
            <w:r>
              <w:rPr>
                <w:sz w:val="20"/>
                <w:szCs w:val="20"/>
              </w:rPr>
              <w:t>- Копии утвержденного бухгалтерского баланса за последний отчетный период</w:t>
            </w:r>
          </w:p>
          <w:p w:rsidR="00741838" w:rsidRDefault="00741838">
            <w:pPr>
              <w:rPr>
                <w:sz w:val="20"/>
                <w:szCs w:val="20"/>
              </w:rPr>
            </w:pPr>
            <w:r>
              <w:rPr>
                <w:sz w:val="20"/>
                <w:szCs w:val="20"/>
              </w:rPr>
              <w:t xml:space="preserve">3. </w:t>
            </w:r>
            <w:proofErr w:type="gramStart"/>
            <w:r>
              <w:rPr>
                <w:sz w:val="20"/>
                <w:szCs w:val="20"/>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(указываются в заявке на участие в конкурсе по форме 1.4.2 Раздела 1.4)</w:t>
            </w:r>
            <w:proofErr w:type="gramEnd"/>
          </w:p>
        </w:tc>
      </w:tr>
      <w:tr w:rsidR="00741838" w:rsidTr="00741838">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t>6</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3.4</w:t>
            </w: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Требования к оформлению заявок на участие в конкурсе</w:t>
            </w:r>
          </w:p>
        </w:tc>
        <w:tc>
          <w:tcPr>
            <w:tcW w:w="10431" w:type="dxa"/>
            <w:tcBorders>
              <w:top w:val="single" w:sz="4" w:space="0" w:color="auto"/>
              <w:left w:val="single" w:sz="4" w:space="0" w:color="auto"/>
              <w:bottom w:val="single" w:sz="4" w:space="0" w:color="auto"/>
              <w:right w:val="single" w:sz="4" w:space="0" w:color="auto"/>
            </w:tcBorders>
          </w:tcPr>
          <w:p w:rsidR="00741838" w:rsidRDefault="00741838">
            <w:pPr>
              <w:rPr>
                <w:sz w:val="20"/>
                <w:szCs w:val="20"/>
              </w:rPr>
            </w:pPr>
            <w:r>
              <w:rPr>
                <w:sz w:val="20"/>
                <w:szCs w:val="20"/>
              </w:rPr>
              <w:t>Участник конкурса должен подготовить один оригинальный экземпляр заявки на участие в конкурсе, который подшивается в один том и одну копию.</w:t>
            </w:r>
          </w:p>
          <w:p w:rsidR="00741838" w:rsidRDefault="00741838">
            <w:pPr>
              <w:rPr>
                <w:sz w:val="20"/>
                <w:szCs w:val="20"/>
              </w:rPr>
            </w:pPr>
            <w:r>
              <w:rPr>
                <w:sz w:val="20"/>
                <w:szCs w:val="20"/>
              </w:rPr>
              <w:t xml:space="preserve">Все материалы должны быть представлены в последовательности, как указано в описи,  иметь сквозную нумерацию страниц, которая располагается в правом нижнем углу. </w:t>
            </w:r>
          </w:p>
          <w:p w:rsidR="00741838" w:rsidRDefault="00741838">
            <w:pPr>
              <w:rPr>
                <w:sz w:val="20"/>
                <w:szCs w:val="20"/>
              </w:rPr>
            </w:pPr>
            <w:r>
              <w:rPr>
                <w:sz w:val="20"/>
                <w:szCs w:val="20"/>
              </w:rPr>
              <w:t>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индивидуальными предпринимателями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претендента – юридического лица и собственноручно заверены претендентом – индивидуальным предпринимателем, в том числе на прошивке.</w:t>
            </w:r>
          </w:p>
          <w:p w:rsidR="00741838" w:rsidRDefault="00741838">
            <w:pPr>
              <w:rPr>
                <w:sz w:val="20"/>
                <w:szCs w:val="20"/>
              </w:rPr>
            </w:pPr>
            <w:r>
              <w:rPr>
                <w:sz w:val="20"/>
                <w:szCs w:val="20"/>
              </w:rPr>
              <w:t>Общий внешний конверт оформляется в соответствии с пунктом 4.1.8.  На таком конверте указывается наименование конкурса, а именно: «Заявка на участие в открытом конкурсе   по отбору управляющей организации для управления многоквартирными домами, расположенными на территории Молвотицкого сельского поселения».</w:t>
            </w:r>
          </w:p>
          <w:p w:rsidR="00741838" w:rsidRDefault="00741838">
            <w:pPr>
              <w:rPr>
                <w:b/>
                <w:sz w:val="20"/>
                <w:szCs w:val="20"/>
              </w:rPr>
            </w:pPr>
          </w:p>
        </w:tc>
      </w:tr>
      <w:tr w:rsidR="00741838" w:rsidTr="00741838">
        <w:trPr>
          <w:trHeight w:val="3052"/>
        </w:trPr>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lastRenderedPageBreak/>
              <w:t>7</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4.1.</w:t>
            </w:r>
          </w:p>
        </w:tc>
        <w:tc>
          <w:tcPr>
            <w:tcW w:w="2622" w:type="dxa"/>
            <w:tcBorders>
              <w:top w:val="single" w:sz="4" w:space="0" w:color="auto"/>
              <w:left w:val="single" w:sz="4" w:space="0" w:color="auto"/>
              <w:bottom w:val="single" w:sz="4" w:space="0" w:color="auto"/>
              <w:right w:val="single" w:sz="4" w:space="0" w:color="auto"/>
            </w:tcBorders>
          </w:tcPr>
          <w:p w:rsidR="00741838" w:rsidRDefault="00741838">
            <w:pPr>
              <w:keepNext/>
              <w:keepLines/>
              <w:widowControl w:val="0"/>
              <w:suppressLineNumbers/>
              <w:suppressAutoHyphens/>
              <w:rPr>
                <w:sz w:val="20"/>
                <w:szCs w:val="20"/>
              </w:rPr>
            </w:pPr>
            <w:r>
              <w:rPr>
                <w:sz w:val="20"/>
                <w:szCs w:val="20"/>
              </w:rPr>
              <w:t>Срок и место подачи заявок на участие в конкурсе</w:t>
            </w: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r>
              <w:rPr>
                <w:sz w:val="20"/>
                <w:szCs w:val="20"/>
              </w:rPr>
              <w:t>Срок, место, порядок предоставления конкурсной документации</w:t>
            </w:r>
          </w:p>
        </w:tc>
        <w:tc>
          <w:tcPr>
            <w:tcW w:w="10431" w:type="dxa"/>
            <w:tcBorders>
              <w:top w:val="single" w:sz="4" w:space="0" w:color="auto"/>
              <w:left w:val="single" w:sz="4" w:space="0" w:color="auto"/>
              <w:bottom w:val="single" w:sz="4" w:space="0" w:color="auto"/>
              <w:right w:val="single" w:sz="4" w:space="0" w:color="auto"/>
            </w:tcBorders>
            <w:hideMark/>
          </w:tcPr>
          <w:p w:rsidR="00741838" w:rsidRPr="002E5143" w:rsidRDefault="00741838">
            <w:pPr>
              <w:pStyle w:val="21"/>
              <w:spacing w:line="240" w:lineRule="auto"/>
              <w:ind w:left="0"/>
              <w:rPr>
                <w:sz w:val="20"/>
                <w:szCs w:val="20"/>
              </w:rPr>
            </w:pPr>
            <w:r w:rsidRPr="002E5143">
              <w:rPr>
                <w:b/>
                <w:sz w:val="20"/>
                <w:szCs w:val="20"/>
              </w:rPr>
              <w:t>Место, порядок и срок подачи заявок</w:t>
            </w:r>
            <w:r w:rsidRPr="002E5143">
              <w:rPr>
                <w:sz w:val="20"/>
                <w:szCs w:val="20"/>
              </w:rPr>
              <w:t xml:space="preserve">: </w:t>
            </w:r>
            <w:proofErr w:type="gramStart"/>
            <w:r w:rsidRPr="002E5143">
              <w:rPr>
                <w:sz w:val="20"/>
                <w:szCs w:val="20"/>
              </w:rPr>
              <w:t xml:space="preserve">Заявки на участие в конкурсе представляются организатору конкурса по адресу: 175340, Новгородская область, </w:t>
            </w:r>
            <w:proofErr w:type="spellStart"/>
            <w:r w:rsidRPr="002E5143">
              <w:rPr>
                <w:sz w:val="20"/>
                <w:szCs w:val="20"/>
              </w:rPr>
              <w:t>Марёвский</w:t>
            </w:r>
            <w:proofErr w:type="spellEnd"/>
            <w:r w:rsidRPr="002E5143">
              <w:rPr>
                <w:sz w:val="20"/>
                <w:szCs w:val="20"/>
              </w:rPr>
              <w:t xml:space="preserve"> район, с. Молвотицы, ул. Школьная, д.14 , главному специалисту Администрации Молвотицкого сельского поселения Козловой А.М. в  рабочие дни с 8:30 до 17:00  перерыв с 12:30 до 14:00 (время московское)  с  </w:t>
            </w:r>
            <w:r w:rsidR="004A0E06">
              <w:rPr>
                <w:sz w:val="20"/>
                <w:szCs w:val="20"/>
              </w:rPr>
              <w:t>19</w:t>
            </w:r>
            <w:r w:rsidRPr="002E5143">
              <w:rPr>
                <w:sz w:val="20"/>
                <w:szCs w:val="20"/>
              </w:rPr>
              <w:t>.</w:t>
            </w:r>
            <w:r w:rsidR="004A0E06">
              <w:rPr>
                <w:sz w:val="20"/>
                <w:szCs w:val="20"/>
              </w:rPr>
              <w:t>12</w:t>
            </w:r>
            <w:r w:rsidRPr="002E5143">
              <w:rPr>
                <w:sz w:val="20"/>
                <w:szCs w:val="20"/>
              </w:rPr>
              <w:t>.201</w:t>
            </w:r>
            <w:r w:rsidR="00BE30AD" w:rsidRPr="002E5143">
              <w:rPr>
                <w:sz w:val="20"/>
                <w:szCs w:val="20"/>
              </w:rPr>
              <w:t>4</w:t>
            </w:r>
            <w:r w:rsidRPr="002E5143">
              <w:rPr>
                <w:sz w:val="20"/>
                <w:szCs w:val="20"/>
              </w:rPr>
              <w:t xml:space="preserve"> года.</w:t>
            </w:r>
            <w:proofErr w:type="gramEnd"/>
            <w:r w:rsidRPr="002E5143">
              <w:rPr>
                <w:sz w:val="20"/>
                <w:szCs w:val="20"/>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41838" w:rsidRPr="002E5143" w:rsidRDefault="00741838">
            <w:pPr>
              <w:keepNext/>
              <w:keepLines/>
              <w:widowControl w:val="0"/>
              <w:suppressLineNumbers/>
              <w:suppressAutoHyphens/>
              <w:rPr>
                <w:sz w:val="20"/>
                <w:szCs w:val="20"/>
              </w:rPr>
            </w:pPr>
            <w:proofErr w:type="gramStart"/>
            <w:r w:rsidRPr="002E5143">
              <w:rPr>
                <w:b/>
                <w:sz w:val="20"/>
                <w:szCs w:val="20"/>
              </w:rPr>
              <w:t>Срок, место, порядок предоставления конкурсной документации:</w:t>
            </w:r>
            <w:r w:rsidRPr="002E5143">
              <w:rPr>
                <w:sz w:val="20"/>
                <w:szCs w:val="20"/>
              </w:rPr>
              <w:t xml:space="preserve"> конкурсная документация</w:t>
            </w:r>
            <w:r w:rsidR="00BE30AD" w:rsidRPr="002E5143">
              <w:rPr>
                <w:sz w:val="20"/>
                <w:szCs w:val="20"/>
              </w:rPr>
              <w:t xml:space="preserve"> представляется бесплатно с </w:t>
            </w:r>
            <w:r w:rsidR="002E5143" w:rsidRPr="002E5143">
              <w:rPr>
                <w:sz w:val="20"/>
                <w:szCs w:val="20"/>
              </w:rPr>
              <w:t>19</w:t>
            </w:r>
            <w:r w:rsidR="00BE30AD" w:rsidRPr="002E5143">
              <w:rPr>
                <w:sz w:val="20"/>
                <w:szCs w:val="20"/>
              </w:rPr>
              <w:t>.</w:t>
            </w:r>
            <w:r w:rsidR="002E5143" w:rsidRPr="002E5143">
              <w:rPr>
                <w:sz w:val="20"/>
                <w:szCs w:val="20"/>
              </w:rPr>
              <w:t>12.</w:t>
            </w:r>
            <w:r w:rsidRPr="002E5143">
              <w:rPr>
                <w:sz w:val="20"/>
                <w:szCs w:val="20"/>
              </w:rPr>
              <w:t xml:space="preserve"> 201</w:t>
            </w:r>
            <w:r w:rsidR="00BE30AD" w:rsidRPr="002E5143">
              <w:rPr>
                <w:sz w:val="20"/>
                <w:szCs w:val="20"/>
              </w:rPr>
              <w:t>4</w:t>
            </w:r>
            <w:r w:rsidRPr="002E5143">
              <w:rPr>
                <w:sz w:val="20"/>
                <w:szCs w:val="20"/>
              </w:rPr>
              <w:t xml:space="preserve"> года по адресу: 175340, Новгородская область, </w:t>
            </w:r>
            <w:proofErr w:type="spellStart"/>
            <w:r w:rsidRPr="002E5143">
              <w:rPr>
                <w:sz w:val="20"/>
                <w:szCs w:val="20"/>
              </w:rPr>
              <w:t>Марёвский</w:t>
            </w:r>
            <w:proofErr w:type="spellEnd"/>
            <w:r w:rsidRPr="002E5143">
              <w:rPr>
                <w:sz w:val="20"/>
                <w:szCs w:val="20"/>
              </w:rPr>
              <w:t xml:space="preserve"> район, с. Молвотицы, ул. Школьная, д.14 ,   главному специалисту Администрации Молвотицкого сельского поселения в рабочие дни  с 8:30 до 17: 00  перерыв с 12:30 до 14:00 (время московское) на основании заявления любого заинтересованного лица, поданного в письменной</w:t>
            </w:r>
            <w:proofErr w:type="gramEnd"/>
            <w:r w:rsidRPr="002E5143">
              <w:rPr>
                <w:sz w:val="20"/>
                <w:szCs w:val="20"/>
              </w:rPr>
              <w:t xml:space="preserve"> форме, в течение 2-х дней с момента подачи заявления. </w:t>
            </w:r>
          </w:p>
          <w:p w:rsidR="00741838" w:rsidRPr="002E5143" w:rsidRDefault="00741838">
            <w:pPr>
              <w:pStyle w:val="32"/>
              <w:tabs>
                <w:tab w:val="left" w:pos="708"/>
              </w:tabs>
              <w:ind w:left="0" w:firstLine="840"/>
              <w:rPr>
                <w:sz w:val="20"/>
              </w:rPr>
            </w:pPr>
            <w:r w:rsidRPr="002E5143">
              <w:rPr>
                <w:sz w:val="20"/>
              </w:rPr>
              <w:t xml:space="preserve">Кроме того,  с конкурсной документацией можно </w:t>
            </w:r>
            <w:proofErr w:type="gramStart"/>
            <w:r w:rsidRPr="002E5143">
              <w:rPr>
                <w:sz w:val="20"/>
              </w:rPr>
              <w:t>ознакомится</w:t>
            </w:r>
            <w:proofErr w:type="gramEnd"/>
            <w:r w:rsidRPr="002E5143">
              <w:rPr>
                <w:sz w:val="20"/>
              </w:rPr>
              <w:t xml:space="preserve"> на официальных сайтах, на которых размещена конкурсная документация  на официальном сайте</w:t>
            </w:r>
            <w:r w:rsidRPr="002E5143">
              <w:rPr>
                <w:szCs w:val="28"/>
              </w:rPr>
              <w:t xml:space="preserve">  </w:t>
            </w:r>
            <w:r w:rsidRPr="002E5143">
              <w:rPr>
                <w:sz w:val="20"/>
              </w:rPr>
              <w:t>http://</w:t>
            </w:r>
            <w:r w:rsidRPr="002E5143">
              <w:rPr>
                <w:i/>
              </w:rPr>
              <w:t xml:space="preserve"> </w:t>
            </w:r>
            <w:proofErr w:type="spellStart"/>
            <w:r w:rsidRPr="002E5143">
              <w:rPr>
                <w:i/>
                <w:lang w:val="en-US"/>
              </w:rPr>
              <w:t>torgi</w:t>
            </w:r>
            <w:proofErr w:type="spellEnd"/>
            <w:r w:rsidRPr="002E5143">
              <w:rPr>
                <w:i/>
              </w:rPr>
              <w:t>.</w:t>
            </w:r>
            <w:proofErr w:type="spellStart"/>
            <w:r w:rsidRPr="002E5143">
              <w:rPr>
                <w:i/>
                <w:lang w:val="en-US"/>
              </w:rPr>
              <w:t>gov</w:t>
            </w:r>
            <w:proofErr w:type="spellEnd"/>
            <w:r w:rsidRPr="002E5143">
              <w:rPr>
                <w:i/>
              </w:rPr>
              <w:t>.</w:t>
            </w:r>
            <w:proofErr w:type="spellStart"/>
            <w:r w:rsidRPr="002E5143">
              <w:rPr>
                <w:i/>
                <w:lang w:val="en-US"/>
              </w:rPr>
              <w:t>ru</w:t>
            </w:r>
            <w:proofErr w:type="spellEnd"/>
            <w:r w:rsidRPr="002E5143">
              <w:rPr>
                <w:i/>
              </w:rPr>
              <w:t>.</w:t>
            </w:r>
            <w:r w:rsidRPr="002E5143">
              <w:rPr>
                <w:sz w:val="20"/>
              </w:rPr>
              <w:t xml:space="preserve">  </w:t>
            </w:r>
          </w:p>
          <w:p w:rsidR="00741838" w:rsidRDefault="00741838">
            <w:pPr>
              <w:pStyle w:val="21"/>
              <w:spacing w:line="240" w:lineRule="auto"/>
              <w:ind w:left="0"/>
              <w:rPr>
                <w:color w:val="FF0000"/>
                <w:sz w:val="20"/>
                <w:szCs w:val="20"/>
              </w:rPr>
            </w:pPr>
            <w:r w:rsidRPr="002E5143">
              <w:rPr>
                <w:sz w:val="20"/>
                <w:szCs w:val="20"/>
              </w:rPr>
              <w:t xml:space="preserve"> и  Администрации Молвотицкого сельского поселения </w:t>
            </w:r>
            <w:hyperlink r:id="rId12" w:history="1">
              <w:r w:rsidRPr="002E5143">
                <w:rPr>
                  <w:rStyle w:val="a3"/>
                  <w:color w:val="auto"/>
                  <w:sz w:val="20"/>
                  <w:szCs w:val="20"/>
                </w:rPr>
                <w:t>http://molvoticiadm.ru/</w:t>
              </w:r>
            </w:hyperlink>
            <w:r w:rsidRPr="002E5143">
              <w:rPr>
                <w:sz w:val="20"/>
                <w:szCs w:val="20"/>
              </w:rPr>
              <w:t>.</w:t>
            </w:r>
          </w:p>
        </w:tc>
      </w:tr>
      <w:tr w:rsidR="00741838" w:rsidTr="00741838">
        <w:trPr>
          <w:trHeight w:val="537"/>
        </w:trPr>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t>8</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4.4</w:t>
            </w:r>
          </w:p>
        </w:tc>
        <w:tc>
          <w:tcPr>
            <w:tcW w:w="2622" w:type="dxa"/>
            <w:tcBorders>
              <w:top w:val="single" w:sz="4" w:space="0" w:color="auto"/>
              <w:left w:val="single" w:sz="4" w:space="0" w:color="auto"/>
              <w:bottom w:val="single" w:sz="4" w:space="0" w:color="auto"/>
              <w:right w:val="single" w:sz="4" w:space="0" w:color="auto"/>
            </w:tcBorders>
          </w:tcPr>
          <w:p w:rsidR="00741838" w:rsidRDefault="00741838">
            <w:pPr>
              <w:keepNext/>
              <w:keepLines/>
              <w:widowControl w:val="0"/>
              <w:suppressLineNumbers/>
              <w:suppressAutoHyphens/>
              <w:rPr>
                <w:sz w:val="20"/>
                <w:szCs w:val="20"/>
              </w:rPr>
            </w:pPr>
            <w:r>
              <w:rPr>
                <w:sz w:val="20"/>
                <w:szCs w:val="20"/>
              </w:rPr>
              <w:t>Размер обеспечения заявки на участие в конкурсе</w:t>
            </w: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p>
          <w:p w:rsidR="00BE30AD" w:rsidRDefault="00BE30AD">
            <w:pPr>
              <w:keepNext/>
              <w:keepLines/>
              <w:widowControl w:val="0"/>
              <w:suppressLineNumbers/>
              <w:suppressAutoHyphens/>
              <w:rPr>
                <w:sz w:val="20"/>
                <w:szCs w:val="20"/>
              </w:rPr>
            </w:pPr>
          </w:p>
          <w:p w:rsidR="00BE30AD" w:rsidRDefault="00BE30AD">
            <w:pPr>
              <w:keepNext/>
              <w:keepLines/>
              <w:widowControl w:val="0"/>
              <w:suppressLineNumbers/>
              <w:suppressAutoHyphens/>
              <w:rPr>
                <w:sz w:val="20"/>
                <w:szCs w:val="20"/>
              </w:rPr>
            </w:pPr>
          </w:p>
          <w:p w:rsidR="00BE30AD" w:rsidRDefault="00BE30AD">
            <w:pPr>
              <w:keepNext/>
              <w:keepLines/>
              <w:widowControl w:val="0"/>
              <w:suppressLineNumbers/>
              <w:suppressAutoHyphens/>
              <w:rPr>
                <w:sz w:val="20"/>
                <w:szCs w:val="20"/>
              </w:rPr>
            </w:pPr>
          </w:p>
          <w:p w:rsidR="00BE30AD" w:rsidRDefault="00BE30AD">
            <w:pPr>
              <w:keepNext/>
              <w:keepLines/>
              <w:widowControl w:val="0"/>
              <w:suppressLineNumbers/>
              <w:suppressAutoHyphens/>
              <w:rPr>
                <w:sz w:val="20"/>
                <w:szCs w:val="20"/>
              </w:rPr>
            </w:pPr>
          </w:p>
          <w:p w:rsidR="00BE30AD" w:rsidRDefault="00BE30AD">
            <w:pPr>
              <w:keepNext/>
              <w:keepLines/>
              <w:widowControl w:val="0"/>
              <w:suppressLineNumbers/>
              <w:suppressAutoHyphens/>
              <w:rPr>
                <w:sz w:val="20"/>
                <w:szCs w:val="20"/>
              </w:rPr>
            </w:pPr>
          </w:p>
          <w:p w:rsidR="00BE30AD" w:rsidRDefault="00BE30AD">
            <w:pPr>
              <w:keepNext/>
              <w:keepLines/>
              <w:widowControl w:val="0"/>
              <w:suppressLineNumbers/>
              <w:suppressAutoHyphens/>
              <w:rPr>
                <w:sz w:val="20"/>
                <w:szCs w:val="20"/>
              </w:rPr>
            </w:pPr>
          </w:p>
          <w:p w:rsidR="00741838" w:rsidRDefault="00741838">
            <w:pPr>
              <w:keepNext/>
              <w:keepLines/>
              <w:widowControl w:val="0"/>
              <w:suppressLineNumbers/>
              <w:suppressAutoHyphens/>
              <w:rPr>
                <w:sz w:val="20"/>
                <w:szCs w:val="20"/>
              </w:rPr>
            </w:pPr>
            <w:r>
              <w:rPr>
                <w:sz w:val="20"/>
                <w:szCs w:val="20"/>
              </w:rPr>
              <w:t>Реквизиты счета для перечисления денежных сре</w:t>
            </w:r>
            <w:proofErr w:type="gramStart"/>
            <w:r>
              <w:rPr>
                <w:sz w:val="20"/>
                <w:szCs w:val="20"/>
              </w:rPr>
              <w:t>дств в к</w:t>
            </w:r>
            <w:proofErr w:type="gramEnd"/>
            <w:r>
              <w:rPr>
                <w:sz w:val="20"/>
                <w:szCs w:val="20"/>
              </w:rPr>
              <w:t>ачестве обеспечения заявки на участие в конкурсе</w:t>
            </w:r>
          </w:p>
        </w:tc>
        <w:tc>
          <w:tcPr>
            <w:tcW w:w="10431" w:type="dxa"/>
            <w:tcBorders>
              <w:top w:val="single" w:sz="4" w:space="0" w:color="auto"/>
              <w:left w:val="single" w:sz="4" w:space="0" w:color="auto"/>
              <w:bottom w:val="single" w:sz="4" w:space="0" w:color="auto"/>
              <w:right w:val="single" w:sz="4" w:space="0" w:color="auto"/>
            </w:tcBorders>
          </w:tcPr>
          <w:p w:rsidR="00741838" w:rsidRDefault="00741838">
            <w:pPr>
              <w:rPr>
                <w:b/>
                <w:color w:val="000000"/>
                <w:sz w:val="20"/>
                <w:szCs w:val="20"/>
              </w:rPr>
            </w:pPr>
            <w:r>
              <w:rPr>
                <w:b/>
                <w:sz w:val="20"/>
                <w:szCs w:val="20"/>
              </w:rPr>
              <w:t>Обеспечение заявки на участие в конкурсе предоставляется в размере:</w:t>
            </w:r>
          </w:p>
          <w:p w:rsidR="00741838" w:rsidRDefault="00741838">
            <w:pPr>
              <w:rPr>
                <w:b/>
                <w:sz w:val="20"/>
                <w:szCs w:val="20"/>
              </w:rPr>
            </w:pPr>
          </w:p>
          <w:tbl>
            <w:tblPr>
              <w:tblW w:w="0" w:type="auto"/>
              <w:tblLayout w:type="fixed"/>
              <w:tblLook w:val="01E0"/>
            </w:tblPr>
            <w:tblGrid>
              <w:gridCol w:w="1369"/>
              <w:gridCol w:w="1316"/>
              <w:gridCol w:w="1316"/>
              <w:gridCol w:w="1316"/>
              <w:gridCol w:w="944"/>
            </w:tblGrid>
            <w:tr w:rsidR="00741838">
              <w:tc>
                <w:tcPr>
                  <w:tcW w:w="1369" w:type="dxa"/>
                  <w:hideMark/>
                </w:tcPr>
                <w:p w:rsidR="00741838" w:rsidRDefault="00741838">
                  <w:pPr>
                    <w:rPr>
                      <w:b/>
                      <w:sz w:val="20"/>
                      <w:szCs w:val="20"/>
                    </w:rPr>
                  </w:pPr>
                  <w:r>
                    <w:rPr>
                      <w:b/>
                      <w:sz w:val="20"/>
                      <w:szCs w:val="20"/>
                    </w:rPr>
                    <w:t>ЛОТ №1</w:t>
                  </w:r>
                </w:p>
              </w:tc>
              <w:tc>
                <w:tcPr>
                  <w:tcW w:w="1316" w:type="dxa"/>
                  <w:tcBorders>
                    <w:top w:val="nil"/>
                    <w:left w:val="nil"/>
                    <w:bottom w:val="single" w:sz="4" w:space="0" w:color="auto"/>
                    <w:right w:val="nil"/>
                  </w:tcBorders>
                  <w:vAlign w:val="center"/>
                  <w:hideMark/>
                </w:tcPr>
                <w:p w:rsidR="00741838" w:rsidRDefault="00741838" w:rsidP="002E5143">
                  <w:pPr>
                    <w:jc w:val="center"/>
                    <w:rPr>
                      <w:rFonts w:ascii="Arial" w:hAnsi="Arial" w:cs="Arial"/>
                      <w:sz w:val="20"/>
                      <w:szCs w:val="20"/>
                    </w:rPr>
                  </w:pPr>
                  <w:r>
                    <w:rPr>
                      <w:rFonts w:ascii="Arial" w:hAnsi="Arial" w:cs="Arial"/>
                      <w:sz w:val="20"/>
                      <w:szCs w:val="20"/>
                    </w:rPr>
                    <w:t>3</w:t>
                  </w:r>
                  <w:r w:rsidR="002E5143">
                    <w:rPr>
                      <w:rFonts w:ascii="Arial" w:hAnsi="Arial" w:cs="Arial"/>
                      <w:sz w:val="20"/>
                      <w:szCs w:val="20"/>
                    </w:rPr>
                    <w:t>79</w:t>
                  </w:r>
                  <w:r>
                    <w:rPr>
                      <w:rFonts w:ascii="Arial" w:hAnsi="Arial" w:cs="Arial"/>
                      <w:sz w:val="20"/>
                      <w:szCs w:val="20"/>
                    </w:rPr>
                    <w:t>.</w:t>
                  </w:r>
                  <w:r w:rsidR="002E5143">
                    <w:rPr>
                      <w:rFonts w:ascii="Arial" w:hAnsi="Arial" w:cs="Arial"/>
                      <w:sz w:val="20"/>
                      <w:szCs w:val="20"/>
                    </w:rPr>
                    <w:t>57</w:t>
                  </w:r>
                </w:p>
              </w:tc>
              <w:tc>
                <w:tcPr>
                  <w:tcW w:w="1316" w:type="dxa"/>
                  <w:tcBorders>
                    <w:top w:val="nil"/>
                    <w:left w:val="nil"/>
                    <w:bottom w:val="single" w:sz="4" w:space="0" w:color="auto"/>
                    <w:right w:val="nil"/>
                  </w:tcBorders>
                </w:tcPr>
                <w:p w:rsidR="00741838" w:rsidRDefault="00741838">
                  <w:pPr>
                    <w:jc w:val="both"/>
                    <w:rPr>
                      <w:rFonts w:ascii="Arial" w:hAnsi="Arial" w:cs="Arial"/>
                      <w:sz w:val="20"/>
                      <w:szCs w:val="20"/>
                    </w:rPr>
                  </w:pPr>
                </w:p>
              </w:tc>
              <w:tc>
                <w:tcPr>
                  <w:tcW w:w="1316" w:type="dxa"/>
                  <w:tcBorders>
                    <w:top w:val="nil"/>
                    <w:left w:val="nil"/>
                    <w:bottom w:val="single" w:sz="4" w:space="0" w:color="auto"/>
                    <w:right w:val="nil"/>
                  </w:tcBorders>
                </w:tcPr>
                <w:p w:rsidR="00741838" w:rsidRDefault="00741838">
                  <w:pPr>
                    <w:jc w:val="both"/>
                    <w:rPr>
                      <w:rFonts w:ascii="Arial" w:hAnsi="Arial" w:cs="Arial"/>
                      <w:sz w:val="20"/>
                      <w:szCs w:val="20"/>
                    </w:rPr>
                  </w:pPr>
                </w:p>
              </w:tc>
              <w:tc>
                <w:tcPr>
                  <w:tcW w:w="944" w:type="dxa"/>
                  <w:hideMark/>
                </w:tcPr>
                <w:p w:rsidR="00741838" w:rsidRDefault="00741838">
                  <w:pPr>
                    <w:rPr>
                      <w:b/>
                      <w:sz w:val="20"/>
                      <w:szCs w:val="20"/>
                    </w:rPr>
                  </w:pPr>
                  <w:r>
                    <w:rPr>
                      <w:b/>
                      <w:sz w:val="20"/>
                      <w:szCs w:val="20"/>
                    </w:rPr>
                    <w:t>рублей</w:t>
                  </w:r>
                </w:p>
              </w:tc>
            </w:tr>
          </w:tbl>
          <w:p w:rsidR="00741838" w:rsidRDefault="00741838">
            <w:pPr>
              <w:rPr>
                <w:b/>
                <w:sz w:val="20"/>
                <w:szCs w:val="20"/>
              </w:rPr>
            </w:pPr>
          </w:p>
          <w:p w:rsidR="00741838" w:rsidRDefault="00741838">
            <w:pPr>
              <w:rPr>
                <w:sz w:val="20"/>
                <w:szCs w:val="20"/>
              </w:rPr>
            </w:pPr>
            <w:r>
              <w:rPr>
                <w:sz w:val="20"/>
                <w:szCs w:val="20"/>
              </w:rPr>
              <w:t>Факт внесения претендентом денежных сре</w:t>
            </w:r>
            <w:proofErr w:type="gramStart"/>
            <w:r>
              <w:rPr>
                <w:sz w:val="20"/>
                <w:szCs w:val="20"/>
              </w:rPr>
              <w:t>дств в к</w:t>
            </w:r>
            <w:proofErr w:type="gramEnd"/>
            <w:r>
              <w:rPr>
                <w:sz w:val="20"/>
                <w:szCs w:val="20"/>
              </w:rPr>
              <w:t xml:space="preserve">ачестве обеспечения заявки на участие в конкурсе подтверждается платежным поручением с отметкой банка об оплате. </w:t>
            </w:r>
          </w:p>
          <w:p w:rsidR="00741838" w:rsidRDefault="00741838">
            <w:pPr>
              <w:rPr>
                <w:b/>
                <w:sz w:val="20"/>
                <w:szCs w:val="20"/>
              </w:rPr>
            </w:pPr>
            <w:r>
              <w:rPr>
                <w:b/>
                <w:sz w:val="20"/>
                <w:szCs w:val="20"/>
              </w:rPr>
              <w:t>Обеспечения заявки на участие в конкурсе на каждый лот предоставляется отдельно.</w:t>
            </w:r>
          </w:p>
          <w:p w:rsidR="00741838" w:rsidRDefault="00741838">
            <w:pPr>
              <w:rPr>
                <w:sz w:val="20"/>
                <w:szCs w:val="20"/>
              </w:rPr>
            </w:pPr>
            <w:r>
              <w:rPr>
                <w:sz w:val="20"/>
                <w:szCs w:val="20"/>
              </w:rPr>
              <w:t>Соответствующее платежное поручение с отметкой банка об оплате  должно быть подано претендентом в составе документов, входящих в заявку на участие в конкурсе.</w:t>
            </w:r>
          </w:p>
          <w:p w:rsidR="00741838" w:rsidRDefault="00741838">
            <w:pPr>
              <w:keepNext/>
              <w:keepLines/>
              <w:widowControl w:val="0"/>
              <w:suppressLineNumbers/>
              <w:suppressAutoHyphens/>
              <w:rPr>
                <w:sz w:val="20"/>
                <w:szCs w:val="20"/>
              </w:rPr>
            </w:pPr>
            <w:r>
              <w:rPr>
                <w:sz w:val="20"/>
                <w:szCs w:val="20"/>
              </w:rPr>
              <w:t xml:space="preserve">Обеспечение заявки на участие в конкурсе: размер обеспечения заявки на участие в конкурсе составляет </w:t>
            </w:r>
            <w:r w:rsidR="006021A6">
              <w:rPr>
                <w:sz w:val="20"/>
                <w:szCs w:val="20"/>
              </w:rPr>
              <w:t>0,</w:t>
            </w:r>
            <w:r>
              <w:rPr>
                <w:sz w:val="20"/>
                <w:szCs w:val="20"/>
              </w:rPr>
              <w:t>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741838" w:rsidRDefault="00741838">
            <w:pPr>
              <w:keepNext/>
              <w:keepLines/>
              <w:widowControl w:val="0"/>
              <w:suppressLineNumbers/>
              <w:suppressAutoHyphens/>
              <w:rPr>
                <w:sz w:val="20"/>
                <w:szCs w:val="20"/>
              </w:rPr>
            </w:pPr>
            <w:r>
              <w:rPr>
                <w:sz w:val="20"/>
                <w:szCs w:val="20"/>
              </w:rPr>
              <w:t>Каждый  претендент, готовый принять участие в конкурсе должен перечислить денежные средства в качестве обеспечения заявки до вскрытия заявки на расчетный счет</w:t>
            </w:r>
          </w:p>
          <w:p w:rsidR="00741838" w:rsidRDefault="00741838">
            <w:pPr>
              <w:keepNext/>
              <w:keepLines/>
              <w:widowControl w:val="0"/>
              <w:suppressLineNumbers/>
              <w:suppressAutoHyphens/>
              <w:rPr>
                <w:sz w:val="20"/>
                <w:szCs w:val="20"/>
              </w:rPr>
            </w:pPr>
            <w:r>
              <w:rPr>
                <w:sz w:val="20"/>
                <w:szCs w:val="20"/>
              </w:rPr>
              <w:t xml:space="preserve">Размер обеспечения заявки на участие в конкурсе устанавливается конкурсной документацией и перечисляется </w:t>
            </w:r>
            <w:proofErr w:type="gramStart"/>
            <w:r>
              <w:rPr>
                <w:sz w:val="20"/>
                <w:szCs w:val="20"/>
              </w:rPr>
              <w:t>на</w:t>
            </w:r>
            <w:proofErr w:type="gramEnd"/>
          </w:p>
          <w:p w:rsidR="00741838" w:rsidRDefault="00741838">
            <w:pPr>
              <w:jc w:val="both"/>
            </w:pPr>
            <w:r>
              <w:t xml:space="preserve">счет:            </w:t>
            </w:r>
          </w:p>
          <w:p w:rsidR="00741838" w:rsidRDefault="00741838">
            <w:pPr>
              <w:rPr>
                <w:b/>
                <w:sz w:val="20"/>
                <w:szCs w:val="20"/>
              </w:rPr>
            </w:pPr>
            <w:r>
              <w:t xml:space="preserve"> </w:t>
            </w:r>
            <w:r>
              <w:rPr>
                <w:b/>
                <w:sz w:val="20"/>
                <w:szCs w:val="20"/>
              </w:rPr>
              <w:t>Реквизиты для перечисления денежных средств:</w:t>
            </w:r>
          </w:p>
          <w:p w:rsidR="00741838" w:rsidRDefault="00741838">
            <w:pPr>
              <w:rPr>
                <w:b/>
                <w:sz w:val="20"/>
                <w:szCs w:val="20"/>
              </w:rPr>
            </w:pPr>
            <w:r>
              <w:rPr>
                <w:b/>
                <w:sz w:val="20"/>
                <w:szCs w:val="20"/>
              </w:rPr>
              <w:t xml:space="preserve">Сокращения и изменения в реквизитах получателя не допускаются. </w:t>
            </w:r>
          </w:p>
          <w:p w:rsidR="00741838" w:rsidRDefault="00741838">
            <w:pPr>
              <w:rPr>
                <w:b/>
                <w:sz w:val="20"/>
                <w:szCs w:val="20"/>
              </w:rPr>
            </w:pPr>
            <w:r>
              <w:rPr>
                <w:b/>
                <w:sz w:val="20"/>
                <w:szCs w:val="20"/>
              </w:rPr>
              <w:t xml:space="preserve"> </w:t>
            </w:r>
          </w:p>
          <w:p w:rsidR="002E5143" w:rsidRPr="00A11517" w:rsidRDefault="00741838" w:rsidP="002E5143">
            <w:pPr>
              <w:autoSpaceDE w:val="0"/>
              <w:autoSpaceDN w:val="0"/>
              <w:adjustRightInd w:val="0"/>
            </w:pPr>
            <w:r>
              <w:rPr>
                <w:b/>
                <w:sz w:val="20"/>
                <w:szCs w:val="20"/>
              </w:rPr>
              <w:t xml:space="preserve">Получатель: </w:t>
            </w:r>
            <w:r w:rsidR="002E5143" w:rsidRPr="00A11517">
              <w:t xml:space="preserve">175340,Новгородская область </w:t>
            </w:r>
            <w:proofErr w:type="spellStart"/>
            <w:r w:rsidR="002E5143" w:rsidRPr="00A11517">
              <w:t>Марёвский</w:t>
            </w:r>
            <w:proofErr w:type="spellEnd"/>
            <w:r w:rsidR="002E5143" w:rsidRPr="00A11517">
              <w:t xml:space="preserve"> район</w:t>
            </w:r>
          </w:p>
          <w:p w:rsidR="002E5143" w:rsidRPr="00A11517" w:rsidRDefault="002E5143" w:rsidP="002E5143">
            <w:pPr>
              <w:autoSpaceDE w:val="0"/>
              <w:autoSpaceDN w:val="0"/>
              <w:adjustRightInd w:val="0"/>
            </w:pPr>
            <w:r w:rsidRPr="00A11517">
              <w:t xml:space="preserve"> с. Молвотицы   ул</w:t>
            </w:r>
            <w:proofErr w:type="gramStart"/>
            <w:r w:rsidRPr="00A11517">
              <w:t>.Ш</w:t>
            </w:r>
            <w:proofErr w:type="gramEnd"/>
            <w:r w:rsidRPr="00A11517">
              <w:t xml:space="preserve">кольная д.14                       </w:t>
            </w:r>
          </w:p>
          <w:p w:rsidR="002E5143" w:rsidRPr="00A11517" w:rsidRDefault="002E5143" w:rsidP="002E5143">
            <w:pPr>
              <w:autoSpaceDE w:val="0"/>
              <w:autoSpaceDN w:val="0"/>
              <w:adjustRightInd w:val="0"/>
            </w:pPr>
            <w:r w:rsidRPr="00A11517">
              <w:t xml:space="preserve">ИНН  5308003596                                                          </w:t>
            </w:r>
          </w:p>
          <w:p w:rsidR="002E5143" w:rsidRPr="00A11517" w:rsidRDefault="002E5143" w:rsidP="002E5143">
            <w:pPr>
              <w:autoSpaceDE w:val="0"/>
              <w:autoSpaceDN w:val="0"/>
              <w:adjustRightInd w:val="0"/>
            </w:pPr>
            <w:r w:rsidRPr="00A11517">
              <w:t xml:space="preserve">КПП  530800001                                                            </w:t>
            </w:r>
          </w:p>
          <w:p w:rsidR="002E5143" w:rsidRPr="00A11517" w:rsidRDefault="002E5143" w:rsidP="002E5143">
            <w:pPr>
              <w:autoSpaceDE w:val="0"/>
              <w:autoSpaceDN w:val="0"/>
              <w:adjustRightInd w:val="0"/>
            </w:pPr>
            <w:r w:rsidRPr="00A11517">
              <w:t xml:space="preserve">л/с 05503017790  </w:t>
            </w:r>
            <w:proofErr w:type="spellStart"/>
            <w:proofErr w:type="gramStart"/>
            <w:r w:rsidRPr="00A11517">
              <w:t>р</w:t>
            </w:r>
            <w:proofErr w:type="spellEnd"/>
            <w:proofErr w:type="gramEnd"/>
            <w:r w:rsidRPr="00A11517">
              <w:t>/с 40302810200003000164</w:t>
            </w:r>
          </w:p>
          <w:p w:rsidR="002E5143" w:rsidRPr="002E5143" w:rsidRDefault="002E5143" w:rsidP="002E5143">
            <w:pPr>
              <w:autoSpaceDE w:val="0"/>
              <w:autoSpaceDN w:val="0"/>
              <w:adjustRightInd w:val="0"/>
            </w:pPr>
            <w:r w:rsidRPr="002E5143">
              <w:t xml:space="preserve">ГРКЦ  ГУ Банка России по Новгородской области                                                          </w:t>
            </w:r>
          </w:p>
          <w:p w:rsidR="002E5143" w:rsidRPr="002E5143" w:rsidRDefault="002E5143" w:rsidP="002E5143">
            <w:pPr>
              <w:autoSpaceDE w:val="0"/>
              <w:autoSpaceDN w:val="0"/>
              <w:adjustRightInd w:val="0"/>
              <w:rPr>
                <w:b/>
              </w:rPr>
            </w:pPr>
            <w:r w:rsidRPr="002E5143">
              <w:rPr>
                <w:b/>
              </w:rPr>
              <w:t xml:space="preserve">БИК 044959001      ОКАТО </w:t>
            </w:r>
            <w:r>
              <w:rPr>
                <w:b/>
              </w:rPr>
              <w:t xml:space="preserve"> </w:t>
            </w:r>
            <w:r w:rsidRPr="002E5143">
              <w:rPr>
                <w:b/>
              </w:rPr>
              <w:t>49223822001</w:t>
            </w:r>
          </w:p>
          <w:p w:rsidR="002E5143" w:rsidRDefault="002E5143" w:rsidP="002E5143">
            <w:pPr>
              <w:rPr>
                <w:color w:val="FF00FF"/>
                <w:sz w:val="20"/>
                <w:szCs w:val="20"/>
              </w:rPr>
            </w:pPr>
          </w:p>
          <w:p w:rsidR="00741838" w:rsidRDefault="00741838">
            <w:pPr>
              <w:rPr>
                <w:color w:val="FF00FF"/>
                <w:sz w:val="20"/>
                <w:szCs w:val="20"/>
              </w:rPr>
            </w:pPr>
          </w:p>
        </w:tc>
      </w:tr>
      <w:tr w:rsidR="00741838" w:rsidTr="00741838">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lastRenderedPageBreak/>
              <w:t>9</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8.1</w:t>
            </w: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Обеспечение исполнения обязательств</w:t>
            </w:r>
          </w:p>
        </w:tc>
        <w:tc>
          <w:tcPr>
            <w:tcW w:w="10431" w:type="dxa"/>
            <w:tcBorders>
              <w:top w:val="single" w:sz="4" w:space="0" w:color="auto"/>
              <w:left w:val="single" w:sz="4" w:space="0" w:color="auto"/>
              <w:bottom w:val="single" w:sz="4" w:space="0" w:color="auto"/>
              <w:right w:val="single" w:sz="4" w:space="0" w:color="auto"/>
            </w:tcBorders>
            <w:hideMark/>
          </w:tcPr>
          <w:p w:rsidR="00741838" w:rsidRDefault="00741838">
            <w:pPr>
              <w:pStyle w:val="21"/>
              <w:spacing w:line="240" w:lineRule="auto"/>
              <w:ind w:left="0"/>
              <w:rPr>
                <w:sz w:val="20"/>
                <w:szCs w:val="20"/>
              </w:rPr>
            </w:pPr>
            <w:r>
              <w:rPr>
                <w:sz w:val="20"/>
                <w:szCs w:val="20"/>
              </w:rPr>
              <w:t>Размер обеспечения исполнения обязательств составляет:</w:t>
            </w:r>
          </w:p>
          <w:p w:rsidR="00741838" w:rsidRDefault="00741838" w:rsidP="002E5143">
            <w:pPr>
              <w:pStyle w:val="21"/>
              <w:spacing w:line="240" w:lineRule="auto"/>
              <w:ind w:left="0"/>
              <w:rPr>
                <w:sz w:val="20"/>
                <w:szCs w:val="20"/>
              </w:rPr>
            </w:pPr>
            <w:r>
              <w:rPr>
                <w:sz w:val="20"/>
                <w:szCs w:val="20"/>
              </w:rPr>
              <w:t xml:space="preserve">ЛОТ №  1 –  </w:t>
            </w:r>
            <w:r>
              <w:rPr>
                <w:rFonts w:ascii="Arial" w:hAnsi="Arial" w:cs="Arial"/>
                <w:color w:val="000000"/>
                <w:sz w:val="20"/>
                <w:szCs w:val="20"/>
              </w:rPr>
              <w:t>1</w:t>
            </w:r>
            <w:r w:rsidR="002E5143">
              <w:rPr>
                <w:rFonts w:ascii="Arial" w:hAnsi="Arial" w:cs="Arial"/>
                <w:color w:val="000000"/>
                <w:sz w:val="20"/>
                <w:szCs w:val="20"/>
              </w:rPr>
              <w:t>897</w:t>
            </w:r>
            <w:r>
              <w:rPr>
                <w:rFonts w:ascii="Arial" w:hAnsi="Arial" w:cs="Arial"/>
                <w:color w:val="000000"/>
                <w:sz w:val="20"/>
                <w:szCs w:val="20"/>
              </w:rPr>
              <w:t>,8</w:t>
            </w:r>
            <w:r w:rsidR="002E5143">
              <w:rPr>
                <w:rFonts w:ascii="Arial" w:hAnsi="Arial" w:cs="Arial"/>
                <w:color w:val="000000"/>
                <w:sz w:val="20"/>
                <w:szCs w:val="20"/>
              </w:rPr>
              <w:t>5</w:t>
            </w:r>
          </w:p>
        </w:tc>
      </w:tr>
      <w:tr w:rsidR="00741838" w:rsidTr="00741838">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t>10</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5.1</w:t>
            </w: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Место, дата и время вскрытия конвертов</w:t>
            </w:r>
          </w:p>
        </w:tc>
        <w:tc>
          <w:tcPr>
            <w:tcW w:w="10431" w:type="dxa"/>
            <w:tcBorders>
              <w:top w:val="single" w:sz="4" w:space="0" w:color="auto"/>
              <w:left w:val="single" w:sz="4" w:space="0" w:color="auto"/>
              <w:bottom w:val="single" w:sz="4" w:space="0" w:color="auto"/>
              <w:right w:val="single" w:sz="4" w:space="0" w:color="auto"/>
            </w:tcBorders>
            <w:hideMark/>
          </w:tcPr>
          <w:p w:rsidR="00741838" w:rsidRPr="004A0E06" w:rsidRDefault="00741838">
            <w:pPr>
              <w:pStyle w:val="21"/>
              <w:spacing w:line="240" w:lineRule="auto"/>
              <w:ind w:left="0"/>
              <w:rPr>
                <w:sz w:val="20"/>
                <w:szCs w:val="20"/>
              </w:rPr>
            </w:pPr>
            <w:r w:rsidRPr="004A0E06">
              <w:rPr>
                <w:b/>
                <w:sz w:val="20"/>
                <w:szCs w:val="20"/>
              </w:rPr>
              <w:t>Место, дата и время вскрытия конвертов с заявками на участие в конкурсе:</w:t>
            </w:r>
            <w:r w:rsidRPr="004A0E06">
              <w:rPr>
                <w:sz w:val="20"/>
                <w:szCs w:val="20"/>
              </w:rPr>
              <w:t xml:space="preserve"> 175340, Новгородская область, </w:t>
            </w:r>
            <w:proofErr w:type="spellStart"/>
            <w:r w:rsidRPr="004A0E06">
              <w:rPr>
                <w:sz w:val="20"/>
                <w:szCs w:val="20"/>
              </w:rPr>
              <w:t>Марёвский</w:t>
            </w:r>
            <w:proofErr w:type="spellEnd"/>
            <w:r w:rsidRPr="004A0E06">
              <w:rPr>
                <w:sz w:val="20"/>
                <w:szCs w:val="20"/>
              </w:rPr>
              <w:t xml:space="preserve"> район, с. Молвотицы, ул. Школьная, д.14  Администрация Молвотицкого сельского поселения, 2</w:t>
            </w:r>
            <w:r w:rsidR="002E5143" w:rsidRPr="004A0E06">
              <w:rPr>
                <w:sz w:val="20"/>
                <w:szCs w:val="20"/>
              </w:rPr>
              <w:t>1</w:t>
            </w:r>
            <w:r w:rsidRPr="004A0E06">
              <w:rPr>
                <w:sz w:val="20"/>
                <w:szCs w:val="20"/>
              </w:rPr>
              <w:t>.0</w:t>
            </w:r>
            <w:r w:rsidR="002E5143" w:rsidRPr="004A0E06">
              <w:rPr>
                <w:sz w:val="20"/>
                <w:szCs w:val="20"/>
              </w:rPr>
              <w:t>1</w:t>
            </w:r>
            <w:r w:rsidRPr="004A0E06">
              <w:rPr>
                <w:sz w:val="20"/>
                <w:szCs w:val="20"/>
              </w:rPr>
              <w:t>. 201</w:t>
            </w:r>
            <w:r w:rsidR="00416128" w:rsidRPr="004A0E06">
              <w:rPr>
                <w:sz w:val="20"/>
                <w:szCs w:val="20"/>
              </w:rPr>
              <w:t>5</w:t>
            </w:r>
            <w:r w:rsidRPr="004A0E06">
              <w:rPr>
                <w:sz w:val="20"/>
                <w:szCs w:val="20"/>
              </w:rPr>
              <w:t xml:space="preserve"> года в 10 часов 00 минут по московскому времени.</w:t>
            </w:r>
          </w:p>
          <w:p w:rsidR="00741838" w:rsidRPr="004A0E06" w:rsidRDefault="00741838" w:rsidP="00416128">
            <w:pPr>
              <w:pStyle w:val="21"/>
              <w:spacing w:line="240" w:lineRule="auto"/>
              <w:ind w:left="0"/>
              <w:rPr>
                <w:sz w:val="20"/>
                <w:szCs w:val="20"/>
              </w:rPr>
            </w:pPr>
            <w:r w:rsidRPr="004A0E06">
              <w:rPr>
                <w:b/>
                <w:sz w:val="20"/>
                <w:szCs w:val="20"/>
              </w:rPr>
              <w:t>Место, дата, время   рассмотрения конкурсной комиссией заявок на участие в конкурсе:</w:t>
            </w:r>
            <w:r w:rsidRPr="004A0E06">
              <w:rPr>
                <w:sz w:val="20"/>
                <w:szCs w:val="20"/>
              </w:rPr>
              <w:t xml:space="preserve"> 175340, Новгородская область, </w:t>
            </w:r>
            <w:proofErr w:type="spellStart"/>
            <w:r w:rsidRPr="004A0E06">
              <w:rPr>
                <w:sz w:val="20"/>
                <w:szCs w:val="20"/>
              </w:rPr>
              <w:t>Марёвский</w:t>
            </w:r>
            <w:proofErr w:type="spellEnd"/>
            <w:r w:rsidRPr="004A0E06">
              <w:rPr>
                <w:sz w:val="20"/>
                <w:szCs w:val="20"/>
              </w:rPr>
              <w:t xml:space="preserve"> район, с. Молвотицы, ул. Школьная, д.14 </w:t>
            </w:r>
            <w:r w:rsidRPr="004A0E06">
              <w:rPr>
                <w:b/>
                <w:sz w:val="20"/>
                <w:szCs w:val="20"/>
              </w:rPr>
              <w:t xml:space="preserve"> </w:t>
            </w:r>
            <w:r w:rsidRPr="004A0E06">
              <w:rPr>
                <w:sz w:val="20"/>
                <w:szCs w:val="20"/>
              </w:rPr>
              <w:t xml:space="preserve"> Администрация Молвотицкого сельского поселения,  </w:t>
            </w:r>
            <w:r w:rsidR="002E5143" w:rsidRPr="004A0E06">
              <w:rPr>
                <w:sz w:val="20"/>
                <w:szCs w:val="20"/>
              </w:rPr>
              <w:t>22</w:t>
            </w:r>
            <w:r w:rsidRPr="004A0E06">
              <w:rPr>
                <w:sz w:val="20"/>
                <w:szCs w:val="20"/>
              </w:rPr>
              <w:t>.0</w:t>
            </w:r>
            <w:r w:rsidR="002E5143" w:rsidRPr="004A0E06">
              <w:rPr>
                <w:sz w:val="20"/>
                <w:szCs w:val="20"/>
              </w:rPr>
              <w:t>1</w:t>
            </w:r>
            <w:r w:rsidRPr="004A0E06">
              <w:rPr>
                <w:sz w:val="20"/>
                <w:szCs w:val="20"/>
              </w:rPr>
              <w:t>. 201</w:t>
            </w:r>
            <w:r w:rsidR="00416128" w:rsidRPr="004A0E06">
              <w:rPr>
                <w:sz w:val="20"/>
                <w:szCs w:val="20"/>
              </w:rPr>
              <w:t>5</w:t>
            </w:r>
            <w:r w:rsidRPr="004A0E06">
              <w:rPr>
                <w:sz w:val="20"/>
                <w:szCs w:val="20"/>
              </w:rPr>
              <w:t xml:space="preserve"> года в </w:t>
            </w:r>
            <w:r w:rsidR="003D7377" w:rsidRPr="004A0E06">
              <w:rPr>
                <w:sz w:val="20"/>
                <w:szCs w:val="20"/>
              </w:rPr>
              <w:t>9.00</w:t>
            </w:r>
            <w:r w:rsidRPr="004A0E06">
              <w:rPr>
                <w:sz w:val="20"/>
                <w:szCs w:val="20"/>
              </w:rPr>
              <w:t xml:space="preserve">  часов 00 минут по московскому времени.</w:t>
            </w:r>
          </w:p>
        </w:tc>
      </w:tr>
      <w:tr w:rsidR="00741838" w:rsidTr="00741838">
        <w:tc>
          <w:tcPr>
            <w:tcW w:w="648" w:type="dxa"/>
            <w:tcBorders>
              <w:top w:val="single" w:sz="4" w:space="0" w:color="auto"/>
              <w:left w:val="single" w:sz="4" w:space="0" w:color="auto"/>
              <w:bottom w:val="single" w:sz="4" w:space="0" w:color="auto"/>
              <w:right w:val="single" w:sz="4" w:space="0" w:color="auto"/>
            </w:tcBorders>
          </w:tcPr>
          <w:p w:rsidR="00741838" w:rsidRDefault="00741838">
            <w:pPr>
              <w:pStyle w:val="aa"/>
              <w:keepNext/>
              <w:keepLines/>
              <w:widowControl w:val="0"/>
              <w:suppressLineNumbers/>
              <w:suppressAutoHyphens/>
              <w:rPr>
                <w:sz w:val="20"/>
              </w:rPr>
            </w:pPr>
          </w:p>
        </w:tc>
        <w:tc>
          <w:tcPr>
            <w:tcW w:w="1626" w:type="dxa"/>
            <w:tcBorders>
              <w:top w:val="single" w:sz="4" w:space="0" w:color="auto"/>
              <w:left w:val="single" w:sz="4" w:space="0" w:color="auto"/>
              <w:bottom w:val="single" w:sz="4" w:space="0" w:color="auto"/>
              <w:right w:val="single" w:sz="4" w:space="0" w:color="auto"/>
            </w:tcBorders>
          </w:tcPr>
          <w:p w:rsidR="00741838" w:rsidRDefault="00741838">
            <w:pPr>
              <w:keepNext/>
              <w:keepLines/>
              <w:widowControl w:val="0"/>
              <w:suppressLineNumbers/>
              <w:suppressAutoHyphens/>
              <w:rPr>
                <w:sz w:val="20"/>
                <w:szCs w:val="20"/>
              </w:rPr>
            </w:pP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Место, дата и время проведения конкурса</w:t>
            </w:r>
          </w:p>
        </w:tc>
        <w:tc>
          <w:tcPr>
            <w:tcW w:w="10431" w:type="dxa"/>
            <w:tcBorders>
              <w:top w:val="single" w:sz="4" w:space="0" w:color="auto"/>
              <w:left w:val="single" w:sz="4" w:space="0" w:color="auto"/>
              <w:bottom w:val="single" w:sz="4" w:space="0" w:color="auto"/>
              <w:right w:val="single" w:sz="4" w:space="0" w:color="auto"/>
            </w:tcBorders>
            <w:hideMark/>
          </w:tcPr>
          <w:p w:rsidR="00741838" w:rsidRPr="004A0E06" w:rsidRDefault="00741838" w:rsidP="004A0E06">
            <w:pPr>
              <w:pStyle w:val="21"/>
              <w:spacing w:line="240" w:lineRule="auto"/>
              <w:ind w:left="0"/>
              <w:rPr>
                <w:sz w:val="20"/>
                <w:szCs w:val="20"/>
              </w:rPr>
            </w:pPr>
            <w:r w:rsidRPr="004A0E06">
              <w:rPr>
                <w:sz w:val="20"/>
                <w:szCs w:val="20"/>
              </w:rPr>
              <w:t xml:space="preserve">  </w:t>
            </w:r>
            <w:r w:rsidRPr="004A0E06">
              <w:rPr>
                <w:b/>
                <w:sz w:val="20"/>
                <w:szCs w:val="20"/>
              </w:rPr>
              <w:t>Место, дата и время подведения итогов конкурса:</w:t>
            </w:r>
            <w:r w:rsidRPr="004A0E06">
              <w:rPr>
                <w:sz w:val="20"/>
                <w:szCs w:val="20"/>
              </w:rPr>
              <w:t xml:space="preserve"> 175340, Новгородская область, </w:t>
            </w:r>
            <w:proofErr w:type="spellStart"/>
            <w:r w:rsidRPr="004A0E06">
              <w:rPr>
                <w:sz w:val="20"/>
                <w:szCs w:val="20"/>
              </w:rPr>
              <w:t>Марёвский</w:t>
            </w:r>
            <w:proofErr w:type="spellEnd"/>
            <w:r w:rsidRPr="004A0E06">
              <w:rPr>
                <w:sz w:val="20"/>
                <w:szCs w:val="20"/>
              </w:rPr>
              <w:t xml:space="preserve"> район, с. Молвотицы, ул. Школьная, д.14   в Администрации Молвотицкого сельского поселения, </w:t>
            </w:r>
            <w:r w:rsidR="004A0E06">
              <w:rPr>
                <w:sz w:val="20"/>
                <w:szCs w:val="20"/>
              </w:rPr>
              <w:t>2</w:t>
            </w:r>
            <w:r w:rsidR="002A7BF3" w:rsidRPr="004A0E06">
              <w:rPr>
                <w:sz w:val="20"/>
                <w:szCs w:val="20"/>
              </w:rPr>
              <w:t>7</w:t>
            </w:r>
            <w:r w:rsidRPr="004A0E06">
              <w:rPr>
                <w:sz w:val="20"/>
                <w:szCs w:val="20"/>
              </w:rPr>
              <w:t>.0</w:t>
            </w:r>
            <w:r w:rsidR="004A0E06">
              <w:rPr>
                <w:sz w:val="20"/>
                <w:szCs w:val="20"/>
              </w:rPr>
              <w:t>1</w:t>
            </w:r>
            <w:r w:rsidRPr="004A0E06">
              <w:rPr>
                <w:sz w:val="20"/>
                <w:szCs w:val="20"/>
              </w:rPr>
              <w:t>.201</w:t>
            </w:r>
            <w:r w:rsidR="00416128" w:rsidRPr="004A0E06">
              <w:rPr>
                <w:sz w:val="20"/>
                <w:szCs w:val="20"/>
              </w:rPr>
              <w:t>5</w:t>
            </w:r>
            <w:r w:rsidRPr="004A0E06">
              <w:rPr>
                <w:sz w:val="20"/>
                <w:szCs w:val="20"/>
              </w:rPr>
              <w:t xml:space="preserve"> года в 11 часов 00   минут по московскому времени.</w:t>
            </w:r>
          </w:p>
        </w:tc>
      </w:tr>
      <w:tr w:rsidR="00741838" w:rsidTr="00741838">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t>11</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Пункт 7.2.-7.5.</w:t>
            </w: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Критерии определения победителя конкурса</w:t>
            </w:r>
          </w:p>
        </w:tc>
        <w:tc>
          <w:tcPr>
            <w:tcW w:w="10431" w:type="dxa"/>
            <w:tcBorders>
              <w:top w:val="single" w:sz="4" w:space="0" w:color="auto"/>
              <w:left w:val="single" w:sz="4" w:space="0" w:color="auto"/>
              <w:bottom w:val="single" w:sz="4" w:space="0" w:color="auto"/>
              <w:right w:val="single" w:sz="4" w:space="0" w:color="auto"/>
            </w:tcBorders>
            <w:hideMark/>
          </w:tcPr>
          <w:p w:rsidR="00741838" w:rsidRDefault="00741838">
            <w:pPr>
              <w:pStyle w:val="ConsPlusNormal"/>
              <w:widowControl/>
              <w:ind w:firstLine="540"/>
              <w:jc w:val="both"/>
              <w:rPr>
                <w:rFonts w:ascii="Times New Roman" w:hAnsi="Times New Roman" w:cs="Times New Roman"/>
              </w:rPr>
            </w:pPr>
            <w:r>
              <w:rPr>
                <w:rFonts w:ascii="Times New Roman" w:hAnsi="Times New Roman" w:cs="Times New Roman"/>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tc>
      </w:tr>
      <w:tr w:rsidR="00741838" w:rsidTr="00741838">
        <w:tc>
          <w:tcPr>
            <w:tcW w:w="648" w:type="dxa"/>
            <w:tcBorders>
              <w:top w:val="single" w:sz="4" w:space="0" w:color="auto"/>
              <w:left w:val="single" w:sz="4" w:space="0" w:color="auto"/>
              <w:bottom w:val="single" w:sz="4" w:space="0" w:color="auto"/>
              <w:right w:val="single" w:sz="4" w:space="0" w:color="auto"/>
            </w:tcBorders>
            <w:hideMark/>
          </w:tcPr>
          <w:p w:rsidR="00741838" w:rsidRDefault="00741838">
            <w:pPr>
              <w:pStyle w:val="aa"/>
              <w:keepNext/>
              <w:keepLines/>
              <w:widowControl w:val="0"/>
              <w:suppressLineNumbers/>
              <w:suppressAutoHyphens/>
              <w:rPr>
                <w:sz w:val="20"/>
              </w:rPr>
            </w:pPr>
            <w:r>
              <w:rPr>
                <w:sz w:val="20"/>
              </w:rPr>
              <w:t>12</w:t>
            </w:r>
          </w:p>
        </w:tc>
        <w:tc>
          <w:tcPr>
            <w:tcW w:w="1626"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 xml:space="preserve">Пункт 8.1.1. </w:t>
            </w:r>
          </w:p>
        </w:tc>
        <w:tc>
          <w:tcPr>
            <w:tcW w:w="2622"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Порядок заключения договора управления многоквартирным домом</w:t>
            </w:r>
          </w:p>
        </w:tc>
        <w:tc>
          <w:tcPr>
            <w:tcW w:w="10431" w:type="dxa"/>
            <w:tcBorders>
              <w:top w:val="single" w:sz="4" w:space="0" w:color="auto"/>
              <w:left w:val="single" w:sz="4" w:space="0" w:color="auto"/>
              <w:bottom w:val="single" w:sz="4" w:space="0" w:color="auto"/>
              <w:right w:val="single" w:sz="4" w:space="0" w:color="auto"/>
            </w:tcBorders>
            <w:hideMark/>
          </w:tcPr>
          <w:p w:rsidR="00741838" w:rsidRDefault="00741838">
            <w:pPr>
              <w:keepNext/>
              <w:keepLines/>
              <w:widowControl w:val="0"/>
              <w:suppressLineNumbers/>
              <w:suppressAutoHyphens/>
              <w:rPr>
                <w:sz w:val="20"/>
                <w:szCs w:val="20"/>
              </w:rPr>
            </w:pPr>
            <w:r>
              <w:rPr>
                <w:sz w:val="20"/>
                <w:szCs w:val="20"/>
              </w:rPr>
              <w:t xml:space="preserve">Победитель конкурса в течение 10 рабочих дней </w:t>
            </w:r>
            <w:proofErr w:type="gramStart"/>
            <w:r>
              <w:rPr>
                <w:sz w:val="20"/>
                <w:szCs w:val="20"/>
              </w:rPr>
              <w:t>с даты утверждения</w:t>
            </w:r>
            <w:proofErr w:type="gramEnd"/>
            <w:r>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41838" w:rsidRDefault="00741838">
            <w:pPr>
              <w:keepNext/>
              <w:keepLines/>
              <w:widowControl w:val="0"/>
              <w:suppressLineNumbers/>
              <w:suppressAutoHyphens/>
              <w:rPr>
                <w:sz w:val="20"/>
                <w:szCs w:val="20"/>
              </w:rPr>
            </w:pPr>
            <w:r>
              <w:rPr>
                <w:sz w:val="20"/>
                <w:szCs w:val="20"/>
              </w:rPr>
              <w:t>Победитель конкурса в течение 20 дней с момента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w:t>
            </w:r>
          </w:p>
        </w:tc>
      </w:tr>
    </w:tbl>
    <w:p w:rsidR="00741838" w:rsidRDefault="00741838" w:rsidP="00741838">
      <w:pPr>
        <w:pStyle w:val="32"/>
        <w:tabs>
          <w:tab w:val="left" w:pos="708"/>
        </w:tabs>
        <w:ind w:left="0" w:firstLine="840"/>
        <w:jc w:val="center"/>
        <w:rPr>
          <w:b/>
          <w:sz w:val="20"/>
        </w:rPr>
      </w:pPr>
    </w:p>
    <w:p w:rsidR="00741838" w:rsidRDefault="00741838" w:rsidP="00741838">
      <w:pPr>
        <w:pStyle w:val="32"/>
        <w:tabs>
          <w:tab w:val="left" w:pos="708"/>
        </w:tabs>
        <w:ind w:left="0" w:firstLine="840"/>
        <w:jc w:val="center"/>
        <w:rPr>
          <w:b/>
          <w:sz w:val="20"/>
        </w:rPr>
      </w:pPr>
    </w:p>
    <w:p w:rsidR="00741838" w:rsidRDefault="00741838" w:rsidP="00741838">
      <w:pPr>
        <w:rPr>
          <w:b/>
          <w:sz w:val="20"/>
          <w:szCs w:val="20"/>
        </w:rPr>
        <w:sectPr w:rsidR="00741838">
          <w:pgSz w:w="16838" w:h="11906" w:orient="landscape"/>
          <w:pgMar w:top="720" w:right="902" w:bottom="567" w:left="902" w:header="454" w:footer="454" w:gutter="0"/>
          <w:cols w:space="720"/>
        </w:sectPr>
      </w:pPr>
    </w:p>
    <w:p w:rsidR="00741838" w:rsidRDefault="00741838" w:rsidP="00741838">
      <w:pPr>
        <w:pStyle w:val="32"/>
        <w:tabs>
          <w:tab w:val="left" w:pos="708"/>
        </w:tabs>
        <w:ind w:left="0" w:firstLine="840"/>
        <w:jc w:val="center"/>
        <w:rPr>
          <w:b/>
          <w:sz w:val="20"/>
        </w:rPr>
      </w:pPr>
    </w:p>
    <w:p w:rsidR="00741838" w:rsidRDefault="00741838" w:rsidP="00741838">
      <w:pPr>
        <w:pStyle w:val="32"/>
        <w:tabs>
          <w:tab w:val="left" w:pos="708"/>
        </w:tabs>
        <w:ind w:left="0" w:firstLine="840"/>
        <w:jc w:val="center"/>
        <w:rPr>
          <w:b/>
          <w:sz w:val="20"/>
        </w:rPr>
      </w:pPr>
      <w:r>
        <w:rPr>
          <w:b/>
          <w:sz w:val="20"/>
        </w:rPr>
        <w:t>РАЗДЕЛ I.4 ИНСТРУКЦИЯ ПО ЗАПОЛНЕНИЮ ЗАЯВКИ НА УЧАСТИЕ В КОНКУРСЕ, ОБРАЗЦЫ ФОРМ И ДОКУМЕНТОВ ДЛЯ ЗАПОЛНЕНИЯ ПРЕТЕНДЕНТАМИ</w:t>
      </w:r>
    </w:p>
    <w:p w:rsidR="00741838" w:rsidRDefault="00741838" w:rsidP="00741838">
      <w:pPr>
        <w:jc w:val="center"/>
        <w:rPr>
          <w:sz w:val="20"/>
          <w:szCs w:val="20"/>
        </w:rPr>
      </w:pPr>
    </w:p>
    <w:p w:rsidR="00741838" w:rsidRDefault="00741838" w:rsidP="00741838">
      <w:pPr>
        <w:jc w:val="center"/>
        <w:rPr>
          <w:sz w:val="20"/>
          <w:szCs w:val="20"/>
        </w:rPr>
      </w:pPr>
      <w:r>
        <w:rPr>
          <w:sz w:val="20"/>
          <w:szCs w:val="20"/>
        </w:rPr>
        <w:t xml:space="preserve">Инструкция </w:t>
      </w:r>
    </w:p>
    <w:p w:rsidR="00741838" w:rsidRDefault="00741838" w:rsidP="00741838">
      <w:pPr>
        <w:jc w:val="center"/>
        <w:rPr>
          <w:sz w:val="20"/>
          <w:szCs w:val="20"/>
        </w:rPr>
      </w:pPr>
      <w:r>
        <w:rPr>
          <w:sz w:val="20"/>
          <w:szCs w:val="20"/>
        </w:rPr>
        <w:t xml:space="preserve">по заполнению заявки на участие в конкурсе по отбору управляющих </w:t>
      </w:r>
    </w:p>
    <w:p w:rsidR="00741838" w:rsidRDefault="00741838" w:rsidP="00741838">
      <w:pPr>
        <w:jc w:val="center"/>
        <w:rPr>
          <w:sz w:val="20"/>
          <w:szCs w:val="20"/>
        </w:rPr>
      </w:pPr>
      <w:r>
        <w:rPr>
          <w:sz w:val="20"/>
          <w:szCs w:val="20"/>
        </w:rPr>
        <w:t>организаций для управления многоквартирным домом</w:t>
      </w:r>
    </w:p>
    <w:p w:rsidR="00741838" w:rsidRDefault="00741838" w:rsidP="00741838">
      <w:pPr>
        <w:jc w:val="center"/>
        <w:rPr>
          <w:sz w:val="20"/>
          <w:szCs w:val="20"/>
        </w:rPr>
      </w:pPr>
      <w:r>
        <w:rPr>
          <w:sz w:val="20"/>
          <w:szCs w:val="20"/>
        </w:rPr>
        <w:t>(многоквартирными домами)</w:t>
      </w:r>
    </w:p>
    <w:p w:rsidR="00741838" w:rsidRDefault="00741838" w:rsidP="00741838">
      <w:pPr>
        <w:pStyle w:val="32"/>
        <w:tabs>
          <w:tab w:val="left" w:pos="708"/>
        </w:tabs>
        <w:ind w:left="0" w:firstLine="840"/>
        <w:rPr>
          <w:b/>
          <w:sz w:val="20"/>
        </w:rPr>
      </w:pPr>
    </w:p>
    <w:p w:rsidR="00741838" w:rsidRDefault="00741838" w:rsidP="00741838">
      <w:pPr>
        <w:pStyle w:val="ConsPlusNormal"/>
        <w:widowControl/>
        <w:ind w:firstLine="960"/>
        <w:jc w:val="both"/>
        <w:rPr>
          <w:rFonts w:ascii="Times New Roman" w:hAnsi="Times New Roman" w:cs="Times New Roman"/>
        </w:rPr>
      </w:pPr>
    </w:p>
    <w:p w:rsidR="00741838" w:rsidRDefault="00741838" w:rsidP="00741838">
      <w:pPr>
        <w:pStyle w:val="ConsPlusNormal"/>
        <w:widowControl/>
        <w:numPr>
          <w:ilvl w:val="0"/>
          <w:numId w:val="6"/>
        </w:numPr>
        <w:tabs>
          <w:tab w:val="num" w:pos="0"/>
        </w:tabs>
        <w:ind w:left="0" w:firstLine="840"/>
        <w:jc w:val="both"/>
        <w:rPr>
          <w:rFonts w:ascii="Times New Roman" w:hAnsi="Times New Roman" w:cs="Times New Roman"/>
        </w:rPr>
      </w:pPr>
      <w:r>
        <w:rPr>
          <w:rFonts w:ascii="Times New Roman" w:hAnsi="Times New Roman" w:cs="Times New Roman"/>
        </w:rPr>
        <w:t xml:space="preserve">Заявку  на участие в конкурсе может подать любое физическое или юридическое лицо, изъявившее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w:t>
      </w:r>
    </w:p>
    <w:p w:rsidR="00741838" w:rsidRDefault="00741838" w:rsidP="00741838">
      <w:pPr>
        <w:pStyle w:val="ConsPlusNormal"/>
        <w:widowControl/>
        <w:numPr>
          <w:ilvl w:val="0"/>
          <w:numId w:val="6"/>
        </w:numPr>
        <w:tabs>
          <w:tab w:val="num" w:pos="0"/>
        </w:tabs>
        <w:ind w:left="0" w:firstLine="840"/>
        <w:jc w:val="both"/>
        <w:rPr>
          <w:rFonts w:ascii="Times New Roman" w:hAnsi="Times New Roman" w:cs="Times New Roman"/>
        </w:rPr>
      </w:pPr>
      <w:r>
        <w:rPr>
          <w:rFonts w:ascii="Times New Roman" w:hAnsi="Times New Roman" w:cs="Times New Roman"/>
        </w:rPr>
        <w:t xml:space="preserve">Заявка на участие в конкурсе подается организатору конкурса  в письменной форме в запечатанном конверте, в двух экземплярах в установленные им сроки и время приема. </w:t>
      </w:r>
    </w:p>
    <w:p w:rsidR="00741838" w:rsidRDefault="00741838" w:rsidP="00741838">
      <w:pPr>
        <w:pStyle w:val="ConsPlusNormal"/>
        <w:widowControl/>
        <w:ind w:firstLine="0"/>
        <w:jc w:val="both"/>
        <w:rPr>
          <w:rFonts w:ascii="Times New Roman" w:hAnsi="Times New Roman" w:cs="Times New Roman"/>
        </w:rPr>
      </w:pPr>
      <w:r>
        <w:rPr>
          <w:rFonts w:ascii="Times New Roman" w:hAnsi="Times New Roman" w:cs="Times New Roman"/>
        </w:rPr>
        <w:t xml:space="preserve">На таком конверте указывается наименование открытого конкурса и номер лота. Все документы, входящие в состав заявки на участие в конкурсе, должны быть составлены на русском языке. </w:t>
      </w:r>
    </w:p>
    <w:p w:rsidR="00741838" w:rsidRDefault="00741838" w:rsidP="00741838">
      <w:pPr>
        <w:pStyle w:val="ConsPlusNormal"/>
        <w:widowControl/>
        <w:numPr>
          <w:ilvl w:val="0"/>
          <w:numId w:val="6"/>
        </w:numPr>
        <w:tabs>
          <w:tab w:val="num" w:pos="-360"/>
        </w:tabs>
        <w:ind w:left="0" w:firstLine="840"/>
        <w:jc w:val="both"/>
        <w:rPr>
          <w:rFonts w:ascii="Times New Roman" w:hAnsi="Times New Roman" w:cs="Times New Roman"/>
        </w:rPr>
      </w:pPr>
      <w:r>
        <w:rPr>
          <w:rFonts w:ascii="Times New Roman" w:hAnsi="Times New Roman" w:cs="Times New Roman"/>
        </w:rPr>
        <w:t>Заявка на участие в конкурсе включает в себя:</w:t>
      </w:r>
    </w:p>
    <w:p w:rsidR="00741838" w:rsidRDefault="00741838" w:rsidP="00741838">
      <w:pPr>
        <w:pStyle w:val="a8"/>
        <w:rPr>
          <w:color w:val="000000"/>
          <w:spacing w:val="2"/>
          <w:sz w:val="20"/>
        </w:rPr>
      </w:pPr>
      <w:r>
        <w:rPr>
          <w:color w:val="000000"/>
          <w:spacing w:val="2"/>
          <w:sz w:val="20"/>
        </w:rPr>
        <w:t>1) Форма заявки на участие в конкурсе с указанием сведений  о претенденте и подтверждающие документы:</w:t>
      </w:r>
    </w:p>
    <w:p w:rsidR="00741838" w:rsidRDefault="00741838" w:rsidP="00741838">
      <w:pPr>
        <w:pStyle w:val="a8"/>
        <w:rPr>
          <w:color w:val="000000"/>
          <w:spacing w:val="2"/>
          <w:sz w:val="20"/>
        </w:rPr>
      </w:pPr>
      <w:r>
        <w:rPr>
          <w:color w:val="000000"/>
          <w:spacing w:val="2"/>
          <w:sz w:val="20"/>
        </w:rPr>
        <w:t>- наименование, организационно-правовую форму, место нахождения, почтовый адрес - для юридического лица;</w:t>
      </w:r>
    </w:p>
    <w:p w:rsidR="00741838" w:rsidRDefault="00741838" w:rsidP="00741838">
      <w:pPr>
        <w:pStyle w:val="a8"/>
        <w:rPr>
          <w:color w:val="000000"/>
          <w:spacing w:val="2"/>
          <w:sz w:val="20"/>
        </w:rPr>
      </w:pPr>
      <w:r>
        <w:rPr>
          <w:color w:val="000000"/>
          <w:spacing w:val="2"/>
          <w:sz w:val="20"/>
        </w:rPr>
        <w:t>- фамилию, имя, отчество, данные документа, удостоверяющего личность, место жительства - для индивидуального предпринимателя;</w:t>
      </w:r>
    </w:p>
    <w:p w:rsidR="00741838" w:rsidRDefault="00741838" w:rsidP="00741838">
      <w:pPr>
        <w:pStyle w:val="a8"/>
        <w:rPr>
          <w:color w:val="000000"/>
          <w:spacing w:val="2"/>
          <w:sz w:val="20"/>
        </w:rPr>
      </w:pPr>
      <w:r>
        <w:rPr>
          <w:color w:val="000000"/>
          <w:spacing w:val="2"/>
          <w:sz w:val="20"/>
        </w:rPr>
        <w:t>- номер телефона;</w:t>
      </w:r>
    </w:p>
    <w:p w:rsidR="00741838" w:rsidRDefault="00741838" w:rsidP="00741838">
      <w:pPr>
        <w:pStyle w:val="a8"/>
        <w:rPr>
          <w:color w:val="000000"/>
          <w:spacing w:val="2"/>
          <w:sz w:val="20"/>
        </w:rPr>
      </w:pPr>
      <w:r>
        <w:rPr>
          <w:color w:val="000000"/>
          <w:spacing w:val="2"/>
          <w:sz w:val="20"/>
        </w:rPr>
        <w:t>- выписку из Единого государственного реестра юридических лиц - для юридического лица;</w:t>
      </w:r>
    </w:p>
    <w:p w:rsidR="00741838" w:rsidRDefault="00741838" w:rsidP="00741838">
      <w:pPr>
        <w:pStyle w:val="a8"/>
        <w:rPr>
          <w:color w:val="000000"/>
          <w:spacing w:val="2"/>
          <w:sz w:val="20"/>
        </w:rPr>
      </w:pPr>
      <w:r>
        <w:rPr>
          <w:color w:val="000000"/>
          <w:spacing w:val="2"/>
          <w:sz w:val="20"/>
        </w:rPr>
        <w:t>-выписку из Единого государственного реестра индивидуальных предпринимателей - для индивидуального предпринимателя;</w:t>
      </w:r>
    </w:p>
    <w:p w:rsidR="00741838" w:rsidRDefault="00741838" w:rsidP="00741838">
      <w:pPr>
        <w:pStyle w:val="a8"/>
        <w:rPr>
          <w:color w:val="000000"/>
          <w:spacing w:val="2"/>
          <w:sz w:val="20"/>
        </w:rPr>
      </w:pPr>
      <w:r>
        <w:rPr>
          <w:color w:val="000000"/>
          <w:spacing w:val="2"/>
          <w:sz w:val="20"/>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41838" w:rsidRDefault="00741838" w:rsidP="00741838">
      <w:pPr>
        <w:pStyle w:val="a8"/>
        <w:rPr>
          <w:color w:val="000000"/>
          <w:spacing w:val="2"/>
          <w:sz w:val="20"/>
        </w:rPr>
      </w:pPr>
      <w:r>
        <w:rPr>
          <w:color w:val="000000"/>
          <w:spacing w:val="2"/>
          <w:sz w:val="20"/>
        </w:rPr>
        <w:t>- реквизиты банковского счета для возврата средств, внесенных в качестве обеспечения заявки на участие в конкурсе;</w:t>
      </w:r>
    </w:p>
    <w:p w:rsidR="00741838" w:rsidRDefault="00741838" w:rsidP="00741838">
      <w:pPr>
        <w:pStyle w:val="a8"/>
        <w:rPr>
          <w:color w:val="000000"/>
          <w:spacing w:val="2"/>
          <w:sz w:val="20"/>
        </w:rPr>
      </w:pPr>
      <w:r>
        <w:rPr>
          <w:color w:val="000000"/>
          <w:spacing w:val="2"/>
          <w:sz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41838" w:rsidRDefault="00741838" w:rsidP="00741838">
      <w:pPr>
        <w:pStyle w:val="a8"/>
        <w:rPr>
          <w:color w:val="000000"/>
          <w:spacing w:val="2"/>
          <w:sz w:val="20"/>
        </w:rPr>
      </w:pPr>
      <w:r>
        <w:rPr>
          <w:color w:val="000000"/>
          <w:spacing w:val="2"/>
          <w:sz w:val="20"/>
        </w:rPr>
        <w:t>- документы, подтверждающие внесение сре</w:t>
      </w:r>
      <w:proofErr w:type="gramStart"/>
      <w:r>
        <w:rPr>
          <w:color w:val="000000"/>
          <w:spacing w:val="2"/>
          <w:sz w:val="20"/>
        </w:rPr>
        <w:t>дств в к</w:t>
      </w:r>
      <w:proofErr w:type="gramEnd"/>
      <w:r>
        <w:rPr>
          <w:color w:val="000000"/>
          <w:spacing w:val="2"/>
          <w:sz w:val="20"/>
        </w:rPr>
        <w:t>ачестве обеспечения заявки на участие в конкурсе;</w:t>
      </w:r>
    </w:p>
    <w:p w:rsidR="00741838" w:rsidRDefault="00741838" w:rsidP="00741838">
      <w:pPr>
        <w:pStyle w:val="a8"/>
        <w:rPr>
          <w:color w:val="000000"/>
          <w:spacing w:val="2"/>
          <w:sz w:val="20"/>
        </w:rPr>
      </w:pPr>
      <w:r>
        <w:rPr>
          <w:color w:val="000000"/>
          <w:spacing w:val="2"/>
          <w:sz w:val="20"/>
        </w:rPr>
        <w:t>- копии документов, подтверждающих соответствие претендента требованиям, установленными, федеральными законами  требования к лицам, осуществляющим выполнение работ, оказание услуг, предусмотренных договором управления многоквартирным домом;</w:t>
      </w:r>
    </w:p>
    <w:p w:rsidR="00741838" w:rsidRDefault="00741838" w:rsidP="00741838">
      <w:pPr>
        <w:pStyle w:val="a8"/>
        <w:rPr>
          <w:color w:val="000000"/>
          <w:spacing w:val="2"/>
          <w:sz w:val="20"/>
        </w:rPr>
      </w:pPr>
      <w:r>
        <w:rPr>
          <w:color w:val="000000"/>
          <w:spacing w:val="2"/>
          <w:sz w:val="20"/>
        </w:rPr>
        <w:t>- копии утвержденного бухгалтерского баланса за последний отчетный период;</w:t>
      </w:r>
    </w:p>
    <w:p w:rsidR="00741838" w:rsidRDefault="00741838" w:rsidP="00741838">
      <w:pPr>
        <w:pStyle w:val="a8"/>
        <w:rPr>
          <w:color w:val="000000"/>
          <w:spacing w:val="2"/>
          <w:sz w:val="20"/>
        </w:rPr>
      </w:pPr>
      <w:r>
        <w:rPr>
          <w:color w:val="000000"/>
          <w:spacing w:val="2"/>
          <w:sz w:val="2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a8"/>
        <w:rPr>
          <w:color w:val="000000"/>
          <w:spacing w:val="2"/>
          <w:sz w:val="20"/>
        </w:rPr>
      </w:pPr>
    </w:p>
    <w:p w:rsidR="00741838" w:rsidRDefault="00741838" w:rsidP="00741838">
      <w:pPr>
        <w:pStyle w:val="1"/>
        <w:ind w:firstLine="709"/>
        <w:jc w:val="center"/>
        <w:rPr>
          <w:b/>
          <w:sz w:val="20"/>
          <w:szCs w:val="20"/>
        </w:rPr>
      </w:pPr>
      <w:r>
        <w:rPr>
          <w:b/>
          <w:sz w:val="20"/>
          <w:szCs w:val="20"/>
          <w:lang w:val="en-US"/>
        </w:rPr>
        <w:lastRenderedPageBreak/>
        <w:t>I</w:t>
      </w:r>
      <w:r>
        <w:rPr>
          <w:b/>
          <w:sz w:val="20"/>
          <w:szCs w:val="20"/>
        </w:rPr>
        <w:t>.4.1 ФОРМА ОПИСИ ДОКУМЕНТОВ, ПРЕДСТАВЛЯЕМЫХ ДЛЯ УЧАСТИЯ В КОНКУРСЕ</w:t>
      </w:r>
    </w:p>
    <w:p w:rsidR="00741838" w:rsidRDefault="00741838" w:rsidP="00741838">
      <w:pPr>
        <w:pStyle w:val="2"/>
        <w:ind w:firstLine="709"/>
      </w:pPr>
    </w:p>
    <w:p w:rsidR="00741838" w:rsidRDefault="00741838" w:rsidP="00741838">
      <w:pPr>
        <w:pStyle w:val="2"/>
        <w:ind w:firstLine="709"/>
      </w:pPr>
    </w:p>
    <w:p w:rsidR="00741838" w:rsidRDefault="00741838" w:rsidP="00741838">
      <w:pPr>
        <w:ind w:firstLine="709"/>
        <w:jc w:val="center"/>
        <w:rPr>
          <w:b/>
          <w:sz w:val="20"/>
          <w:szCs w:val="20"/>
        </w:rPr>
      </w:pPr>
      <w:r>
        <w:rPr>
          <w:b/>
          <w:sz w:val="20"/>
          <w:szCs w:val="20"/>
        </w:rPr>
        <w:t>ОПИСЬ ДОКУМЕНТОВ,</w:t>
      </w:r>
    </w:p>
    <w:p w:rsidR="00741838" w:rsidRDefault="00741838" w:rsidP="00741838">
      <w:pPr>
        <w:jc w:val="center"/>
        <w:rPr>
          <w:sz w:val="20"/>
          <w:szCs w:val="20"/>
        </w:rPr>
      </w:pPr>
      <w:proofErr w:type="gramStart"/>
      <w:r>
        <w:rPr>
          <w:sz w:val="20"/>
          <w:szCs w:val="20"/>
        </w:rPr>
        <w:t>представляемых</w:t>
      </w:r>
      <w:proofErr w:type="gramEnd"/>
      <w:r>
        <w:rPr>
          <w:sz w:val="20"/>
          <w:szCs w:val="20"/>
        </w:rPr>
        <w:t xml:space="preserve"> для участия в открытом конкурсе по отбору управляющей организации для </w:t>
      </w:r>
    </w:p>
    <w:p w:rsidR="00741838" w:rsidRDefault="00741838" w:rsidP="00741838">
      <w:pPr>
        <w:jc w:val="center"/>
        <w:rPr>
          <w:sz w:val="20"/>
          <w:szCs w:val="20"/>
        </w:rPr>
      </w:pPr>
      <w:r>
        <w:rPr>
          <w:sz w:val="20"/>
          <w:szCs w:val="20"/>
        </w:rPr>
        <w:t xml:space="preserve">управления многоквартирными домами, расположенными на территории Молвотицкого сельского поселения </w:t>
      </w:r>
    </w:p>
    <w:tbl>
      <w:tblPr>
        <w:tblW w:w="0" w:type="auto"/>
        <w:tblLook w:val="01E0"/>
      </w:tblPr>
      <w:tblGrid>
        <w:gridCol w:w="1728"/>
        <w:gridCol w:w="4680"/>
        <w:gridCol w:w="4013"/>
      </w:tblGrid>
      <w:tr w:rsidR="00741838" w:rsidTr="00741838">
        <w:tc>
          <w:tcPr>
            <w:tcW w:w="1728" w:type="dxa"/>
            <w:hideMark/>
          </w:tcPr>
          <w:p w:rsidR="00741838" w:rsidRDefault="00741838">
            <w:pPr>
              <w:jc w:val="center"/>
              <w:rPr>
                <w:i/>
                <w:sz w:val="20"/>
                <w:szCs w:val="20"/>
              </w:rPr>
            </w:pPr>
            <w:r>
              <w:rPr>
                <w:sz w:val="20"/>
                <w:szCs w:val="20"/>
              </w:rPr>
              <w:t>Настоящим</w:t>
            </w:r>
          </w:p>
        </w:tc>
        <w:tc>
          <w:tcPr>
            <w:tcW w:w="4680" w:type="dxa"/>
            <w:tcBorders>
              <w:top w:val="nil"/>
              <w:left w:val="nil"/>
              <w:bottom w:val="single" w:sz="4" w:space="0" w:color="auto"/>
              <w:right w:val="nil"/>
            </w:tcBorders>
          </w:tcPr>
          <w:p w:rsidR="00741838" w:rsidRDefault="00741838">
            <w:pPr>
              <w:jc w:val="center"/>
              <w:rPr>
                <w:i/>
                <w:sz w:val="20"/>
                <w:szCs w:val="20"/>
              </w:rPr>
            </w:pPr>
          </w:p>
        </w:tc>
        <w:tc>
          <w:tcPr>
            <w:tcW w:w="4013" w:type="dxa"/>
            <w:hideMark/>
          </w:tcPr>
          <w:p w:rsidR="00741838" w:rsidRDefault="00741838">
            <w:pPr>
              <w:jc w:val="center"/>
              <w:rPr>
                <w:i/>
                <w:sz w:val="20"/>
                <w:szCs w:val="20"/>
              </w:rPr>
            </w:pPr>
            <w:r>
              <w:rPr>
                <w:sz w:val="20"/>
                <w:szCs w:val="20"/>
              </w:rPr>
              <w:t xml:space="preserve">подтверждает, что для участия </w:t>
            </w:r>
            <w:proofErr w:type="gramStart"/>
            <w:r>
              <w:rPr>
                <w:sz w:val="20"/>
                <w:szCs w:val="20"/>
              </w:rPr>
              <w:t>в</w:t>
            </w:r>
            <w:proofErr w:type="gramEnd"/>
          </w:p>
        </w:tc>
      </w:tr>
    </w:tbl>
    <w:p w:rsidR="00741838" w:rsidRDefault="00741838" w:rsidP="00741838">
      <w:pPr>
        <w:tabs>
          <w:tab w:val="left" w:pos="2175"/>
          <w:tab w:val="center" w:pos="5102"/>
        </w:tabs>
        <w:rPr>
          <w:sz w:val="20"/>
          <w:szCs w:val="20"/>
        </w:rPr>
      </w:pPr>
      <w:r>
        <w:rPr>
          <w:sz w:val="20"/>
          <w:szCs w:val="20"/>
        </w:rPr>
        <w:tab/>
        <w:t>(наименование претендента)</w:t>
      </w:r>
    </w:p>
    <w:p w:rsidR="00741838" w:rsidRDefault="00741838" w:rsidP="00741838">
      <w:pPr>
        <w:rPr>
          <w:sz w:val="20"/>
          <w:szCs w:val="20"/>
        </w:rPr>
      </w:pPr>
      <w:r>
        <w:rPr>
          <w:sz w:val="20"/>
          <w:szCs w:val="20"/>
        </w:rPr>
        <w:t xml:space="preserve">открытом </w:t>
      </w:r>
      <w:proofErr w:type="gramStart"/>
      <w:r>
        <w:rPr>
          <w:sz w:val="20"/>
          <w:szCs w:val="20"/>
        </w:rPr>
        <w:t>конкурсе</w:t>
      </w:r>
      <w:proofErr w:type="gramEnd"/>
      <w:r>
        <w:rPr>
          <w:sz w:val="20"/>
          <w:szCs w:val="20"/>
        </w:rPr>
        <w:t xml:space="preserve"> на право заключения договора управления многоквартирным домом на оказание услуг по организации содержания и ремонта общего имущества собственников помещений в многоквартирном доме направляются нижеперечисленные документы</w:t>
      </w:r>
    </w:p>
    <w:tbl>
      <w:tblPr>
        <w:tblW w:w="0" w:type="auto"/>
        <w:tblLook w:val="01E0"/>
      </w:tblPr>
      <w:tblGrid>
        <w:gridCol w:w="828"/>
        <w:gridCol w:w="7920"/>
        <w:gridCol w:w="1673"/>
      </w:tblGrid>
      <w:tr w:rsidR="00741838" w:rsidTr="00741838">
        <w:tc>
          <w:tcPr>
            <w:tcW w:w="828"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 xml:space="preserve">№№ </w:t>
            </w:r>
          </w:p>
          <w:p w:rsidR="00741838" w:rsidRDefault="00741838">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7920" w:type="dxa"/>
            <w:tcBorders>
              <w:top w:val="single" w:sz="4" w:space="0" w:color="auto"/>
              <w:left w:val="single" w:sz="4" w:space="0" w:color="auto"/>
              <w:bottom w:val="single" w:sz="4" w:space="0" w:color="auto"/>
              <w:right w:val="single" w:sz="4" w:space="0" w:color="auto"/>
            </w:tcBorders>
            <w:hideMark/>
          </w:tcPr>
          <w:p w:rsidR="00741838" w:rsidRDefault="00741838">
            <w:pPr>
              <w:jc w:val="center"/>
              <w:rPr>
                <w:sz w:val="20"/>
                <w:szCs w:val="20"/>
              </w:rPr>
            </w:pPr>
            <w:r>
              <w:rPr>
                <w:sz w:val="20"/>
                <w:szCs w:val="20"/>
              </w:rPr>
              <w:t>Наименование</w:t>
            </w:r>
          </w:p>
        </w:tc>
        <w:tc>
          <w:tcPr>
            <w:tcW w:w="1673"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 xml:space="preserve">Кол-во </w:t>
            </w:r>
          </w:p>
          <w:p w:rsidR="00741838" w:rsidRDefault="00741838">
            <w:pPr>
              <w:rPr>
                <w:sz w:val="20"/>
                <w:szCs w:val="20"/>
              </w:rPr>
            </w:pPr>
            <w:r>
              <w:rPr>
                <w:sz w:val="20"/>
                <w:szCs w:val="20"/>
              </w:rPr>
              <w:t>страниц</w:t>
            </w:r>
          </w:p>
        </w:tc>
      </w:tr>
      <w:tr w:rsidR="00741838" w:rsidTr="00741838">
        <w:tc>
          <w:tcPr>
            <w:tcW w:w="828" w:type="dxa"/>
            <w:tcBorders>
              <w:top w:val="single" w:sz="4" w:space="0" w:color="auto"/>
              <w:left w:val="single" w:sz="4" w:space="0" w:color="auto"/>
              <w:bottom w:val="single" w:sz="4" w:space="0" w:color="auto"/>
              <w:right w:val="single" w:sz="4" w:space="0" w:color="auto"/>
            </w:tcBorders>
            <w:hideMark/>
          </w:tcPr>
          <w:p w:rsidR="00741838" w:rsidRDefault="00741838">
            <w:pPr>
              <w:jc w:val="center"/>
              <w:rPr>
                <w:sz w:val="20"/>
                <w:szCs w:val="20"/>
              </w:rPr>
            </w:pPr>
            <w:r>
              <w:rPr>
                <w:sz w:val="20"/>
                <w:szCs w:val="20"/>
              </w:rPr>
              <w:t>1</w:t>
            </w:r>
          </w:p>
        </w:tc>
        <w:tc>
          <w:tcPr>
            <w:tcW w:w="7920"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proofErr w:type="gramStart"/>
            <w:r>
              <w:rPr>
                <w:sz w:val="20"/>
                <w:szCs w:val="20"/>
              </w:rPr>
              <w:t>Заявка на участие в конкурсе (по форме 1.4.2.</w:t>
            </w:r>
            <w:proofErr w:type="gramEnd"/>
            <w:r>
              <w:rPr>
                <w:sz w:val="20"/>
                <w:szCs w:val="20"/>
              </w:rPr>
              <w:t xml:space="preserve"> </w:t>
            </w:r>
            <w:proofErr w:type="gramStart"/>
            <w:r>
              <w:rPr>
                <w:sz w:val="20"/>
                <w:szCs w:val="20"/>
              </w:rPr>
              <w:t>Раздела 1.4)(на каждый лот отдельно)</w:t>
            </w:r>
            <w:proofErr w:type="gramEnd"/>
          </w:p>
        </w:tc>
        <w:tc>
          <w:tcPr>
            <w:tcW w:w="1673" w:type="dxa"/>
            <w:tcBorders>
              <w:top w:val="single" w:sz="4" w:space="0" w:color="auto"/>
              <w:left w:val="single" w:sz="4" w:space="0" w:color="auto"/>
              <w:bottom w:val="single" w:sz="4" w:space="0" w:color="auto"/>
              <w:right w:val="single" w:sz="4" w:space="0" w:color="auto"/>
            </w:tcBorders>
          </w:tcPr>
          <w:p w:rsidR="00741838" w:rsidRDefault="00741838">
            <w:pPr>
              <w:rPr>
                <w:i/>
                <w:sz w:val="20"/>
                <w:szCs w:val="20"/>
              </w:rPr>
            </w:pPr>
          </w:p>
        </w:tc>
      </w:tr>
      <w:tr w:rsidR="00741838" w:rsidTr="00741838">
        <w:tc>
          <w:tcPr>
            <w:tcW w:w="828" w:type="dxa"/>
            <w:tcBorders>
              <w:top w:val="single" w:sz="4" w:space="0" w:color="auto"/>
              <w:left w:val="single" w:sz="4" w:space="0" w:color="auto"/>
              <w:bottom w:val="single" w:sz="4" w:space="0" w:color="auto"/>
              <w:right w:val="single" w:sz="4" w:space="0" w:color="auto"/>
            </w:tcBorders>
            <w:hideMark/>
          </w:tcPr>
          <w:p w:rsidR="00741838" w:rsidRDefault="00741838">
            <w:pPr>
              <w:jc w:val="center"/>
              <w:rPr>
                <w:sz w:val="20"/>
                <w:szCs w:val="20"/>
              </w:rPr>
            </w:pPr>
            <w:r>
              <w:rPr>
                <w:sz w:val="20"/>
                <w:szCs w:val="20"/>
              </w:rPr>
              <w:t>2</w:t>
            </w:r>
          </w:p>
        </w:tc>
        <w:tc>
          <w:tcPr>
            <w:tcW w:w="7920"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proofErr w:type="gramStart"/>
            <w:r>
              <w:rPr>
                <w:sz w:val="20"/>
                <w:szCs w:val="20"/>
              </w:rPr>
              <w:t>Анкета претендента (по форме 1.4.3.</w:t>
            </w:r>
            <w:proofErr w:type="gramEnd"/>
            <w:r>
              <w:rPr>
                <w:sz w:val="20"/>
                <w:szCs w:val="20"/>
              </w:rPr>
              <w:t xml:space="preserve"> </w:t>
            </w:r>
            <w:proofErr w:type="gramStart"/>
            <w:r>
              <w:rPr>
                <w:sz w:val="20"/>
                <w:szCs w:val="20"/>
              </w:rPr>
              <w:t>Раздела 1.4.)</w:t>
            </w:r>
            <w:proofErr w:type="gramEnd"/>
          </w:p>
        </w:tc>
        <w:tc>
          <w:tcPr>
            <w:tcW w:w="1673" w:type="dxa"/>
            <w:tcBorders>
              <w:top w:val="single" w:sz="4" w:space="0" w:color="auto"/>
              <w:left w:val="single" w:sz="4" w:space="0" w:color="auto"/>
              <w:bottom w:val="single" w:sz="4" w:space="0" w:color="auto"/>
              <w:right w:val="single" w:sz="4" w:space="0" w:color="auto"/>
            </w:tcBorders>
          </w:tcPr>
          <w:p w:rsidR="00741838" w:rsidRDefault="00741838">
            <w:pPr>
              <w:rPr>
                <w:i/>
                <w:sz w:val="20"/>
                <w:szCs w:val="20"/>
              </w:rPr>
            </w:pPr>
          </w:p>
        </w:tc>
      </w:tr>
      <w:tr w:rsidR="00741838" w:rsidTr="00741838">
        <w:tc>
          <w:tcPr>
            <w:tcW w:w="828" w:type="dxa"/>
            <w:tcBorders>
              <w:top w:val="single" w:sz="4" w:space="0" w:color="auto"/>
              <w:left w:val="single" w:sz="4" w:space="0" w:color="auto"/>
              <w:bottom w:val="single" w:sz="4" w:space="0" w:color="auto"/>
              <w:right w:val="single" w:sz="4" w:space="0" w:color="auto"/>
            </w:tcBorders>
            <w:hideMark/>
          </w:tcPr>
          <w:p w:rsidR="00741838" w:rsidRDefault="00741838">
            <w:pPr>
              <w:jc w:val="center"/>
              <w:rPr>
                <w:sz w:val="20"/>
                <w:szCs w:val="20"/>
              </w:rPr>
            </w:pPr>
            <w:r>
              <w:rPr>
                <w:sz w:val="20"/>
                <w:szCs w:val="20"/>
              </w:rPr>
              <w:t>3</w:t>
            </w:r>
          </w:p>
        </w:tc>
        <w:tc>
          <w:tcPr>
            <w:tcW w:w="7920"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 xml:space="preserve">Выписка из Единого государственного реестра юридических лиц  </w:t>
            </w:r>
            <w:r>
              <w:rPr>
                <w:i/>
                <w:sz w:val="20"/>
                <w:szCs w:val="20"/>
              </w:rPr>
              <w:t>(для юридических лиц)</w:t>
            </w:r>
          </w:p>
        </w:tc>
        <w:tc>
          <w:tcPr>
            <w:tcW w:w="1673" w:type="dxa"/>
            <w:tcBorders>
              <w:top w:val="single" w:sz="4" w:space="0" w:color="auto"/>
              <w:left w:val="single" w:sz="4" w:space="0" w:color="auto"/>
              <w:bottom w:val="single" w:sz="4" w:space="0" w:color="auto"/>
              <w:right w:val="single" w:sz="4" w:space="0" w:color="auto"/>
            </w:tcBorders>
          </w:tcPr>
          <w:p w:rsidR="00741838" w:rsidRDefault="00741838">
            <w:pPr>
              <w:rPr>
                <w:i/>
                <w:sz w:val="20"/>
                <w:szCs w:val="20"/>
              </w:rPr>
            </w:pPr>
          </w:p>
        </w:tc>
      </w:tr>
      <w:tr w:rsidR="00741838" w:rsidTr="00741838">
        <w:tc>
          <w:tcPr>
            <w:tcW w:w="828" w:type="dxa"/>
            <w:tcBorders>
              <w:top w:val="single" w:sz="4" w:space="0" w:color="auto"/>
              <w:left w:val="single" w:sz="4" w:space="0" w:color="auto"/>
              <w:bottom w:val="single" w:sz="4" w:space="0" w:color="auto"/>
              <w:right w:val="single" w:sz="4" w:space="0" w:color="auto"/>
            </w:tcBorders>
            <w:hideMark/>
          </w:tcPr>
          <w:p w:rsidR="00741838" w:rsidRDefault="00741838">
            <w:pPr>
              <w:jc w:val="center"/>
              <w:rPr>
                <w:sz w:val="20"/>
                <w:szCs w:val="20"/>
              </w:rPr>
            </w:pPr>
            <w:r>
              <w:rPr>
                <w:sz w:val="20"/>
                <w:szCs w:val="20"/>
              </w:rPr>
              <w:t>4</w:t>
            </w:r>
          </w:p>
        </w:tc>
        <w:tc>
          <w:tcPr>
            <w:tcW w:w="7920"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 xml:space="preserve">Выписка из Единого государственного реестра индивидуальных предпринимателей </w:t>
            </w:r>
            <w:r>
              <w:rPr>
                <w:i/>
                <w:sz w:val="20"/>
                <w:szCs w:val="20"/>
              </w:rPr>
              <w:t>(для индивидуальных предпринимателей)</w:t>
            </w:r>
          </w:p>
        </w:tc>
        <w:tc>
          <w:tcPr>
            <w:tcW w:w="1673" w:type="dxa"/>
            <w:tcBorders>
              <w:top w:val="single" w:sz="4" w:space="0" w:color="auto"/>
              <w:left w:val="single" w:sz="4" w:space="0" w:color="auto"/>
              <w:bottom w:val="single" w:sz="4" w:space="0" w:color="auto"/>
              <w:right w:val="single" w:sz="4" w:space="0" w:color="auto"/>
            </w:tcBorders>
          </w:tcPr>
          <w:p w:rsidR="00741838" w:rsidRDefault="00741838">
            <w:pPr>
              <w:rPr>
                <w:i/>
                <w:sz w:val="20"/>
                <w:szCs w:val="20"/>
              </w:rPr>
            </w:pPr>
          </w:p>
        </w:tc>
      </w:tr>
      <w:tr w:rsidR="00741838" w:rsidTr="00741838">
        <w:tc>
          <w:tcPr>
            <w:tcW w:w="828" w:type="dxa"/>
            <w:tcBorders>
              <w:top w:val="single" w:sz="4" w:space="0" w:color="auto"/>
              <w:left w:val="single" w:sz="4" w:space="0" w:color="auto"/>
              <w:bottom w:val="single" w:sz="4" w:space="0" w:color="auto"/>
              <w:right w:val="single" w:sz="4" w:space="0" w:color="auto"/>
            </w:tcBorders>
            <w:hideMark/>
          </w:tcPr>
          <w:p w:rsidR="00741838" w:rsidRDefault="00741838">
            <w:pPr>
              <w:jc w:val="center"/>
              <w:rPr>
                <w:sz w:val="20"/>
                <w:szCs w:val="20"/>
              </w:rPr>
            </w:pPr>
            <w:r>
              <w:rPr>
                <w:sz w:val="20"/>
                <w:szCs w:val="20"/>
              </w:rPr>
              <w:t>5</w:t>
            </w:r>
          </w:p>
        </w:tc>
        <w:tc>
          <w:tcPr>
            <w:tcW w:w="7920"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673" w:type="dxa"/>
            <w:tcBorders>
              <w:top w:val="single" w:sz="4" w:space="0" w:color="auto"/>
              <w:left w:val="single" w:sz="4" w:space="0" w:color="auto"/>
              <w:bottom w:val="single" w:sz="4" w:space="0" w:color="auto"/>
              <w:right w:val="single" w:sz="4" w:space="0" w:color="auto"/>
            </w:tcBorders>
          </w:tcPr>
          <w:p w:rsidR="00741838" w:rsidRDefault="00741838">
            <w:pPr>
              <w:rPr>
                <w:i/>
                <w:sz w:val="20"/>
                <w:szCs w:val="20"/>
              </w:rPr>
            </w:pPr>
          </w:p>
        </w:tc>
      </w:tr>
      <w:tr w:rsidR="00741838" w:rsidTr="00741838">
        <w:tc>
          <w:tcPr>
            <w:tcW w:w="828" w:type="dxa"/>
            <w:tcBorders>
              <w:top w:val="single" w:sz="4" w:space="0" w:color="auto"/>
              <w:left w:val="single" w:sz="4" w:space="0" w:color="auto"/>
              <w:bottom w:val="single" w:sz="4" w:space="0" w:color="auto"/>
              <w:right w:val="single" w:sz="4" w:space="0" w:color="auto"/>
            </w:tcBorders>
            <w:hideMark/>
          </w:tcPr>
          <w:p w:rsidR="00741838" w:rsidRDefault="00741838">
            <w:pPr>
              <w:jc w:val="center"/>
              <w:rPr>
                <w:sz w:val="20"/>
                <w:szCs w:val="20"/>
              </w:rPr>
            </w:pPr>
            <w:r>
              <w:rPr>
                <w:sz w:val="20"/>
                <w:szCs w:val="20"/>
              </w:rPr>
              <w:t>6</w:t>
            </w:r>
          </w:p>
        </w:tc>
        <w:tc>
          <w:tcPr>
            <w:tcW w:w="7920" w:type="dxa"/>
            <w:tcBorders>
              <w:top w:val="single" w:sz="4" w:space="0" w:color="auto"/>
              <w:left w:val="single" w:sz="4" w:space="0" w:color="auto"/>
              <w:bottom w:val="single" w:sz="4" w:space="0" w:color="auto"/>
              <w:right w:val="single" w:sz="4" w:space="0" w:color="auto"/>
            </w:tcBorders>
          </w:tcPr>
          <w:p w:rsidR="00741838" w:rsidRDefault="00741838">
            <w:pPr>
              <w:rPr>
                <w:sz w:val="20"/>
                <w:szCs w:val="20"/>
              </w:rPr>
            </w:pPr>
            <w:r>
              <w:rPr>
                <w:sz w:val="20"/>
                <w:szCs w:val="20"/>
              </w:rPr>
              <w:t>Копию документов, подтверждающих соответствие претендента требованию установленному подпунктом 1 пункта 1.4.4.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договорам управления домом.</w:t>
            </w:r>
          </w:p>
          <w:p w:rsidR="00741838" w:rsidRDefault="00741838">
            <w:pPr>
              <w:rPr>
                <w:sz w:val="20"/>
                <w:szCs w:val="20"/>
              </w:rPr>
            </w:pPr>
          </w:p>
        </w:tc>
        <w:tc>
          <w:tcPr>
            <w:tcW w:w="1673" w:type="dxa"/>
            <w:tcBorders>
              <w:top w:val="single" w:sz="4" w:space="0" w:color="auto"/>
              <w:left w:val="single" w:sz="4" w:space="0" w:color="auto"/>
              <w:bottom w:val="single" w:sz="4" w:space="0" w:color="auto"/>
              <w:right w:val="single" w:sz="4" w:space="0" w:color="auto"/>
            </w:tcBorders>
          </w:tcPr>
          <w:p w:rsidR="00741838" w:rsidRDefault="00741838">
            <w:pPr>
              <w:rPr>
                <w:sz w:val="20"/>
                <w:szCs w:val="20"/>
              </w:rPr>
            </w:pPr>
          </w:p>
        </w:tc>
      </w:tr>
      <w:tr w:rsidR="00741838" w:rsidTr="00741838">
        <w:tc>
          <w:tcPr>
            <w:tcW w:w="828" w:type="dxa"/>
            <w:tcBorders>
              <w:top w:val="single" w:sz="4" w:space="0" w:color="auto"/>
              <w:left w:val="single" w:sz="4" w:space="0" w:color="auto"/>
              <w:bottom w:val="single" w:sz="4" w:space="0" w:color="auto"/>
              <w:right w:val="single" w:sz="4" w:space="0" w:color="auto"/>
            </w:tcBorders>
            <w:hideMark/>
          </w:tcPr>
          <w:p w:rsidR="00741838" w:rsidRDefault="00741838">
            <w:pPr>
              <w:jc w:val="center"/>
              <w:rPr>
                <w:sz w:val="20"/>
                <w:szCs w:val="20"/>
              </w:rPr>
            </w:pPr>
            <w:r>
              <w:rPr>
                <w:sz w:val="20"/>
                <w:szCs w:val="20"/>
              </w:rPr>
              <w:t>7</w:t>
            </w:r>
          </w:p>
        </w:tc>
        <w:tc>
          <w:tcPr>
            <w:tcW w:w="7920"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Документ, подтверждающий внесение обеспечения заявки на участие в конкурсе</w:t>
            </w:r>
          </w:p>
        </w:tc>
        <w:tc>
          <w:tcPr>
            <w:tcW w:w="1673" w:type="dxa"/>
            <w:tcBorders>
              <w:top w:val="single" w:sz="4" w:space="0" w:color="auto"/>
              <w:left w:val="single" w:sz="4" w:space="0" w:color="auto"/>
              <w:bottom w:val="single" w:sz="4" w:space="0" w:color="auto"/>
              <w:right w:val="single" w:sz="4" w:space="0" w:color="auto"/>
            </w:tcBorders>
          </w:tcPr>
          <w:p w:rsidR="00741838" w:rsidRDefault="00741838">
            <w:pPr>
              <w:rPr>
                <w:i/>
                <w:sz w:val="20"/>
                <w:szCs w:val="20"/>
              </w:rPr>
            </w:pPr>
          </w:p>
        </w:tc>
      </w:tr>
      <w:tr w:rsidR="00741838" w:rsidTr="00741838">
        <w:tc>
          <w:tcPr>
            <w:tcW w:w="828" w:type="dxa"/>
            <w:tcBorders>
              <w:top w:val="single" w:sz="4" w:space="0" w:color="auto"/>
              <w:left w:val="single" w:sz="4" w:space="0" w:color="auto"/>
              <w:bottom w:val="single" w:sz="4" w:space="0" w:color="auto"/>
              <w:right w:val="single" w:sz="4" w:space="0" w:color="auto"/>
            </w:tcBorders>
            <w:hideMark/>
          </w:tcPr>
          <w:p w:rsidR="00741838" w:rsidRDefault="00741838">
            <w:pPr>
              <w:jc w:val="center"/>
              <w:rPr>
                <w:sz w:val="20"/>
                <w:szCs w:val="20"/>
              </w:rPr>
            </w:pPr>
            <w:r>
              <w:rPr>
                <w:sz w:val="20"/>
                <w:szCs w:val="20"/>
              </w:rPr>
              <w:t>8</w:t>
            </w:r>
          </w:p>
        </w:tc>
        <w:tc>
          <w:tcPr>
            <w:tcW w:w="7920"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Копия утвержденного бухгалтерского баланса за последний отчетный период.</w:t>
            </w:r>
          </w:p>
        </w:tc>
        <w:tc>
          <w:tcPr>
            <w:tcW w:w="1673" w:type="dxa"/>
            <w:tcBorders>
              <w:top w:val="single" w:sz="4" w:space="0" w:color="auto"/>
              <w:left w:val="single" w:sz="4" w:space="0" w:color="auto"/>
              <w:bottom w:val="single" w:sz="4" w:space="0" w:color="auto"/>
              <w:right w:val="single" w:sz="4" w:space="0" w:color="auto"/>
            </w:tcBorders>
          </w:tcPr>
          <w:p w:rsidR="00741838" w:rsidRDefault="00741838">
            <w:pPr>
              <w:rPr>
                <w:i/>
                <w:sz w:val="20"/>
                <w:szCs w:val="20"/>
              </w:rPr>
            </w:pPr>
          </w:p>
        </w:tc>
      </w:tr>
      <w:tr w:rsidR="00741838" w:rsidTr="00741838">
        <w:tc>
          <w:tcPr>
            <w:tcW w:w="10421" w:type="dxa"/>
            <w:gridSpan w:val="3"/>
            <w:tcBorders>
              <w:top w:val="single" w:sz="4" w:space="0" w:color="auto"/>
              <w:left w:val="single" w:sz="4" w:space="0" w:color="auto"/>
              <w:bottom w:val="single" w:sz="4" w:space="0" w:color="auto"/>
              <w:right w:val="single" w:sz="4" w:space="0" w:color="auto"/>
            </w:tcBorders>
            <w:hideMark/>
          </w:tcPr>
          <w:p w:rsidR="00741838" w:rsidRDefault="00741838">
            <w:pPr>
              <w:rPr>
                <w:b/>
                <w:i/>
                <w:sz w:val="20"/>
                <w:szCs w:val="20"/>
              </w:rPr>
            </w:pPr>
            <w:r>
              <w:rPr>
                <w:b/>
                <w:sz w:val="20"/>
                <w:szCs w:val="20"/>
              </w:rPr>
              <w:t>*) опись документов должна соответствовать п. 5  Информационной карты конкурса</w:t>
            </w:r>
          </w:p>
        </w:tc>
      </w:tr>
    </w:tbl>
    <w:p w:rsidR="00741838" w:rsidRDefault="00741838" w:rsidP="00741838">
      <w:pPr>
        <w:rPr>
          <w:i/>
          <w:sz w:val="20"/>
          <w:szCs w:val="20"/>
        </w:rPr>
      </w:pPr>
    </w:p>
    <w:p w:rsidR="00741838" w:rsidRDefault="00741838" w:rsidP="00741838">
      <w:pPr>
        <w:rPr>
          <w:b/>
          <w:sz w:val="20"/>
          <w:szCs w:val="20"/>
        </w:rPr>
        <w:sectPr w:rsidR="00741838">
          <w:pgSz w:w="11906" w:h="16838"/>
          <w:pgMar w:top="902" w:right="567" w:bottom="902" w:left="720" w:header="454" w:footer="454" w:gutter="0"/>
          <w:cols w:space="720"/>
        </w:sectPr>
      </w:pPr>
    </w:p>
    <w:p w:rsidR="00741838" w:rsidRDefault="00741838" w:rsidP="00741838">
      <w:pPr>
        <w:pStyle w:val="32"/>
        <w:tabs>
          <w:tab w:val="left" w:pos="708"/>
        </w:tabs>
        <w:ind w:left="0" w:firstLine="840"/>
        <w:rPr>
          <w:b/>
          <w:sz w:val="20"/>
        </w:rPr>
      </w:pPr>
    </w:p>
    <w:p w:rsidR="00741838" w:rsidRDefault="00741838" w:rsidP="00741838">
      <w:pPr>
        <w:pStyle w:val="32"/>
        <w:tabs>
          <w:tab w:val="left" w:pos="708"/>
        </w:tabs>
        <w:ind w:left="0" w:firstLine="840"/>
        <w:jc w:val="center"/>
        <w:rPr>
          <w:b/>
          <w:sz w:val="20"/>
        </w:rPr>
      </w:pPr>
      <w:bookmarkStart w:id="4" w:name="_Toc131309034"/>
      <w:r>
        <w:rPr>
          <w:b/>
          <w:sz w:val="20"/>
          <w:lang w:val="en-US"/>
        </w:rPr>
        <w:t>I</w:t>
      </w:r>
      <w:r>
        <w:rPr>
          <w:b/>
          <w:sz w:val="20"/>
        </w:rPr>
        <w:t>.4.2 ФОРМА ЗАЯВКИ НА УЧАСТИЕ В КОНКУРСЕ</w:t>
      </w:r>
      <w:bookmarkEnd w:id="4"/>
    </w:p>
    <w:p w:rsidR="00741838" w:rsidRDefault="00741838" w:rsidP="00741838">
      <w:pPr>
        <w:spacing w:before="400"/>
        <w:jc w:val="center"/>
        <w:rPr>
          <w:b/>
          <w:bCs/>
          <w:sz w:val="20"/>
          <w:szCs w:val="20"/>
        </w:rPr>
      </w:pPr>
      <w:r>
        <w:rPr>
          <w:b/>
          <w:bCs/>
          <w:sz w:val="20"/>
          <w:szCs w:val="20"/>
        </w:rPr>
        <w:t>ЗАЯВКА</w:t>
      </w:r>
    </w:p>
    <w:p w:rsidR="00741838" w:rsidRDefault="00741838" w:rsidP="00741838">
      <w:pPr>
        <w:spacing w:before="80"/>
        <w:jc w:val="center"/>
        <w:rPr>
          <w:b/>
          <w:bCs/>
          <w:sz w:val="20"/>
          <w:szCs w:val="20"/>
        </w:rPr>
      </w:pPr>
      <w:r>
        <w:rPr>
          <w:b/>
          <w:bCs/>
          <w:sz w:val="20"/>
          <w:szCs w:val="20"/>
        </w:rPr>
        <w:t>на участие в конкурсе по отбору управляющей</w:t>
      </w:r>
      <w:r>
        <w:rPr>
          <w:b/>
          <w:bCs/>
          <w:sz w:val="20"/>
          <w:szCs w:val="20"/>
        </w:rPr>
        <w:br/>
        <w:t>организации для управления многоквартирным домом/домами</w:t>
      </w:r>
    </w:p>
    <w:p w:rsidR="00741838" w:rsidRDefault="00741838" w:rsidP="00741838">
      <w:pPr>
        <w:spacing w:before="240"/>
        <w:jc w:val="center"/>
        <w:rPr>
          <w:sz w:val="20"/>
          <w:szCs w:val="20"/>
        </w:rPr>
      </w:pPr>
      <w:r>
        <w:rPr>
          <w:sz w:val="20"/>
          <w:szCs w:val="20"/>
        </w:rPr>
        <w:t>1. Заявление об участии в конкурсе</w:t>
      </w:r>
    </w:p>
    <w:p w:rsidR="00741838" w:rsidRDefault="00741838" w:rsidP="00741838">
      <w:pPr>
        <w:tabs>
          <w:tab w:val="right" w:pos="10206"/>
        </w:tabs>
        <w:rPr>
          <w:sz w:val="20"/>
          <w:szCs w:val="20"/>
        </w:rPr>
      </w:pPr>
      <w:r>
        <w:rPr>
          <w:sz w:val="20"/>
          <w:szCs w:val="20"/>
        </w:rPr>
        <w:tab/>
      </w:r>
    </w:p>
    <w:p w:rsidR="00741838" w:rsidRDefault="00741838" w:rsidP="00741838">
      <w:pPr>
        <w:pBdr>
          <w:top w:val="single" w:sz="4" w:space="1" w:color="auto"/>
        </w:pBdr>
        <w:ind w:right="91"/>
        <w:jc w:val="center"/>
        <w:rPr>
          <w:sz w:val="20"/>
          <w:szCs w:val="20"/>
        </w:rPr>
      </w:pPr>
      <w:r>
        <w:rPr>
          <w:sz w:val="20"/>
          <w:szCs w:val="20"/>
        </w:rPr>
        <w:t>(организационно-правовая форма, наименование/фирменное наименование организации</w:t>
      </w:r>
      <w:r>
        <w:rPr>
          <w:sz w:val="20"/>
          <w:szCs w:val="20"/>
        </w:rPr>
        <w:br/>
        <w:t>или ф.и.о. физического лица, данные документа, удостоверяющего личность)</w:t>
      </w:r>
    </w:p>
    <w:p w:rsidR="00741838" w:rsidRDefault="00741838" w:rsidP="00741838">
      <w:pPr>
        <w:tabs>
          <w:tab w:val="right" w:pos="10206"/>
        </w:tabs>
        <w:rPr>
          <w:sz w:val="20"/>
          <w:szCs w:val="20"/>
        </w:rPr>
      </w:pPr>
      <w:r>
        <w:rPr>
          <w:sz w:val="20"/>
          <w:szCs w:val="20"/>
        </w:rPr>
        <w:tab/>
      </w:r>
    </w:p>
    <w:p w:rsidR="00741838" w:rsidRDefault="00741838" w:rsidP="00741838">
      <w:pPr>
        <w:pBdr>
          <w:top w:val="single" w:sz="4" w:space="1" w:color="auto"/>
        </w:pBdr>
        <w:ind w:right="91"/>
        <w:jc w:val="center"/>
        <w:rPr>
          <w:sz w:val="20"/>
          <w:szCs w:val="20"/>
        </w:rPr>
      </w:pPr>
      <w:r>
        <w:rPr>
          <w:sz w:val="20"/>
          <w:szCs w:val="20"/>
        </w:rPr>
        <w:t>(место нахождения, почтовый адрес организации или место жительства индивидуального предпринимателя)</w:t>
      </w:r>
    </w:p>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(номер телефона)</w:t>
      </w:r>
    </w:p>
    <w:p w:rsidR="00741838" w:rsidRDefault="00741838" w:rsidP="00741838">
      <w:pPr>
        <w:rPr>
          <w:sz w:val="20"/>
          <w:szCs w:val="20"/>
        </w:rPr>
      </w:pPr>
      <w:r>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расположенным (и) по адресу:</w:t>
      </w:r>
      <w:r>
        <w:rPr>
          <w:sz w:val="20"/>
          <w:szCs w:val="20"/>
        </w:rPr>
        <w:br/>
      </w:r>
    </w:p>
    <w:p w:rsidR="00741838" w:rsidRDefault="00741838" w:rsidP="00741838">
      <w:pPr>
        <w:rPr>
          <w:sz w:val="20"/>
          <w:szCs w:val="20"/>
        </w:rPr>
      </w:pPr>
    </w:p>
    <w:p w:rsidR="00741838" w:rsidRDefault="00741838" w:rsidP="00741838">
      <w:pPr>
        <w:pBdr>
          <w:top w:val="single" w:sz="4" w:space="1" w:color="auto"/>
        </w:pBdr>
        <w:rPr>
          <w:sz w:val="20"/>
          <w:szCs w:val="20"/>
        </w:rPr>
      </w:pPr>
    </w:p>
    <w:p w:rsidR="00741838" w:rsidRDefault="00741838" w:rsidP="00741838">
      <w:pPr>
        <w:tabs>
          <w:tab w:val="right" w:pos="10206"/>
        </w:tabs>
        <w:rPr>
          <w:sz w:val="20"/>
          <w:szCs w:val="20"/>
        </w:rPr>
      </w:pPr>
      <w:r>
        <w:rPr>
          <w:sz w:val="20"/>
          <w:szCs w:val="20"/>
        </w:rPr>
        <w:tab/>
      </w:r>
    </w:p>
    <w:p w:rsidR="00741838" w:rsidRDefault="00741838" w:rsidP="00741838">
      <w:pPr>
        <w:pBdr>
          <w:top w:val="single" w:sz="4" w:space="1" w:color="auto"/>
        </w:pBdr>
        <w:ind w:right="91"/>
        <w:jc w:val="center"/>
        <w:rPr>
          <w:sz w:val="20"/>
          <w:szCs w:val="20"/>
        </w:rPr>
      </w:pPr>
      <w:r>
        <w:rPr>
          <w:sz w:val="20"/>
          <w:szCs w:val="20"/>
        </w:rPr>
        <w:t>(адрес многоквартирного дома)</w:t>
      </w:r>
    </w:p>
    <w:p w:rsidR="00741838" w:rsidRDefault="00741838" w:rsidP="00741838">
      <w:pPr>
        <w:ind w:firstLine="567"/>
        <w:jc w:val="both"/>
        <w:rPr>
          <w:sz w:val="20"/>
          <w:szCs w:val="20"/>
        </w:rPr>
      </w:pPr>
      <w:r>
        <w:rPr>
          <w:sz w:val="20"/>
          <w:szCs w:val="20"/>
        </w:rPr>
        <w:t xml:space="preserve">Средства, внесенные в качестве обеспечения заявки на участие в конкурсе, просим возвратить на счет:  </w:t>
      </w:r>
    </w:p>
    <w:p w:rsidR="00741838" w:rsidRDefault="00741838" w:rsidP="00741838">
      <w:pPr>
        <w:ind w:firstLine="567"/>
        <w:jc w:val="both"/>
        <w:rPr>
          <w:sz w:val="20"/>
          <w:szCs w:val="20"/>
        </w:rPr>
      </w:pPr>
    </w:p>
    <w:p w:rsidR="00741838" w:rsidRDefault="00741838" w:rsidP="00741838">
      <w:pPr>
        <w:pBdr>
          <w:top w:val="single" w:sz="4" w:space="1" w:color="auto"/>
        </w:pBdr>
        <w:ind w:left="2098"/>
        <w:jc w:val="center"/>
        <w:rPr>
          <w:sz w:val="20"/>
          <w:szCs w:val="20"/>
        </w:rPr>
      </w:pPr>
      <w:r>
        <w:rPr>
          <w:sz w:val="20"/>
          <w:szCs w:val="20"/>
        </w:rPr>
        <w:t>(реквизиты банковского счета)</w:t>
      </w:r>
    </w:p>
    <w:p w:rsidR="00741838" w:rsidRDefault="00741838" w:rsidP="00741838">
      <w:pPr>
        <w:tabs>
          <w:tab w:val="right" w:pos="10206"/>
        </w:tabs>
        <w:rPr>
          <w:sz w:val="20"/>
          <w:szCs w:val="20"/>
        </w:rPr>
      </w:pPr>
      <w:r>
        <w:rPr>
          <w:sz w:val="20"/>
          <w:szCs w:val="20"/>
        </w:rPr>
        <w:tab/>
      </w:r>
    </w:p>
    <w:p w:rsidR="00741838" w:rsidRDefault="00741838" w:rsidP="00741838">
      <w:pPr>
        <w:pBdr>
          <w:top w:val="single" w:sz="4" w:space="1" w:color="auto"/>
        </w:pBdr>
        <w:ind w:right="91"/>
        <w:rPr>
          <w:sz w:val="20"/>
          <w:szCs w:val="20"/>
        </w:rPr>
      </w:pPr>
    </w:p>
    <w:p w:rsidR="00741838" w:rsidRDefault="00741838" w:rsidP="00741838">
      <w:pPr>
        <w:spacing w:before="240"/>
        <w:jc w:val="center"/>
        <w:rPr>
          <w:sz w:val="20"/>
          <w:szCs w:val="20"/>
        </w:rPr>
      </w:pPr>
      <w:r>
        <w:rPr>
          <w:sz w:val="20"/>
          <w:szCs w:val="20"/>
        </w:rPr>
        <w:t>2. Предложения претендента</w:t>
      </w:r>
      <w:r>
        <w:rPr>
          <w:sz w:val="20"/>
          <w:szCs w:val="20"/>
        </w:rPr>
        <w:br/>
        <w:t>по условиям договора управления многоквартирным домом</w:t>
      </w:r>
    </w:p>
    <w:p w:rsidR="00741838" w:rsidRDefault="00741838" w:rsidP="00741838">
      <w:pPr>
        <w:rPr>
          <w:sz w:val="20"/>
          <w:szCs w:val="20"/>
        </w:rPr>
      </w:pPr>
    </w:p>
    <w:p w:rsidR="00741838" w:rsidRDefault="00741838" w:rsidP="00741838">
      <w:pPr>
        <w:pBdr>
          <w:top w:val="single" w:sz="4" w:space="1" w:color="auto"/>
        </w:pBdr>
        <w:jc w:val="center"/>
        <w:rPr>
          <w:sz w:val="20"/>
          <w:szCs w:val="20"/>
        </w:rPr>
      </w:pPr>
      <w:proofErr w:type="gramStart"/>
      <w:r>
        <w:rPr>
          <w:sz w:val="20"/>
          <w:szCs w:val="20"/>
        </w:rPr>
        <w:t>(описание предлагаемого претендентом в качестве условия договора</w:t>
      </w:r>
      <w:proofErr w:type="gramEnd"/>
    </w:p>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управления многоквартирным домом способа внесения</w:t>
      </w:r>
    </w:p>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собственниками помещений в многоквартирном доме и нанимателями жилых помещений по договору социального</w:t>
      </w:r>
      <w:r>
        <w:rPr>
          <w:sz w:val="20"/>
          <w:szCs w:val="20"/>
        </w:rPr>
        <w:br/>
        <w:t>найма и договору найма жилых помещений государственного или муниципального жилищного фонда платы</w:t>
      </w:r>
      <w:r>
        <w:rPr>
          <w:sz w:val="20"/>
          <w:szCs w:val="20"/>
        </w:rPr>
        <w:br/>
        <w:t xml:space="preserve">за содержание и ремонт жилого </w:t>
      </w:r>
      <w:proofErr w:type="gramStart"/>
      <w:r>
        <w:rPr>
          <w:sz w:val="20"/>
          <w:szCs w:val="20"/>
        </w:rPr>
        <w:t>помещения</w:t>
      </w:r>
      <w:proofErr w:type="gramEnd"/>
      <w:r>
        <w:rPr>
          <w:sz w:val="20"/>
          <w:szCs w:val="20"/>
        </w:rPr>
        <w:t xml:space="preserve"> и коммунальные услуги)</w:t>
      </w:r>
    </w:p>
    <w:p w:rsidR="00741838" w:rsidRDefault="00741838" w:rsidP="00741838">
      <w:pPr>
        <w:ind w:firstLine="567"/>
        <w:jc w:val="both"/>
        <w:rPr>
          <w:sz w:val="20"/>
          <w:szCs w:val="20"/>
        </w:rPr>
      </w:pPr>
      <w:r>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741838" w:rsidRDefault="00741838" w:rsidP="00741838">
      <w:pPr>
        <w:pBdr>
          <w:top w:val="single" w:sz="4" w:space="1" w:color="auto"/>
        </w:pBdr>
        <w:ind w:left="8165"/>
        <w:rPr>
          <w:sz w:val="20"/>
          <w:szCs w:val="20"/>
        </w:rPr>
      </w:pPr>
    </w:p>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(реквизиты банковского счета претендента)</w:t>
      </w:r>
    </w:p>
    <w:p w:rsidR="00741838" w:rsidRDefault="00741838" w:rsidP="00741838">
      <w:pPr>
        <w:ind w:firstLine="567"/>
        <w:rPr>
          <w:sz w:val="20"/>
          <w:szCs w:val="20"/>
        </w:rPr>
      </w:pPr>
      <w:r>
        <w:rPr>
          <w:sz w:val="20"/>
          <w:szCs w:val="20"/>
        </w:rPr>
        <w:t>К заявке прилагаются следующие документы:</w:t>
      </w:r>
    </w:p>
    <w:p w:rsidR="00741838" w:rsidRDefault="00741838" w:rsidP="00741838">
      <w:pPr>
        <w:ind w:firstLine="567"/>
        <w:jc w:val="both"/>
        <w:rPr>
          <w:sz w:val="20"/>
          <w:szCs w:val="20"/>
        </w:rPr>
      </w:pPr>
      <w:r>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(наименование и реквизиты документов, количество листов)</w:t>
      </w:r>
    </w:p>
    <w:p w:rsidR="00741838" w:rsidRDefault="00741838" w:rsidP="00741838">
      <w:pPr>
        <w:tabs>
          <w:tab w:val="right" w:pos="10206"/>
        </w:tabs>
        <w:rPr>
          <w:sz w:val="20"/>
          <w:szCs w:val="20"/>
        </w:rPr>
      </w:pPr>
      <w:r>
        <w:rPr>
          <w:sz w:val="20"/>
          <w:szCs w:val="20"/>
        </w:rPr>
        <w:tab/>
      </w:r>
    </w:p>
    <w:p w:rsidR="00741838" w:rsidRDefault="00741838" w:rsidP="00741838">
      <w:pPr>
        <w:pBdr>
          <w:top w:val="single" w:sz="4" w:space="1" w:color="auto"/>
        </w:pBdr>
        <w:ind w:right="91"/>
        <w:rPr>
          <w:sz w:val="20"/>
          <w:szCs w:val="20"/>
        </w:rPr>
      </w:pPr>
    </w:p>
    <w:p w:rsidR="00741838" w:rsidRDefault="00741838" w:rsidP="00741838">
      <w:pPr>
        <w:ind w:firstLine="567"/>
        <w:jc w:val="both"/>
        <w:rPr>
          <w:sz w:val="20"/>
          <w:szCs w:val="20"/>
        </w:rPr>
      </w:pPr>
      <w:r>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(наименование и реквизиты документов, количество листов)</w:t>
      </w:r>
    </w:p>
    <w:p w:rsidR="00741838" w:rsidRDefault="00741838" w:rsidP="00741838">
      <w:pPr>
        <w:tabs>
          <w:tab w:val="right" w:pos="10206"/>
        </w:tabs>
        <w:rPr>
          <w:sz w:val="20"/>
          <w:szCs w:val="20"/>
        </w:rPr>
      </w:pPr>
      <w:r>
        <w:rPr>
          <w:sz w:val="20"/>
          <w:szCs w:val="20"/>
        </w:rPr>
        <w:tab/>
      </w:r>
    </w:p>
    <w:p w:rsidR="00741838" w:rsidRDefault="00741838" w:rsidP="00741838">
      <w:pPr>
        <w:pBdr>
          <w:top w:val="single" w:sz="4" w:space="1" w:color="auto"/>
        </w:pBdr>
        <w:ind w:right="91"/>
        <w:rPr>
          <w:sz w:val="20"/>
          <w:szCs w:val="20"/>
        </w:rPr>
      </w:pPr>
    </w:p>
    <w:p w:rsidR="00741838" w:rsidRDefault="00741838" w:rsidP="00741838">
      <w:pPr>
        <w:ind w:firstLine="567"/>
        <w:jc w:val="both"/>
        <w:rPr>
          <w:sz w:val="20"/>
          <w:szCs w:val="20"/>
        </w:rPr>
      </w:pPr>
      <w:r>
        <w:rPr>
          <w:sz w:val="20"/>
          <w:szCs w:val="20"/>
        </w:rPr>
        <w:t>3) документы, подтверждающие внесение денежных сре</w:t>
      </w:r>
      <w:proofErr w:type="gramStart"/>
      <w:r>
        <w:rPr>
          <w:sz w:val="20"/>
          <w:szCs w:val="20"/>
        </w:rPr>
        <w:t>дств в к</w:t>
      </w:r>
      <w:proofErr w:type="gramEnd"/>
      <w:r>
        <w:rPr>
          <w:sz w:val="20"/>
          <w:szCs w:val="20"/>
        </w:rPr>
        <w:t>ачестве обеспечения заявки на участие в конкурсе:</w:t>
      </w:r>
    </w:p>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(наименование и реквизиты документов, количество листов)</w:t>
      </w:r>
    </w:p>
    <w:p w:rsidR="00741838" w:rsidRDefault="00741838" w:rsidP="00741838">
      <w:pPr>
        <w:tabs>
          <w:tab w:val="right" w:pos="10206"/>
        </w:tabs>
        <w:rPr>
          <w:sz w:val="20"/>
          <w:szCs w:val="20"/>
        </w:rPr>
      </w:pPr>
      <w:r>
        <w:rPr>
          <w:sz w:val="20"/>
          <w:szCs w:val="20"/>
        </w:rPr>
        <w:tab/>
      </w:r>
    </w:p>
    <w:p w:rsidR="00741838" w:rsidRDefault="00741838" w:rsidP="00741838">
      <w:pPr>
        <w:pBdr>
          <w:top w:val="single" w:sz="4" w:space="1" w:color="auto"/>
        </w:pBdr>
        <w:ind w:right="91"/>
        <w:rPr>
          <w:sz w:val="20"/>
          <w:szCs w:val="20"/>
        </w:rPr>
      </w:pPr>
    </w:p>
    <w:p w:rsidR="00741838" w:rsidRDefault="00741838" w:rsidP="00741838">
      <w:pPr>
        <w:ind w:firstLine="567"/>
        <w:jc w:val="both"/>
        <w:rPr>
          <w:sz w:val="20"/>
          <w:szCs w:val="20"/>
        </w:rPr>
      </w:pPr>
      <w:r>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(наименование и реквизиты документов, количество листов)</w:t>
      </w:r>
    </w:p>
    <w:p w:rsidR="00741838" w:rsidRDefault="00741838" w:rsidP="00741838">
      <w:pPr>
        <w:tabs>
          <w:tab w:val="right" w:pos="10206"/>
        </w:tabs>
        <w:rPr>
          <w:sz w:val="20"/>
          <w:szCs w:val="20"/>
        </w:rPr>
      </w:pPr>
      <w:r>
        <w:rPr>
          <w:sz w:val="20"/>
          <w:szCs w:val="20"/>
        </w:rPr>
        <w:tab/>
      </w:r>
    </w:p>
    <w:p w:rsidR="00741838" w:rsidRDefault="00741838" w:rsidP="00741838">
      <w:pPr>
        <w:pBdr>
          <w:top w:val="single" w:sz="4" w:space="1" w:color="auto"/>
        </w:pBdr>
        <w:ind w:right="91"/>
        <w:rPr>
          <w:sz w:val="20"/>
          <w:szCs w:val="20"/>
        </w:rPr>
      </w:pPr>
    </w:p>
    <w:p w:rsidR="00741838" w:rsidRDefault="00741838" w:rsidP="00741838">
      <w:pPr>
        <w:ind w:firstLine="567"/>
        <w:rPr>
          <w:sz w:val="20"/>
          <w:szCs w:val="20"/>
        </w:rPr>
      </w:pPr>
      <w:r>
        <w:rPr>
          <w:sz w:val="20"/>
          <w:szCs w:val="20"/>
        </w:rPr>
        <w:t>5) утвержденный бухгалтерский баланс за последний год:</w:t>
      </w:r>
    </w:p>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(наименование и реквизиты документов, количество листов)</w:t>
      </w:r>
    </w:p>
    <w:p w:rsidR="00741838" w:rsidRDefault="00741838" w:rsidP="00741838">
      <w:pPr>
        <w:tabs>
          <w:tab w:val="right" w:pos="10206"/>
        </w:tabs>
        <w:rPr>
          <w:sz w:val="20"/>
          <w:szCs w:val="20"/>
        </w:rPr>
      </w:pPr>
      <w:r>
        <w:rPr>
          <w:sz w:val="20"/>
          <w:szCs w:val="20"/>
        </w:rPr>
        <w:tab/>
      </w:r>
    </w:p>
    <w:p w:rsidR="00741838" w:rsidRDefault="00741838" w:rsidP="00741838">
      <w:pPr>
        <w:pBdr>
          <w:top w:val="single" w:sz="4" w:space="1" w:color="auto"/>
        </w:pBdr>
        <w:ind w:right="91"/>
        <w:rPr>
          <w:sz w:val="20"/>
          <w:szCs w:val="20"/>
        </w:rPr>
      </w:pPr>
    </w:p>
    <w:p w:rsidR="00741838" w:rsidRDefault="00741838" w:rsidP="00741838">
      <w:pPr>
        <w:spacing w:before="240"/>
        <w:rPr>
          <w:sz w:val="20"/>
          <w:szCs w:val="20"/>
        </w:rPr>
      </w:pPr>
    </w:p>
    <w:p w:rsidR="00741838" w:rsidRDefault="00741838" w:rsidP="00741838">
      <w:pPr>
        <w:pBdr>
          <w:top w:val="single" w:sz="4" w:space="1" w:color="auto"/>
        </w:pBdr>
        <w:spacing w:after="120"/>
        <w:jc w:val="center"/>
        <w:rPr>
          <w:sz w:val="20"/>
          <w:szCs w:val="20"/>
        </w:rPr>
      </w:pPr>
      <w:r>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4A0"/>
      </w:tblPr>
      <w:tblGrid>
        <w:gridCol w:w="2580"/>
        <w:gridCol w:w="283"/>
        <w:gridCol w:w="3402"/>
      </w:tblGrid>
      <w:tr w:rsidR="00741838" w:rsidTr="00741838">
        <w:tc>
          <w:tcPr>
            <w:tcW w:w="2580" w:type="dxa"/>
            <w:tcBorders>
              <w:top w:val="nil"/>
              <w:left w:val="nil"/>
              <w:bottom w:val="single" w:sz="4" w:space="0" w:color="auto"/>
              <w:right w:val="nil"/>
            </w:tcBorders>
            <w:vAlign w:val="bottom"/>
          </w:tcPr>
          <w:p w:rsidR="00741838" w:rsidRDefault="00741838">
            <w:pPr>
              <w:jc w:val="center"/>
              <w:rPr>
                <w:sz w:val="20"/>
                <w:szCs w:val="20"/>
              </w:rPr>
            </w:pPr>
          </w:p>
        </w:tc>
        <w:tc>
          <w:tcPr>
            <w:tcW w:w="283" w:type="dxa"/>
            <w:vAlign w:val="bottom"/>
          </w:tcPr>
          <w:p w:rsidR="00741838" w:rsidRDefault="00741838">
            <w:pPr>
              <w:rPr>
                <w:sz w:val="20"/>
                <w:szCs w:val="20"/>
              </w:rPr>
            </w:pPr>
          </w:p>
        </w:tc>
        <w:tc>
          <w:tcPr>
            <w:tcW w:w="3402" w:type="dxa"/>
            <w:tcBorders>
              <w:top w:val="nil"/>
              <w:left w:val="nil"/>
              <w:bottom w:val="single" w:sz="4" w:space="0" w:color="auto"/>
              <w:right w:val="nil"/>
            </w:tcBorders>
            <w:vAlign w:val="bottom"/>
          </w:tcPr>
          <w:p w:rsidR="00741838" w:rsidRDefault="00741838">
            <w:pPr>
              <w:jc w:val="center"/>
              <w:rPr>
                <w:sz w:val="20"/>
                <w:szCs w:val="20"/>
              </w:rPr>
            </w:pPr>
          </w:p>
        </w:tc>
      </w:tr>
      <w:tr w:rsidR="00741838" w:rsidTr="00741838">
        <w:tc>
          <w:tcPr>
            <w:tcW w:w="2580" w:type="dxa"/>
            <w:hideMark/>
          </w:tcPr>
          <w:p w:rsidR="00741838" w:rsidRDefault="00741838">
            <w:pPr>
              <w:jc w:val="center"/>
              <w:rPr>
                <w:sz w:val="20"/>
                <w:szCs w:val="20"/>
              </w:rPr>
            </w:pPr>
            <w:r>
              <w:rPr>
                <w:sz w:val="20"/>
                <w:szCs w:val="20"/>
              </w:rPr>
              <w:t>(подпись)</w:t>
            </w:r>
          </w:p>
        </w:tc>
        <w:tc>
          <w:tcPr>
            <w:tcW w:w="283" w:type="dxa"/>
          </w:tcPr>
          <w:p w:rsidR="00741838" w:rsidRDefault="00741838">
            <w:pPr>
              <w:rPr>
                <w:sz w:val="20"/>
                <w:szCs w:val="20"/>
              </w:rPr>
            </w:pPr>
          </w:p>
        </w:tc>
        <w:tc>
          <w:tcPr>
            <w:tcW w:w="3402" w:type="dxa"/>
            <w:hideMark/>
          </w:tcPr>
          <w:p w:rsidR="00741838" w:rsidRDefault="00741838">
            <w:pPr>
              <w:jc w:val="center"/>
              <w:rPr>
                <w:sz w:val="20"/>
                <w:szCs w:val="20"/>
              </w:rPr>
            </w:pPr>
            <w:r>
              <w:rPr>
                <w:sz w:val="20"/>
                <w:szCs w:val="20"/>
              </w:rPr>
              <w:t>(ф.и.о.)</w:t>
            </w:r>
          </w:p>
        </w:tc>
      </w:tr>
    </w:tbl>
    <w:p w:rsidR="00741838" w:rsidRDefault="00741838" w:rsidP="00741838">
      <w:pPr>
        <w:rPr>
          <w:sz w:val="20"/>
          <w:szCs w:val="20"/>
        </w:rPr>
      </w:pPr>
    </w:p>
    <w:tbl>
      <w:tblPr>
        <w:tblW w:w="0" w:type="auto"/>
        <w:tblLayout w:type="fixed"/>
        <w:tblCellMar>
          <w:left w:w="28" w:type="dxa"/>
          <w:right w:w="28" w:type="dxa"/>
        </w:tblCellMar>
        <w:tblLook w:val="04A0"/>
      </w:tblPr>
      <w:tblGrid>
        <w:gridCol w:w="187"/>
        <w:gridCol w:w="425"/>
        <w:gridCol w:w="255"/>
        <w:gridCol w:w="1531"/>
        <w:gridCol w:w="465"/>
        <w:gridCol w:w="227"/>
        <w:gridCol w:w="255"/>
      </w:tblGrid>
      <w:tr w:rsidR="00741838" w:rsidTr="00741838">
        <w:tc>
          <w:tcPr>
            <w:tcW w:w="187" w:type="dxa"/>
            <w:vAlign w:val="bottom"/>
            <w:hideMark/>
          </w:tcPr>
          <w:p w:rsidR="00741838" w:rsidRDefault="00741838">
            <w:pPr>
              <w:rPr>
                <w:sz w:val="20"/>
                <w:szCs w:val="20"/>
              </w:rPr>
            </w:pPr>
            <w:r>
              <w:rPr>
                <w:sz w:val="20"/>
                <w:szCs w:val="20"/>
              </w:rPr>
              <w:t>“</w:t>
            </w:r>
          </w:p>
        </w:tc>
        <w:tc>
          <w:tcPr>
            <w:tcW w:w="425" w:type="dxa"/>
            <w:tcBorders>
              <w:top w:val="nil"/>
              <w:left w:val="nil"/>
              <w:bottom w:val="single" w:sz="4" w:space="0" w:color="auto"/>
              <w:right w:val="nil"/>
            </w:tcBorders>
            <w:vAlign w:val="bottom"/>
          </w:tcPr>
          <w:p w:rsidR="00741838" w:rsidRDefault="00741838">
            <w:pPr>
              <w:jc w:val="center"/>
              <w:rPr>
                <w:sz w:val="20"/>
                <w:szCs w:val="20"/>
              </w:rPr>
            </w:pPr>
          </w:p>
        </w:tc>
        <w:tc>
          <w:tcPr>
            <w:tcW w:w="255" w:type="dxa"/>
            <w:vAlign w:val="bottom"/>
            <w:hideMark/>
          </w:tcPr>
          <w:p w:rsidR="00741838" w:rsidRDefault="00741838">
            <w:pPr>
              <w:rPr>
                <w:sz w:val="20"/>
                <w:szCs w:val="20"/>
              </w:rPr>
            </w:pPr>
            <w:r>
              <w:rPr>
                <w:sz w:val="20"/>
                <w:szCs w:val="20"/>
              </w:rPr>
              <w:t>”</w:t>
            </w:r>
          </w:p>
        </w:tc>
        <w:tc>
          <w:tcPr>
            <w:tcW w:w="1531" w:type="dxa"/>
            <w:tcBorders>
              <w:top w:val="nil"/>
              <w:left w:val="nil"/>
              <w:bottom w:val="single" w:sz="4" w:space="0" w:color="auto"/>
              <w:right w:val="nil"/>
            </w:tcBorders>
            <w:vAlign w:val="bottom"/>
          </w:tcPr>
          <w:p w:rsidR="00741838" w:rsidRDefault="00741838">
            <w:pPr>
              <w:jc w:val="center"/>
              <w:rPr>
                <w:sz w:val="20"/>
                <w:szCs w:val="20"/>
              </w:rPr>
            </w:pPr>
          </w:p>
        </w:tc>
        <w:tc>
          <w:tcPr>
            <w:tcW w:w="465" w:type="dxa"/>
            <w:vAlign w:val="bottom"/>
            <w:hideMark/>
          </w:tcPr>
          <w:p w:rsidR="00741838" w:rsidRDefault="00741838">
            <w:pPr>
              <w:jc w:val="right"/>
              <w:rPr>
                <w:sz w:val="20"/>
                <w:szCs w:val="20"/>
              </w:rPr>
            </w:pPr>
            <w:r>
              <w:rPr>
                <w:sz w:val="20"/>
                <w:szCs w:val="20"/>
              </w:rPr>
              <w:t>20</w:t>
            </w:r>
          </w:p>
        </w:tc>
        <w:tc>
          <w:tcPr>
            <w:tcW w:w="227" w:type="dxa"/>
            <w:tcBorders>
              <w:top w:val="nil"/>
              <w:left w:val="nil"/>
              <w:bottom w:val="single" w:sz="4" w:space="0" w:color="auto"/>
              <w:right w:val="nil"/>
            </w:tcBorders>
            <w:vAlign w:val="bottom"/>
          </w:tcPr>
          <w:p w:rsidR="00741838" w:rsidRDefault="00741838">
            <w:pPr>
              <w:rPr>
                <w:sz w:val="20"/>
                <w:szCs w:val="20"/>
              </w:rPr>
            </w:pPr>
          </w:p>
        </w:tc>
        <w:tc>
          <w:tcPr>
            <w:tcW w:w="255" w:type="dxa"/>
            <w:vAlign w:val="bottom"/>
            <w:hideMark/>
          </w:tcPr>
          <w:p w:rsidR="00741838" w:rsidRDefault="00741838">
            <w:pPr>
              <w:jc w:val="right"/>
              <w:rPr>
                <w:sz w:val="20"/>
                <w:szCs w:val="20"/>
              </w:rPr>
            </w:pPr>
            <w:proofErr w:type="gramStart"/>
            <w:r>
              <w:rPr>
                <w:sz w:val="20"/>
                <w:szCs w:val="20"/>
              </w:rPr>
              <w:t>г</w:t>
            </w:r>
            <w:proofErr w:type="gramEnd"/>
            <w:r>
              <w:rPr>
                <w:sz w:val="20"/>
                <w:szCs w:val="20"/>
              </w:rPr>
              <w:t>.</w:t>
            </w:r>
          </w:p>
        </w:tc>
      </w:tr>
    </w:tbl>
    <w:p w:rsidR="00741838" w:rsidRDefault="00741838" w:rsidP="00741838">
      <w:pPr>
        <w:spacing w:before="400"/>
        <w:rPr>
          <w:sz w:val="20"/>
          <w:szCs w:val="20"/>
        </w:rPr>
      </w:pPr>
      <w:r>
        <w:rPr>
          <w:sz w:val="20"/>
          <w:szCs w:val="20"/>
        </w:rPr>
        <w:t>М.П.</w:t>
      </w:r>
    </w:p>
    <w:p w:rsidR="00741838" w:rsidRDefault="00741838" w:rsidP="00741838">
      <w:pPr>
        <w:rPr>
          <w:b/>
          <w:sz w:val="20"/>
          <w:szCs w:val="20"/>
        </w:rPr>
        <w:sectPr w:rsidR="00741838">
          <w:pgSz w:w="11906" w:h="16838"/>
          <w:pgMar w:top="902" w:right="567" w:bottom="902" w:left="720" w:header="454" w:footer="454" w:gutter="0"/>
          <w:cols w:space="720"/>
        </w:sectPr>
      </w:pPr>
    </w:p>
    <w:p w:rsidR="00741838" w:rsidRDefault="00741838" w:rsidP="00741838">
      <w:pPr>
        <w:pStyle w:val="1"/>
        <w:rPr>
          <w:b/>
          <w:bCs/>
          <w:sz w:val="20"/>
          <w:szCs w:val="20"/>
        </w:rPr>
      </w:pPr>
      <w:bookmarkStart w:id="5" w:name="_Toc157575643"/>
      <w:bookmarkStart w:id="6" w:name="_Toc121292706"/>
      <w:bookmarkStart w:id="7" w:name="_Toc131309035"/>
      <w:r>
        <w:rPr>
          <w:b/>
          <w:bCs/>
          <w:sz w:val="20"/>
          <w:szCs w:val="20"/>
        </w:rPr>
        <w:lastRenderedPageBreak/>
        <w:t xml:space="preserve">                                                           </w:t>
      </w:r>
      <w:r>
        <w:rPr>
          <w:b/>
          <w:bCs/>
          <w:sz w:val="20"/>
          <w:szCs w:val="20"/>
          <w:lang w:val="en-US"/>
        </w:rPr>
        <w:t>I</w:t>
      </w:r>
      <w:r>
        <w:rPr>
          <w:b/>
          <w:bCs/>
          <w:sz w:val="20"/>
          <w:szCs w:val="20"/>
        </w:rPr>
        <w:t>.4.3 ФОРМА АНКЕТЫ ПРЕТЕНДЕНТА</w:t>
      </w:r>
      <w:bookmarkEnd w:id="5"/>
    </w:p>
    <w:p w:rsidR="00741838" w:rsidRDefault="00741838" w:rsidP="0074183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4319"/>
      </w:tblGrid>
      <w:tr w:rsidR="00741838" w:rsidTr="00741838">
        <w:tc>
          <w:tcPr>
            <w:tcW w:w="5868" w:type="dxa"/>
            <w:tcBorders>
              <w:top w:val="single" w:sz="4" w:space="0" w:color="auto"/>
              <w:left w:val="single" w:sz="4" w:space="0" w:color="auto"/>
              <w:bottom w:val="single" w:sz="4" w:space="0" w:color="auto"/>
              <w:right w:val="single" w:sz="4" w:space="0" w:color="auto"/>
            </w:tcBorders>
            <w:hideMark/>
          </w:tcPr>
          <w:p w:rsidR="00741838" w:rsidRDefault="00741838">
            <w:pPr>
              <w:numPr>
                <w:ilvl w:val="0"/>
                <w:numId w:val="8"/>
              </w:numPr>
              <w:tabs>
                <w:tab w:val="num" w:pos="500"/>
              </w:tabs>
              <w:ind w:left="0" w:firstLine="0"/>
              <w:jc w:val="both"/>
              <w:rPr>
                <w:b/>
                <w:sz w:val="20"/>
                <w:szCs w:val="20"/>
              </w:rPr>
            </w:pPr>
            <w:r>
              <w:rPr>
                <w:b/>
                <w:sz w:val="20"/>
                <w:szCs w:val="20"/>
              </w:rPr>
              <w:t xml:space="preserve">Полное </w:t>
            </w:r>
            <w:r>
              <w:rPr>
                <w:b/>
                <w:bCs/>
                <w:sz w:val="20"/>
                <w:szCs w:val="20"/>
              </w:rPr>
              <w:t xml:space="preserve">и сокращенное </w:t>
            </w:r>
            <w:r>
              <w:rPr>
                <w:b/>
                <w:sz w:val="20"/>
                <w:szCs w:val="20"/>
              </w:rPr>
              <w:t>наименования организац</w:t>
            </w:r>
            <w:proofErr w:type="gramStart"/>
            <w:r>
              <w:rPr>
                <w:b/>
                <w:sz w:val="20"/>
                <w:szCs w:val="20"/>
              </w:rPr>
              <w:t>ии и ее</w:t>
            </w:r>
            <w:proofErr w:type="gramEnd"/>
            <w:r>
              <w:rPr>
                <w:b/>
                <w:sz w:val="20"/>
                <w:szCs w:val="20"/>
              </w:rPr>
              <w:t xml:space="preserve"> организационно-правовая форма:</w:t>
            </w:r>
          </w:p>
          <w:p w:rsidR="00741838" w:rsidRDefault="00741838">
            <w:pPr>
              <w:rPr>
                <w:bCs/>
                <w:i/>
                <w:sz w:val="20"/>
                <w:szCs w:val="20"/>
              </w:rPr>
            </w:pPr>
            <w:r>
              <w:rPr>
                <w:i/>
                <w:sz w:val="20"/>
                <w:szCs w:val="20"/>
              </w:rPr>
              <w:t>(</w:t>
            </w:r>
            <w:r>
              <w:rPr>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741838" w:rsidRDefault="00741838">
            <w:pPr>
              <w:jc w:val="both"/>
              <w:rPr>
                <w:b/>
                <w:sz w:val="20"/>
                <w:szCs w:val="20"/>
              </w:rPr>
            </w:pPr>
            <w:r>
              <w:rPr>
                <w:b/>
                <w:bCs/>
                <w:sz w:val="20"/>
                <w:szCs w:val="20"/>
              </w:rPr>
              <w:t>/Ф.И.О. претендента – индивидуального предпринимателя</w:t>
            </w:r>
          </w:p>
        </w:tc>
        <w:tc>
          <w:tcPr>
            <w:tcW w:w="4319" w:type="dxa"/>
            <w:tcBorders>
              <w:top w:val="single" w:sz="4" w:space="0" w:color="auto"/>
              <w:left w:val="single" w:sz="4" w:space="0" w:color="auto"/>
              <w:bottom w:val="single" w:sz="4" w:space="0" w:color="auto"/>
              <w:right w:val="single" w:sz="4" w:space="0" w:color="auto"/>
            </w:tcBorders>
          </w:tcPr>
          <w:p w:rsidR="00741838" w:rsidRDefault="00741838">
            <w:pPr>
              <w:jc w:val="both"/>
              <w:rPr>
                <w:b/>
                <w:sz w:val="20"/>
                <w:szCs w:val="20"/>
              </w:rPr>
            </w:pPr>
          </w:p>
        </w:tc>
      </w:tr>
      <w:tr w:rsidR="00741838" w:rsidTr="00741838">
        <w:tc>
          <w:tcPr>
            <w:tcW w:w="5868" w:type="dxa"/>
            <w:tcBorders>
              <w:top w:val="single" w:sz="4" w:space="0" w:color="auto"/>
              <w:left w:val="single" w:sz="4" w:space="0" w:color="auto"/>
              <w:bottom w:val="single" w:sz="4" w:space="0" w:color="auto"/>
              <w:right w:val="single" w:sz="4" w:space="0" w:color="auto"/>
            </w:tcBorders>
            <w:hideMark/>
          </w:tcPr>
          <w:p w:rsidR="00741838" w:rsidRDefault="00741838">
            <w:pPr>
              <w:numPr>
                <w:ilvl w:val="0"/>
                <w:numId w:val="8"/>
              </w:numPr>
              <w:tabs>
                <w:tab w:val="num" w:pos="400"/>
              </w:tabs>
              <w:ind w:left="0" w:firstLine="0"/>
              <w:jc w:val="both"/>
              <w:rPr>
                <w:b/>
                <w:sz w:val="20"/>
                <w:szCs w:val="20"/>
              </w:rPr>
            </w:pPr>
            <w:r>
              <w:rPr>
                <w:b/>
                <w:sz w:val="20"/>
                <w:szCs w:val="20"/>
              </w:rPr>
              <w:t>Регистрационные данные:</w:t>
            </w:r>
          </w:p>
          <w:p w:rsidR="00741838" w:rsidRDefault="00741838">
            <w:pPr>
              <w:rPr>
                <w:sz w:val="20"/>
                <w:szCs w:val="20"/>
              </w:rPr>
            </w:pPr>
            <w:r>
              <w:rPr>
                <w:sz w:val="20"/>
                <w:szCs w:val="20"/>
              </w:rPr>
              <w:t xml:space="preserve">2.1 Дата, место и орган регистрации юридического лица, регистрации физического лица в качестве индивидуального предпринимателя </w:t>
            </w:r>
          </w:p>
          <w:p w:rsidR="00741838" w:rsidRDefault="00741838">
            <w:pPr>
              <w:rPr>
                <w:i/>
                <w:sz w:val="20"/>
                <w:szCs w:val="20"/>
              </w:rPr>
            </w:pPr>
            <w:r>
              <w:rPr>
                <w:i/>
                <w:sz w:val="20"/>
                <w:szCs w:val="20"/>
              </w:rPr>
              <w:t>(на основании Свидетельства о государственной регистрации)</w:t>
            </w:r>
          </w:p>
          <w:p w:rsidR="00741838" w:rsidRDefault="00741838">
            <w:pPr>
              <w:jc w:val="both"/>
              <w:rPr>
                <w:b/>
                <w:sz w:val="20"/>
                <w:szCs w:val="20"/>
              </w:rPr>
            </w:pPr>
            <w:r>
              <w:rPr>
                <w:b/>
                <w:sz w:val="20"/>
                <w:szCs w:val="20"/>
              </w:rPr>
              <w:t>Паспортные данные для претендента – индивидуального предпринимателя</w:t>
            </w:r>
          </w:p>
        </w:tc>
        <w:tc>
          <w:tcPr>
            <w:tcW w:w="4319" w:type="dxa"/>
            <w:tcBorders>
              <w:top w:val="single" w:sz="4" w:space="0" w:color="auto"/>
              <w:left w:val="single" w:sz="4" w:space="0" w:color="auto"/>
              <w:bottom w:val="single" w:sz="4" w:space="0" w:color="auto"/>
              <w:right w:val="single" w:sz="4" w:space="0" w:color="auto"/>
            </w:tcBorders>
          </w:tcPr>
          <w:p w:rsidR="00741838" w:rsidRDefault="00741838">
            <w:pPr>
              <w:jc w:val="both"/>
              <w:rPr>
                <w:b/>
                <w:sz w:val="20"/>
                <w:szCs w:val="20"/>
              </w:rPr>
            </w:pPr>
          </w:p>
        </w:tc>
      </w:tr>
      <w:tr w:rsidR="00741838" w:rsidTr="00741838">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hideMark/>
          </w:tcPr>
          <w:p w:rsidR="00741838" w:rsidRDefault="00741838">
            <w:pPr>
              <w:numPr>
                <w:ilvl w:val="0"/>
                <w:numId w:val="10"/>
              </w:numPr>
              <w:tabs>
                <w:tab w:val="num" w:pos="360"/>
                <w:tab w:val="left" w:pos="540"/>
              </w:tabs>
              <w:ind w:left="0" w:firstLine="0"/>
              <w:jc w:val="both"/>
              <w:rPr>
                <w:b/>
                <w:sz w:val="20"/>
                <w:szCs w:val="20"/>
              </w:rPr>
            </w:pPr>
            <w:r>
              <w:rPr>
                <w:b/>
                <w:sz w:val="20"/>
                <w:szCs w:val="20"/>
              </w:rPr>
              <w:t>Юридический адрес/место жительства претендента</w:t>
            </w:r>
          </w:p>
        </w:tc>
        <w:tc>
          <w:tcPr>
            <w:tcW w:w="4319" w:type="dxa"/>
            <w:tcBorders>
              <w:top w:val="single" w:sz="4" w:space="0" w:color="auto"/>
              <w:left w:val="single" w:sz="4" w:space="0" w:color="auto"/>
              <w:bottom w:val="single" w:sz="4" w:space="0" w:color="auto"/>
              <w:right w:val="single" w:sz="4" w:space="0" w:color="auto"/>
            </w:tcBorders>
            <w:hideMark/>
          </w:tcPr>
          <w:p w:rsidR="00741838" w:rsidRDefault="00741838">
            <w:pPr>
              <w:jc w:val="both"/>
              <w:rPr>
                <w:sz w:val="20"/>
                <w:szCs w:val="20"/>
              </w:rPr>
            </w:pPr>
            <w:r>
              <w:rPr>
                <w:sz w:val="20"/>
                <w:szCs w:val="20"/>
              </w:rPr>
              <w:t>Страна</w:t>
            </w:r>
          </w:p>
        </w:tc>
      </w:tr>
      <w:tr w:rsidR="00741838" w:rsidTr="00741838">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741838" w:rsidRDefault="00741838">
            <w:pPr>
              <w:rPr>
                <w:b/>
                <w:sz w:val="20"/>
                <w:szCs w:val="20"/>
              </w:rPr>
            </w:pPr>
          </w:p>
        </w:tc>
        <w:tc>
          <w:tcPr>
            <w:tcW w:w="4319" w:type="dxa"/>
            <w:tcBorders>
              <w:top w:val="single" w:sz="4" w:space="0" w:color="auto"/>
              <w:left w:val="single" w:sz="4" w:space="0" w:color="auto"/>
              <w:bottom w:val="single" w:sz="4" w:space="0" w:color="auto"/>
              <w:right w:val="single" w:sz="4" w:space="0" w:color="auto"/>
            </w:tcBorders>
            <w:hideMark/>
          </w:tcPr>
          <w:p w:rsidR="00741838" w:rsidRDefault="00741838">
            <w:pPr>
              <w:jc w:val="both"/>
              <w:rPr>
                <w:sz w:val="20"/>
                <w:szCs w:val="20"/>
              </w:rPr>
            </w:pPr>
            <w:r>
              <w:rPr>
                <w:sz w:val="20"/>
                <w:szCs w:val="20"/>
              </w:rPr>
              <w:t xml:space="preserve">Адрес </w:t>
            </w:r>
          </w:p>
        </w:tc>
      </w:tr>
      <w:tr w:rsidR="00741838" w:rsidTr="00741838">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hideMark/>
          </w:tcPr>
          <w:p w:rsidR="00741838" w:rsidRDefault="00741838">
            <w:pPr>
              <w:numPr>
                <w:ilvl w:val="0"/>
                <w:numId w:val="10"/>
              </w:numPr>
              <w:tabs>
                <w:tab w:val="num" w:pos="0"/>
                <w:tab w:val="left" w:pos="360"/>
              </w:tabs>
              <w:ind w:left="0" w:firstLine="0"/>
              <w:jc w:val="both"/>
              <w:rPr>
                <w:b/>
                <w:sz w:val="20"/>
                <w:szCs w:val="20"/>
              </w:rPr>
            </w:pPr>
            <w:r>
              <w:rPr>
                <w:b/>
                <w:bCs/>
                <w:sz w:val="20"/>
                <w:szCs w:val="20"/>
              </w:rPr>
              <w:t>Почтовый адрес претендента</w:t>
            </w:r>
          </w:p>
        </w:tc>
        <w:tc>
          <w:tcPr>
            <w:tcW w:w="4319" w:type="dxa"/>
            <w:tcBorders>
              <w:top w:val="single" w:sz="4" w:space="0" w:color="auto"/>
              <w:left w:val="single" w:sz="4" w:space="0" w:color="auto"/>
              <w:bottom w:val="single" w:sz="4" w:space="0" w:color="auto"/>
              <w:right w:val="single" w:sz="4" w:space="0" w:color="auto"/>
            </w:tcBorders>
            <w:hideMark/>
          </w:tcPr>
          <w:p w:rsidR="00741838" w:rsidRDefault="00741838">
            <w:pPr>
              <w:jc w:val="both"/>
              <w:rPr>
                <w:sz w:val="20"/>
                <w:szCs w:val="20"/>
              </w:rPr>
            </w:pPr>
            <w:r>
              <w:rPr>
                <w:sz w:val="20"/>
                <w:szCs w:val="20"/>
              </w:rPr>
              <w:t>Страна</w:t>
            </w:r>
          </w:p>
        </w:tc>
      </w:tr>
      <w:tr w:rsidR="00741838" w:rsidTr="00741838">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741838" w:rsidRDefault="00741838">
            <w:pPr>
              <w:rPr>
                <w:b/>
                <w:sz w:val="20"/>
                <w:szCs w:val="20"/>
              </w:rPr>
            </w:pPr>
          </w:p>
        </w:tc>
        <w:tc>
          <w:tcPr>
            <w:tcW w:w="4319" w:type="dxa"/>
            <w:tcBorders>
              <w:top w:val="single" w:sz="4" w:space="0" w:color="auto"/>
              <w:left w:val="single" w:sz="4" w:space="0" w:color="auto"/>
              <w:bottom w:val="single" w:sz="4" w:space="0" w:color="auto"/>
              <w:right w:val="single" w:sz="4" w:space="0" w:color="auto"/>
            </w:tcBorders>
            <w:hideMark/>
          </w:tcPr>
          <w:p w:rsidR="00741838" w:rsidRDefault="00741838">
            <w:pPr>
              <w:jc w:val="both"/>
              <w:rPr>
                <w:sz w:val="20"/>
                <w:szCs w:val="20"/>
              </w:rPr>
            </w:pPr>
            <w:r>
              <w:rPr>
                <w:sz w:val="20"/>
                <w:szCs w:val="20"/>
              </w:rPr>
              <w:t>Адрес</w:t>
            </w:r>
          </w:p>
        </w:tc>
      </w:tr>
      <w:tr w:rsidR="00741838" w:rsidTr="00741838">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741838" w:rsidRDefault="00741838">
            <w:pPr>
              <w:rPr>
                <w:b/>
                <w:sz w:val="20"/>
                <w:szCs w:val="20"/>
              </w:rPr>
            </w:pPr>
          </w:p>
        </w:tc>
        <w:tc>
          <w:tcPr>
            <w:tcW w:w="4319" w:type="dxa"/>
            <w:tcBorders>
              <w:top w:val="single" w:sz="4" w:space="0" w:color="auto"/>
              <w:left w:val="single" w:sz="4" w:space="0" w:color="auto"/>
              <w:bottom w:val="single" w:sz="4" w:space="0" w:color="auto"/>
              <w:right w:val="single" w:sz="4" w:space="0" w:color="auto"/>
            </w:tcBorders>
            <w:hideMark/>
          </w:tcPr>
          <w:p w:rsidR="00741838" w:rsidRDefault="00741838">
            <w:pPr>
              <w:jc w:val="both"/>
              <w:rPr>
                <w:sz w:val="20"/>
                <w:szCs w:val="20"/>
              </w:rPr>
            </w:pPr>
            <w:r>
              <w:rPr>
                <w:sz w:val="20"/>
                <w:szCs w:val="20"/>
              </w:rPr>
              <w:t>Телефон</w:t>
            </w:r>
          </w:p>
        </w:tc>
      </w:tr>
      <w:tr w:rsidR="00741838" w:rsidTr="00741838">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741838" w:rsidRDefault="00741838">
            <w:pPr>
              <w:rPr>
                <w:b/>
                <w:sz w:val="20"/>
                <w:szCs w:val="20"/>
              </w:rPr>
            </w:pPr>
          </w:p>
        </w:tc>
        <w:tc>
          <w:tcPr>
            <w:tcW w:w="4319" w:type="dxa"/>
            <w:tcBorders>
              <w:top w:val="single" w:sz="4" w:space="0" w:color="auto"/>
              <w:left w:val="single" w:sz="4" w:space="0" w:color="auto"/>
              <w:bottom w:val="single" w:sz="4" w:space="0" w:color="auto"/>
              <w:right w:val="single" w:sz="4" w:space="0" w:color="auto"/>
            </w:tcBorders>
            <w:hideMark/>
          </w:tcPr>
          <w:p w:rsidR="00741838" w:rsidRDefault="00741838">
            <w:pPr>
              <w:jc w:val="both"/>
              <w:rPr>
                <w:sz w:val="20"/>
                <w:szCs w:val="20"/>
              </w:rPr>
            </w:pPr>
            <w:r>
              <w:rPr>
                <w:sz w:val="20"/>
                <w:szCs w:val="20"/>
              </w:rPr>
              <w:t xml:space="preserve">Факс </w:t>
            </w:r>
          </w:p>
        </w:tc>
      </w:tr>
    </w:tbl>
    <w:p w:rsidR="00741838" w:rsidRDefault="00741838" w:rsidP="00741838">
      <w:pPr>
        <w:rPr>
          <w:sz w:val="20"/>
          <w:szCs w:val="20"/>
        </w:rPr>
      </w:pPr>
    </w:p>
    <w:p w:rsidR="00741838" w:rsidRDefault="00741838" w:rsidP="00741838">
      <w:pPr>
        <w:rPr>
          <w:sz w:val="20"/>
          <w:szCs w:val="20"/>
        </w:rPr>
      </w:pPr>
    </w:p>
    <w:p w:rsidR="00741838" w:rsidRDefault="00741838" w:rsidP="00741838">
      <w:pPr>
        <w:rPr>
          <w:i/>
          <w:sz w:val="20"/>
          <w:szCs w:val="20"/>
        </w:rPr>
      </w:pPr>
    </w:p>
    <w:p w:rsidR="00741838" w:rsidRDefault="00741838" w:rsidP="00741838">
      <w:pPr>
        <w:rPr>
          <w:sz w:val="20"/>
          <w:szCs w:val="20"/>
        </w:rPr>
      </w:pPr>
      <w:r>
        <w:rPr>
          <w:sz w:val="20"/>
          <w:szCs w:val="20"/>
        </w:rPr>
        <w:t>Мы, нижеподписавшиеся, заверяем правильность всех данных, указанных в анкете.</w:t>
      </w:r>
    </w:p>
    <w:p w:rsidR="00741838" w:rsidRDefault="00741838" w:rsidP="00741838">
      <w:pPr>
        <w:rPr>
          <w:sz w:val="20"/>
          <w:szCs w:val="20"/>
        </w:rPr>
      </w:pPr>
      <w:r>
        <w:rPr>
          <w:sz w:val="20"/>
          <w:szCs w:val="20"/>
        </w:rPr>
        <w:t>В подтверждение вышеприведенных данных к анкете прикладываются следующие документы:</w:t>
      </w:r>
    </w:p>
    <w:p w:rsidR="00741838" w:rsidRDefault="00741838" w:rsidP="00741838">
      <w:pPr>
        <w:rPr>
          <w:sz w:val="20"/>
          <w:szCs w:val="20"/>
        </w:rPr>
      </w:pPr>
    </w:p>
    <w:p w:rsidR="00741838" w:rsidRDefault="00741838" w:rsidP="00741838">
      <w:pPr>
        <w:numPr>
          <w:ilvl w:val="0"/>
          <w:numId w:val="12"/>
        </w:numPr>
        <w:tabs>
          <w:tab w:val="num" w:pos="400"/>
        </w:tabs>
        <w:ind w:left="0" w:firstLine="0"/>
        <w:rPr>
          <w:sz w:val="20"/>
          <w:szCs w:val="20"/>
        </w:rPr>
      </w:pPr>
      <w:r>
        <w:rPr>
          <w:sz w:val="20"/>
          <w:szCs w:val="20"/>
        </w:rPr>
        <w:t xml:space="preserve">___________ </w:t>
      </w:r>
      <w:r>
        <w:rPr>
          <w:i/>
          <w:sz w:val="20"/>
          <w:szCs w:val="20"/>
        </w:rPr>
        <w:t>(название документа)</w:t>
      </w:r>
      <w:r>
        <w:rPr>
          <w:sz w:val="20"/>
          <w:szCs w:val="20"/>
        </w:rPr>
        <w:t xml:space="preserve"> ____ </w:t>
      </w:r>
      <w:r>
        <w:rPr>
          <w:i/>
          <w:sz w:val="20"/>
          <w:szCs w:val="20"/>
        </w:rPr>
        <w:t>(количество страниц в документе)</w:t>
      </w:r>
      <w:r>
        <w:rPr>
          <w:sz w:val="20"/>
          <w:szCs w:val="20"/>
        </w:rPr>
        <w:t>;</w:t>
      </w:r>
    </w:p>
    <w:p w:rsidR="00741838" w:rsidRDefault="00741838" w:rsidP="00741838">
      <w:pPr>
        <w:numPr>
          <w:ilvl w:val="0"/>
          <w:numId w:val="12"/>
        </w:numPr>
        <w:tabs>
          <w:tab w:val="num" w:pos="400"/>
        </w:tabs>
        <w:ind w:left="0" w:firstLine="0"/>
        <w:rPr>
          <w:sz w:val="20"/>
          <w:szCs w:val="20"/>
        </w:rPr>
      </w:pPr>
      <w:r>
        <w:rPr>
          <w:sz w:val="20"/>
          <w:szCs w:val="20"/>
        </w:rPr>
        <w:t xml:space="preserve">___________ </w:t>
      </w:r>
      <w:r>
        <w:rPr>
          <w:i/>
          <w:sz w:val="20"/>
          <w:szCs w:val="20"/>
        </w:rPr>
        <w:t>(название документа)</w:t>
      </w:r>
      <w:r>
        <w:rPr>
          <w:sz w:val="20"/>
          <w:szCs w:val="20"/>
        </w:rPr>
        <w:t xml:space="preserve"> ____ </w:t>
      </w:r>
      <w:r>
        <w:rPr>
          <w:i/>
          <w:sz w:val="20"/>
          <w:szCs w:val="20"/>
        </w:rPr>
        <w:t>(количество страниц в документе)</w:t>
      </w:r>
      <w:r>
        <w:rPr>
          <w:sz w:val="20"/>
          <w:szCs w:val="20"/>
        </w:rPr>
        <w:t>;</w:t>
      </w:r>
    </w:p>
    <w:p w:rsidR="00741838" w:rsidRDefault="00741838" w:rsidP="00741838">
      <w:pPr>
        <w:rPr>
          <w:sz w:val="20"/>
          <w:szCs w:val="20"/>
        </w:rPr>
      </w:pPr>
      <w:r>
        <w:rPr>
          <w:sz w:val="20"/>
          <w:szCs w:val="20"/>
        </w:rPr>
        <w:t>…………………………………………………………………………………………...</w:t>
      </w:r>
    </w:p>
    <w:p w:rsidR="00741838" w:rsidRDefault="00741838" w:rsidP="00741838">
      <w:pPr>
        <w:rPr>
          <w:sz w:val="20"/>
          <w:szCs w:val="20"/>
        </w:rPr>
      </w:pPr>
      <w:proofErr w:type="gramStart"/>
      <w:r>
        <w:rPr>
          <w:sz w:val="20"/>
          <w:szCs w:val="20"/>
          <w:lang w:val="en-US"/>
        </w:rPr>
        <w:t>n</w:t>
      </w:r>
      <w:r>
        <w:rPr>
          <w:sz w:val="20"/>
          <w:szCs w:val="20"/>
        </w:rPr>
        <w:t xml:space="preserve">.    ___________ </w:t>
      </w:r>
      <w:r>
        <w:rPr>
          <w:i/>
          <w:sz w:val="20"/>
          <w:szCs w:val="20"/>
        </w:rPr>
        <w:t>(название документа)</w:t>
      </w:r>
      <w:r>
        <w:rPr>
          <w:sz w:val="20"/>
          <w:szCs w:val="20"/>
        </w:rPr>
        <w:t xml:space="preserve"> ____ </w:t>
      </w:r>
      <w:r>
        <w:rPr>
          <w:i/>
          <w:sz w:val="20"/>
          <w:szCs w:val="20"/>
        </w:rPr>
        <w:t>(количество страниц в документе).</w:t>
      </w:r>
      <w:proofErr w:type="gramEnd"/>
    </w:p>
    <w:p w:rsidR="00741838" w:rsidRDefault="00741838" w:rsidP="00741838">
      <w:pPr>
        <w:rPr>
          <w:sz w:val="20"/>
          <w:szCs w:val="20"/>
        </w:rPr>
      </w:pPr>
    </w:p>
    <w:p w:rsidR="00741838" w:rsidRDefault="00741838" w:rsidP="00741838">
      <w:pPr>
        <w:rPr>
          <w:sz w:val="20"/>
          <w:szCs w:val="20"/>
        </w:rPr>
      </w:pPr>
    </w:p>
    <w:p w:rsidR="00741838" w:rsidRDefault="00741838" w:rsidP="00741838">
      <w:pPr>
        <w:rPr>
          <w:sz w:val="20"/>
          <w:szCs w:val="20"/>
        </w:rPr>
      </w:pPr>
    </w:p>
    <w:p w:rsidR="00741838" w:rsidRDefault="00741838" w:rsidP="00741838">
      <w:pPr>
        <w:rPr>
          <w:sz w:val="20"/>
          <w:szCs w:val="20"/>
        </w:rPr>
      </w:pPr>
      <w:r>
        <w:rPr>
          <w:sz w:val="20"/>
          <w:szCs w:val="20"/>
        </w:rPr>
        <w:t>Претендент (уполномоченный представитель)______________        ____________</w:t>
      </w:r>
    </w:p>
    <w:p w:rsidR="00741838" w:rsidRDefault="00741838" w:rsidP="00741838">
      <w:pPr>
        <w:rPr>
          <w:sz w:val="20"/>
          <w:szCs w:val="20"/>
          <w:vertAlign w:val="superscript"/>
        </w:rPr>
      </w:pPr>
      <w:r>
        <w:rPr>
          <w:sz w:val="20"/>
          <w:szCs w:val="20"/>
          <w:vertAlign w:val="superscript"/>
        </w:rPr>
        <w:t xml:space="preserve">                                                                                      </w:t>
      </w:r>
      <w:r>
        <w:rPr>
          <w:sz w:val="20"/>
          <w:szCs w:val="20"/>
          <w:vertAlign w:val="superscript"/>
        </w:rPr>
        <w:tab/>
      </w:r>
      <w:r>
        <w:rPr>
          <w:sz w:val="20"/>
          <w:szCs w:val="20"/>
          <w:vertAlign w:val="superscript"/>
        </w:rPr>
        <w:tab/>
        <w:t xml:space="preserve">      </w:t>
      </w:r>
      <w:r>
        <w:rPr>
          <w:sz w:val="20"/>
          <w:szCs w:val="20"/>
          <w:vertAlign w:val="superscript"/>
        </w:rPr>
        <w:tab/>
        <w:t xml:space="preserve">     (подпись)                                                             (Ф.И.О.)</w:t>
      </w:r>
    </w:p>
    <w:p w:rsidR="00741838" w:rsidRDefault="00741838" w:rsidP="00741838">
      <w:pPr>
        <w:rPr>
          <w:sz w:val="20"/>
          <w:szCs w:val="20"/>
          <w:vertAlign w:val="superscript"/>
        </w:rPr>
      </w:pPr>
      <w:r>
        <w:rPr>
          <w:sz w:val="20"/>
          <w:szCs w:val="20"/>
        </w:rPr>
        <w:t>М.П.</w:t>
      </w:r>
    </w:p>
    <w:p w:rsidR="00741838" w:rsidRDefault="00741838" w:rsidP="00741838">
      <w:pPr>
        <w:rPr>
          <w:sz w:val="20"/>
          <w:szCs w:val="20"/>
        </w:rPr>
      </w:pPr>
      <w:bookmarkStart w:id="8" w:name="_Hlt130897798"/>
      <w:bookmarkEnd w:id="8"/>
    </w:p>
    <w:p w:rsidR="00741838" w:rsidRDefault="00741838" w:rsidP="00741838">
      <w:pPr>
        <w:rPr>
          <w:sz w:val="20"/>
          <w:szCs w:val="20"/>
        </w:rPr>
      </w:pPr>
      <w:r>
        <w:rPr>
          <w:sz w:val="20"/>
          <w:szCs w:val="20"/>
        </w:rPr>
        <w:br w:type="page"/>
      </w:r>
    </w:p>
    <w:p w:rsidR="00741838" w:rsidRDefault="00741838" w:rsidP="00741838">
      <w:pPr>
        <w:pStyle w:val="1"/>
        <w:jc w:val="center"/>
        <w:rPr>
          <w:b/>
          <w:sz w:val="20"/>
          <w:szCs w:val="20"/>
        </w:rPr>
      </w:pPr>
      <w:bookmarkStart w:id="9" w:name="_Toc131309040"/>
      <w:bookmarkEnd w:id="6"/>
      <w:bookmarkEnd w:id="7"/>
      <w:r>
        <w:rPr>
          <w:b/>
          <w:sz w:val="20"/>
          <w:szCs w:val="20"/>
          <w:lang w:val="en-US"/>
        </w:rPr>
        <w:lastRenderedPageBreak/>
        <w:t>I</w:t>
      </w:r>
      <w:r>
        <w:rPr>
          <w:b/>
          <w:sz w:val="20"/>
          <w:szCs w:val="20"/>
        </w:rPr>
        <w:t xml:space="preserve">.4.4 ФОРМА ДОВЕРЕННОСТИ НА УПОЛНОМОЧЕННОЕ ЛИЦО, ИМЕЮЩЕЕ ПРАВО ПОДПИСИ И ПРЕДСТАВЛЕНИЯ ИНТЕРЕСОВ ОРГАНИЗАЦИИ-ПРЕТЕНДЕНТА (УЧАСТНИКА </w:t>
      </w:r>
      <w:bookmarkEnd w:id="9"/>
      <w:r>
        <w:rPr>
          <w:b/>
          <w:sz w:val="20"/>
          <w:szCs w:val="20"/>
        </w:rPr>
        <w:t>КОНКУРСА)</w:t>
      </w:r>
    </w:p>
    <w:p w:rsidR="00741838" w:rsidRDefault="00741838" w:rsidP="00741838">
      <w:pPr>
        <w:ind w:firstLine="709"/>
        <w:rPr>
          <w:sz w:val="20"/>
          <w:szCs w:val="20"/>
        </w:rPr>
      </w:pPr>
    </w:p>
    <w:p w:rsidR="00741838" w:rsidRDefault="00741838" w:rsidP="00741838">
      <w:pPr>
        <w:ind w:firstLine="709"/>
        <w:rPr>
          <w:sz w:val="20"/>
          <w:szCs w:val="20"/>
        </w:rPr>
      </w:pPr>
    </w:p>
    <w:p w:rsidR="00741838" w:rsidRDefault="00741838" w:rsidP="00741838">
      <w:pPr>
        <w:rPr>
          <w:sz w:val="20"/>
          <w:szCs w:val="20"/>
        </w:rPr>
      </w:pPr>
    </w:p>
    <w:tbl>
      <w:tblPr>
        <w:tblW w:w="0" w:type="auto"/>
        <w:tblInd w:w="2787" w:type="dxa"/>
        <w:tblLook w:val="01E0"/>
      </w:tblPr>
      <w:tblGrid>
        <w:gridCol w:w="2630"/>
        <w:gridCol w:w="1360"/>
      </w:tblGrid>
      <w:tr w:rsidR="00741838" w:rsidTr="00741838">
        <w:tc>
          <w:tcPr>
            <w:tcW w:w="2630" w:type="dxa"/>
            <w:hideMark/>
          </w:tcPr>
          <w:p w:rsidR="00741838" w:rsidRDefault="00741838">
            <w:pPr>
              <w:jc w:val="center"/>
              <w:rPr>
                <w:b/>
                <w:sz w:val="20"/>
                <w:szCs w:val="20"/>
              </w:rPr>
            </w:pPr>
            <w:bookmarkStart w:id="10" w:name="_Toc119343918"/>
            <w:r>
              <w:rPr>
                <w:b/>
                <w:sz w:val="20"/>
                <w:szCs w:val="20"/>
              </w:rPr>
              <w:t xml:space="preserve">ДОВЕРЕННОСТЬ  № </w:t>
            </w:r>
          </w:p>
        </w:tc>
        <w:tc>
          <w:tcPr>
            <w:tcW w:w="1360" w:type="dxa"/>
            <w:tcBorders>
              <w:top w:val="nil"/>
              <w:left w:val="nil"/>
              <w:bottom w:val="single" w:sz="4" w:space="0" w:color="auto"/>
              <w:right w:val="nil"/>
            </w:tcBorders>
          </w:tcPr>
          <w:p w:rsidR="00741838" w:rsidRDefault="00741838">
            <w:pPr>
              <w:jc w:val="center"/>
              <w:rPr>
                <w:b/>
                <w:sz w:val="20"/>
                <w:szCs w:val="20"/>
              </w:rPr>
            </w:pPr>
          </w:p>
        </w:tc>
      </w:tr>
    </w:tbl>
    <w:p w:rsidR="00741838" w:rsidRDefault="00741838" w:rsidP="00741838">
      <w:pPr>
        <w:jc w:val="center"/>
        <w:rPr>
          <w:b/>
          <w:sz w:val="20"/>
          <w:szCs w:val="20"/>
        </w:rPr>
      </w:pPr>
    </w:p>
    <w:tbl>
      <w:tblPr>
        <w:tblW w:w="0" w:type="auto"/>
        <w:tblLook w:val="01E0"/>
      </w:tblPr>
      <w:tblGrid>
        <w:gridCol w:w="4861"/>
        <w:gridCol w:w="1108"/>
        <w:gridCol w:w="397"/>
        <w:gridCol w:w="2065"/>
        <w:gridCol w:w="1140"/>
      </w:tblGrid>
      <w:tr w:rsidR="00741838" w:rsidTr="00741838">
        <w:tc>
          <w:tcPr>
            <w:tcW w:w="5010" w:type="dxa"/>
            <w:hideMark/>
          </w:tcPr>
          <w:bookmarkEnd w:id="10"/>
          <w:p w:rsidR="00741838" w:rsidRDefault="00741838">
            <w:pPr>
              <w:rPr>
                <w:sz w:val="20"/>
                <w:szCs w:val="20"/>
              </w:rPr>
            </w:pPr>
            <w:r>
              <w:rPr>
                <w:sz w:val="20"/>
                <w:szCs w:val="20"/>
              </w:rPr>
              <w:t>с. Молвотицы</w:t>
            </w:r>
          </w:p>
        </w:tc>
        <w:tc>
          <w:tcPr>
            <w:tcW w:w="1140" w:type="dxa"/>
            <w:tcBorders>
              <w:top w:val="nil"/>
              <w:left w:val="nil"/>
              <w:bottom w:val="single" w:sz="4" w:space="0" w:color="auto"/>
              <w:right w:val="nil"/>
            </w:tcBorders>
            <w:hideMark/>
          </w:tcPr>
          <w:p w:rsidR="00741838" w:rsidRDefault="00741838">
            <w:pPr>
              <w:rPr>
                <w:sz w:val="20"/>
                <w:szCs w:val="20"/>
              </w:rPr>
            </w:pPr>
            <w:r>
              <w:rPr>
                <w:sz w:val="20"/>
                <w:szCs w:val="20"/>
              </w:rPr>
              <w:t>«           »</w:t>
            </w:r>
          </w:p>
        </w:tc>
        <w:tc>
          <w:tcPr>
            <w:tcW w:w="404" w:type="dxa"/>
          </w:tcPr>
          <w:p w:rsidR="00741838" w:rsidRDefault="00741838">
            <w:pPr>
              <w:rPr>
                <w:sz w:val="20"/>
                <w:szCs w:val="20"/>
              </w:rPr>
            </w:pPr>
          </w:p>
        </w:tc>
        <w:tc>
          <w:tcPr>
            <w:tcW w:w="2140" w:type="dxa"/>
            <w:tcBorders>
              <w:top w:val="nil"/>
              <w:left w:val="nil"/>
              <w:bottom w:val="single" w:sz="4" w:space="0" w:color="auto"/>
              <w:right w:val="nil"/>
            </w:tcBorders>
          </w:tcPr>
          <w:p w:rsidR="00741838" w:rsidRDefault="00741838">
            <w:pPr>
              <w:rPr>
                <w:sz w:val="20"/>
                <w:szCs w:val="20"/>
              </w:rPr>
            </w:pPr>
          </w:p>
        </w:tc>
        <w:tc>
          <w:tcPr>
            <w:tcW w:w="1161" w:type="dxa"/>
            <w:hideMark/>
          </w:tcPr>
          <w:p w:rsidR="00741838" w:rsidRDefault="00741838">
            <w:pPr>
              <w:rPr>
                <w:sz w:val="20"/>
                <w:szCs w:val="20"/>
              </w:rPr>
            </w:pPr>
            <w:r>
              <w:rPr>
                <w:sz w:val="20"/>
                <w:szCs w:val="20"/>
              </w:rPr>
              <w:t>201_ г.</w:t>
            </w:r>
          </w:p>
        </w:tc>
      </w:tr>
    </w:tbl>
    <w:p w:rsidR="00741838" w:rsidRDefault="00741838" w:rsidP="00741838">
      <w:pPr>
        <w:rPr>
          <w:sz w:val="20"/>
          <w:szCs w:val="20"/>
        </w:rPr>
      </w:pPr>
    </w:p>
    <w:p w:rsidR="00741838" w:rsidRDefault="00741838" w:rsidP="00741838">
      <w:pPr>
        <w:rPr>
          <w:sz w:val="20"/>
          <w:szCs w:val="20"/>
        </w:rPr>
      </w:pPr>
    </w:p>
    <w:p w:rsidR="00741838" w:rsidRDefault="00741838" w:rsidP="00741838">
      <w:pPr>
        <w:rPr>
          <w:sz w:val="20"/>
          <w:szCs w:val="20"/>
        </w:rPr>
      </w:pPr>
      <w:r>
        <w:rPr>
          <w:sz w:val="20"/>
          <w:szCs w:val="20"/>
        </w:rPr>
        <w:t xml:space="preserve"> Юридическое лицо – претендент (участник конкурса):</w:t>
      </w:r>
    </w:p>
    <w:tbl>
      <w:tblPr>
        <w:tblW w:w="0" w:type="auto"/>
        <w:tblBorders>
          <w:bottom w:val="single" w:sz="4" w:space="0" w:color="auto"/>
          <w:insideH w:val="single" w:sz="4" w:space="0" w:color="auto"/>
          <w:insideV w:val="single" w:sz="4" w:space="0" w:color="auto"/>
        </w:tblBorders>
        <w:tblLook w:val="01E0"/>
      </w:tblPr>
      <w:tblGrid>
        <w:gridCol w:w="9571"/>
      </w:tblGrid>
      <w:tr w:rsidR="00741838" w:rsidTr="00741838">
        <w:tc>
          <w:tcPr>
            <w:tcW w:w="10835" w:type="dxa"/>
            <w:tcBorders>
              <w:top w:val="nil"/>
              <w:left w:val="nil"/>
              <w:bottom w:val="single" w:sz="4" w:space="0" w:color="auto"/>
              <w:right w:val="nil"/>
            </w:tcBorders>
          </w:tcPr>
          <w:p w:rsidR="00741838" w:rsidRDefault="00741838">
            <w:pPr>
              <w:rPr>
                <w:sz w:val="20"/>
                <w:szCs w:val="20"/>
              </w:rPr>
            </w:pPr>
          </w:p>
        </w:tc>
      </w:tr>
    </w:tbl>
    <w:p w:rsidR="00741838" w:rsidRDefault="00741838" w:rsidP="00741838">
      <w:pPr>
        <w:ind w:left="2832"/>
        <w:rPr>
          <w:sz w:val="20"/>
          <w:szCs w:val="20"/>
          <w:vertAlign w:val="superscript"/>
        </w:rPr>
      </w:pPr>
      <w:r>
        <w:rPr>
          <w:sz w:val="20"/>
          <w:szCs w:val="20"/>
        </w:rPr>
        <w:t xml:space="preserve">       </w:t>
      </w:r>
      <w:r>
        <w:rPr>
          <w:sz w:val="20"/>
          <w:szCs w:val="20"/>
          <w:vertAlign w:val="superscript"/>
        </w:rPr>
        <w:t xml:space="preserve">    (наименование юридического лица)</w:t>
      </w:r>
    </w:p>
    <w:p w:rsidR="00741838" w:rsidRDefault="00741838" w:rsidP="00741838">
      <w:pPr>
        <w:rPr>
          <w:sz w:val="20"/>
          <w:szCs w:val="20"/>
        </w:rPr>
      </w:pPr>
    </w:p>
    <w:tbl>
      <w:tblPr>
        <w:tblW w:w="0" w:type="auto"/>
        <w:tblLook w:val="01E0"/>
      </w:tblPr>
      <w:tblGrid>
        <w:gridCol w:w="1905"/>
        <w:gridCol w:w="7666"/>
      </w:tblGrid>
      <w:tr w:rsidR="00741838" w:rsidTr="00741838">
        <w:tc>
          <w:tcPr>
            <w:tcW w:w="2046" w:type="dxa"/>
            <w:hideMark/>
          </w:tcPr>
          <w:p w:rsidR="00741838" w:rsidRDefault="00741838">
            <w:pPr>
              <w:rPr>
                <w:sz w:val="20"/>
                <w:szCs w:val="20"/>
              </w:rPr>
            </w:pPr>
            <w:r>
              <w:rPr>
                <w:sz w:val="20"/>
                <w:szCs w:val="20"/>
              </w:rPr>
              <w:t>доверяет</w:t>
            </w:r>
          </w:p>
        </w:tc>
        <w:tc>
          <w:tcPr>
            <w:tcW w:w="8789" w:type="dxa"/>
            <w:tcBorders>
              <w:top w:val="nil"/>
              <w:left w:val="nil"/>
              <w:bottom w:val="single" w:sz="4" w:space="0" w:color="auto"/>
              <w:right w:val="nil"/>
            </w:tcBorders>
          </w:tcPr>
          <w:p w:rsidR="00741838" w:rsidRDefault="00741838">
            <w:pPr>
              <w:rPr>
                <w:sz w:val="20"/>
                <w:szCs w:val="20"/>
              </w:rPr>
            </w:pPr>
          </w:p>
        </w:tc>
      </w:tr>
    </w:tbl>
    <w:p w:rsidR="00741838" w:rsidRDefault="00741838" w:rsidP="00741838">
      <w:pPr>
        <w:ind w:left="2832"/>
        <w:rPr>
          <w:sz w:val="20"/>
          <w:szCs w:val="20"/>
          <w:vertAlign w:val="superscript"/>
        </w:rPr>
      </w:pPr>
      <w:r>
        <w:rPr>
          <w:sz w:val="20"/>
          <w:szCs w:val="20"/>
        </w:rPr>
        <w:t xml:space="preserve">                          </w:t>
      </w:r>
      <w:r>
        <w:rPr>
          <w:sz w:val="20"/>
          <w:szCs w:val="20"/>
          <w:vertAlign w:val="superscript"/>
        </w:rPr>
        <w:t>(фамилия, имя, отчество, должность)</w:t>
      </w:r>
    </w:p>
    <w:tbl>
      <w:tblPr>
        <w:tblW w:w="0" w:type="auto"/>
        <w:tblLook w:val="01E0"/>
      </w:tblPr>
      <w:tblGrid>
        <w:gridCol w:w="1745"/>
        <w:gridCol w:w="833"/>
        <w:gridCol w:w="438"/>
        <w:gridCol w:w="926"/>
        <w:gridCol w:w="1022"/>
        <w:gridCol w:w="2012"/>
        <w:gridCol w:w="715"/>
        <w:gridCol w:w="416"/>
        <w:gridCol w:w="1464"/>
      </w:tblGrid>
      <w:tr w:rsidR="00741838" w:rsidTr="00741838">
        <w:tc>
          <w:tcPr>
            <w:tcW w:w="10835" w:type="dxa"/>
            <w:gridSpan w:val="9"/>
            <w:tcBorders>
              <w:top w:val="nil"/>
              <w:left w:val="nil"/>
              <w:bottom w:val="single" w:sz="4" w:space="0" w:color="auto"/>
              <w:right w:val="nil"/>
            </w:tcBorders>
          </w:tcPr>
          <w:p w:rsidR="00741838" w:rsidRDefault="00741838">
            <w:pPr>
              <w:rPr>
                <w:sz w:val="20"/>
                <w:szCs w:val="20"/>
              </w:rPr>
            </w:pPr>
          </w:p>
        </w:tc>
      </w:tr>
      <w:tr w:rsidR="00741838" w:rsidTr="00741838">
        <w:tc>
          <w:tcPr>
            <w:tcW w:w="1920"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паспорт серии</w:t>
            </w:r>
          </w:p>
        </w:tc>
        <w:tc>
          <w:tcPr>
            <w:tcW w:w="960" w:type="dxa"/>
            <w:tcBorders>
              <w:top w:val="single" w:sz="4" w:space="0" w:color="auto"/>
              <w:left w:val="single" w:sz="4" w:space="0" w:color="auto"/>
              <w:bottom w:val="single" w:sz="4" w:space="0" w:color="auto"/>
              <w:right w:val="single" w:sz="4" w:space="0" w:color="auto"/>
            </w:tcBorders>
          </w:tcPr>
          <w:p w:rsidR="00741838" w:rsidRDefault="00741838">
            <w:pPr>
              <w:rPr>
                <w:sz w:val="20"/>
                <w:szCs w:val="20"/>
              </w:rPr>
            </w:pPr>
          </w:p>
        </w:tc>
        <w:tc>
          <w:tcPr>
            <w:tcW w:w="445"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w:t>
            </w:r>
          </w:p>
        </w:tc>
        <w:tc>
          <w:tcPr>
            <w:tcW w:w="1072" w:type="dxa"/>
            <w:tcBorders>
              <w:top w:val="single" w:sz="4" w:space="0" w:color="auto"/>
              <w:left w:val="single" w:sz="4" w:space="0" w:color="auto"/>
              <w:bottom w:val="single" w:sz="4" w:space="0" w:color="auto"/>
              <w:right w:val="single" w:sz="4" w:space="0" w:color="auto"/>
            </w:tcBorders>
          </w:tcPr>
          <w:p w:rsidR="00741838" w:rsidRDefault="00741838">
            <w:pP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выдан</w:t>
            </w:r>
          </w:p>
        </w:tc>
        <w:tc>
          <w:tcPr>
            <w:tcW w:w="2383" w:type="dxa"/>
            <w:tcBorders>
              <w:top w:val="single" w:sz="4" w:space="0" w:color="auto"/>
              <w:left w:val="single" w:sz="4" w:space="0" w:color="auto"/>
              <w:bottom w:val="single" w:sz="4" w:space="0" w:color="auto"/>
              <w:right w:val="single" w:sz="4" w:space="0" w:color="auto"/>
            </w:tcBorders>
          </w:tcPr>
          <w:p w:rsidR="00741838" w:rsidRDefault="00741838">
            <w:pPr>
              <w:rPr>
                <w:sz w:val="20"/>
                <w:szCs w:val="20"/>
              </w:rPr>
            </w:pPr>
          </w:p>
        </w:tc>
        <w:tc>
          <w:tcPr>
            <w:tcW w:w="798" w:type="dxa"/>
            <w:tcBorders>
              <w:top w:val="single" w:sz="4" w:space="0" w:color="auto"/>
              <w:left w:val="single" w:sz="4" w:space="0" w:color="auto"/>
              <w:bottom w:val="single" w:sz="4" w:space="0" w:color="auto"/>
              <w:right w:val="single" w:sz="4" w:space="0" w:color="auto"/>
            </w:tcBorders>
            <w:hideMark/>
          </w:tcPr>
          <w:p w:rsidR="00741838" w:rsidRDefault="00741838">
            <w:pPr>
              <w:rPr>
                <w:sz w:val="20"/>
                <w:szCs w:val="20"/>
              </w:rPr>
            </w:pPr>
            <w:r>
              <w:rPr>
                <w:sz w:val="20"/>
                <w:szCs w:val="20"/>
              </w:rPr>
              <w:t>«     »</w:t>
            </w:r>
          </w:p>
        </w:tc>
        <w:tc>
          <w:tcPr>
            <w:tcW w:w="456" w:type="dxa"/>
            <w:tcBorders>
              <w:top w:val="single" w:sz="4" w:space="0" w:color="auto"/>
              <w:left w:val="single" w:sz="4" w:space="0" w:color="auto"/>
              <w:bottom w:val="single" w:sz="4" w:space="0" w:color="auto"/>
              <w:right w:val="nil"/>
            </w:tcBorders>
          </w:tcPr>
          <w:p w:rsidR="00741838" w:rsidRDefault="00741838">
            <w:pPr>
              <w:rPr>
                <w:sz w:val="20"/>
                <w:szCs w:val="20"/>
              </w:rPr>
            </w:pPr>
          </w:p>
        </w:tc>
        <w:tc>
          <w:tcPr>
            <w:tcW w:w="1721" w:type="dxa"/>
            <w:tcBorders>
              <w:top w:val="nil"/>
              <w:left w:val="nil"/>
              <w:bottom w:val="single" w:sz="4" w:space="0" w:color="auto"/>
              <w:right w:val="nil"/>
            </w:tcBorders>
          </w:tcPr>
          <w:p w:rsidR="00741838" w:rsidRDefault="00741838">
            <w:pPr>
              <w:rPr>
                <w:sz w:val="20"/>
                <w:szCs w:val="20"/>
              </w:rPr>
            </w:pPr>
          </w:p>
        </w:tc>
      </w:tr>
      <w:tr w:rsidR="00741838" w:rsidTr="00741838">
        <w:tc>
          <w:tcPr>
            <w:tcW w:w="10835" w:type="dxa"/>
            <w:gridSpan w:val="9"/>
            <w:tcBorders>
              <w:top w:val="single" w:sz="4" w:space="0" w:color="auto"/>
              <w:left w:val="single" w:sz="4" w:space="0" w:color="auto"/>
              <w:bottom w:val="single" w:sz="4" w:space="0" w:color="auto"/>
              <w:right w:val="single" w:sz="4" w:space="0" w:color="auto"/>
            </w:tcBorders>
          </w:tcPr>
          <w:p w:rsidR="00741838" w:rsidRDefault="00741838">
            <w:pPr>
              <w:rPr>
                <w:sz w:val="20"/>
                <w:szCs w:val="20"/>
              </w:rPr>
            </w:pPr>
          </w:p>
        </w:tc>
      </w:tr>
    </w:tbl>
    <w:p w:rsidR="00741838" w:rsidRDefault="00741838" w:rsidP="00741838">
      <w:pPr>
        <w:rPr>
          <w:sz w:val="20"/>
          <w:szCs w:val="20"/>
        </w:rPr>
      </w:pPr>
    </w:p>
    <w:p w:rsidR="00741838" w:rsidRDefault="00741838" w:rsidP="00741838">
      <w:pPr>
        <w:pStyle w:val="a8"/>
        <w:rPr>
          <w:sz w:val="20"/>
        </w:rPr>
      </w:pPr>
    </w:p>
    <w:p w:rsidR="00741838" w:rsidRDefault="00741838" w:rsidP="00741838">
      <w:pPr>
        <w:pStyle w:val="a8"/>
        <w:rPr>
          <w:sz w:val="20"/>
        </w:rPr>
      </w:pPr>
      <w:r>
        <w:rPr>
          <w:sz w:val="20"/>
        </w:rPr>
        <w:t>представлять интересы _____________________________________________________________</w:t>
      </w:r>
    </w:p>
    <w:p w:rsidR="00741838" w:rsidRDefault="00741838" w:rsidP="00741838">
      <w:pPr>
        <w:pStyle w:val="a8"/>
        <w:ind w:left="3540"/>
        <w:rPr>
          <w:sz w:val="20"/>
          <w:vertAlign w:val="superscript"/>
        </w:rPr>
      </w:pPr>
      <w:r>
        <w:rPr>
          <w:sz w:val="20"/>
          <w:vertAlign w:val="superscript"/>
        </w:rPr>
        <w:t xml:space="preserve">                             </w:t>
      </w:r>
    </w:p>
    <w:p w:rsidR="00741838" w:rsidRDefault="00741838" w:rsidP="00741838">
      <w:pPr>
        <w:pStyle w:val="a8"/>
        <w:rPr>
          <w:b/>
          <w:sz w:val="20"/>
        </w:rPr>
      </w:pPr>
      <w:r>
        <w:rPr>
          <w:sz w:val="20"/>
        </w:rPr>
        <w:t>на конкурсе, проводимом  Администрацией  Молвотицкого сельского поселения</w:t>
      </w:r>
    </w:p>
    <w:p w:rsidR="00741838" w:rsidRDefault="00741838" w:rsidP="00741838">
      <w:pPr>
        <w:pStyle w:val="a8"/>
        <w:rPr>
          <w:sz w:val="20"/>
        </w:rPr>
      </w:pPr>
      <w:r>
        <w:rPr>
          <w:sz w:val="2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741838" w:rsidRDefault="00741838" w:rsidP="00741838">
      <w:pPr>
        <w:pStyle w:val="a8"/>
        <w:rPr>
          <w:sz w:val="20"/>
        </w:rPr>
      </w:pPr>
    </w:p>
    <w:p w:rsidR="00741838" w:rsidRDefault="00741838" w:rsidP="00741838">
      <w:pPr>
        <w:pStyle w:val="a8"/>
        <w:rPr>
          <w:sz w:val="20"/>
        </w:rPr>
      </w:pPr>
      <w:r>
        <w:rPr>
          <w:sz w:val="20"/>
        </w:rPr>
        <w:t xml:space="preserve">Подпись _________________________________       ________________________ удостоверяем. </w:t>
      </w:r>
    </w:p>
    <w:p w:rsidR="00741838" w:rsidRDefault="00741838" w:rsidP="00741838">
      <w:pPr>
        <w:pStyle w:val="a8"/>
        <w:rPr>
          <w:sz w:val="20"/>
          <w:vertAlign w:val="superscript"/>
        </w:rPr>
      </w:pPr>
      <w:r>
        <w:rPr>
          <w:sz w:val="20"/>
          <w:vertAlign w:val="superscript"/>
        </w:rPr>
        <w:t xml:space="preserve">                                                  (Ф.И.О. </w:t>
      </w:r>
      <w:proofErr w:type="gramStart"/>
      <w:r>
        <w:rPr>
          <w:sz w:val="20"/>
          <w:vertAlign w:val="superscript"/>
        </w:rPr>
        <w:t>удостоверяемого</w:t>
      </w:r>
      <w:proofErr w:type="gramEnd"/>
      <w:r>
        <w:rPr>
          <w:sz w:val="20"/>
          <w:vertAlign w:val="superscript"/>
        </w:rPr>
        <w:t>)                                                     (Подпись удостоверяемого)</w:t>
      </w:r>
    </w:p>
    <w:p w:rsidR="00741838" w:rsidRDefault="00741838" w:rsidP="00741838">
      <w:pPr>
        <w:pStyle w:val="a8"/>
        <w:rPr>
          <w:sz w:val="20"/>
        </w:rPr>
      </w:pPr>
    </w:p>
    <w:p w:rsidR="00741838" w:rsidRDefault="00741838" w:rsidP="00741838">
      <w:pPr>
        <w:pStyle w:val="a8"/>
        <w:rPr>
          <w:sz w:val="20"/>
        </w:rPr>
      </w:pPr>
      <w:r>
        <w:rPr>
          <w:sz w:val="20"/>
        </w:rPr>
        <w:t xml:space="preserve">Доверенность действительна  по  «____»  ____________________ _____ </w:t>
      </w:r>
      <w:proofErr w:type="gramStart"/>
      <w:r>
        <w:rPr>
          <w:sz w:val="20"/>
        </w:rPr>
        <w:t>г</w:t>
      </w:r>
      <w:proofErr w:type="gramEnd"/>
      <w:r>
        <w:rPr>
          <w:sz w:val="20"/>
        </w:rPr>
        <w:t>.</w:t>
      </w:r>
    </w:p>
    <w:p w:rsidR="00741838" w:rsidRDefault="00741838" w:rsidP="00741838">
      <w:pPr>
        <w:pStyle w:val="a8"/>
        <w:rPr>
          <w:sz w:val="20"/>
        </w:rPr>
      </w:pPr>
    </w:p>
    <w:p w:rsidR="00741838" w:rsidRDefault="00741838" w:rsidP="00741838">
      <w:pPr>
        <w:pStyle w:val="a8"/>
        <w:rPr>
          <w:sz w:val="20"/>
        </w:rPr>
      </w:pPr>
      <w:r>
        <w:rPr>
          <w:sz w:val="20"/>
        </w:rPr>
        <w:t>Руководитель организации</w:t>
      </w:r>
      <w:proofErr w:type="gramStart"/>
      <w:r>
        <w:rPr>
          <w:sz w:val="20"/>
        </w:rPr>
        <w:t xml:space="preserve">  ________________________ ( ___________________ )</w:t>
      </w:r>
      <w:proofErr w:type="gramEnd"/>
    </w:p>
    <w:p w:rsidR="00741838" w:rsidRDefault="00741838" w:rsidP="00741838">
      <w:pPr>
        <w:pStyle w:val="a8"/>
        <w:rPr>
          <w:sz w:val="20"/>
          <w:vertAlign w:val="superscript"/>
        </w:rPr>
      </w:pPr>
      <w:r>
        <w:rPr>
          <w:sz w:val="20"/>
          <w:vertAlign w:val="superscript"/>
        </w:rPr>
        <w:t xml:space="preserve">       (Ф.И.О.)</w:t>
      </w:r>
    </w:p>
    <w:p w:rsidR="00741838" w:rsidRDefault="00741838" w:rsidP="00741838">
      <w:pPr>
        <w:pStyle w:val="a8"/>
        <w:rPr>
          <w:sz w:val="20"/>
        </w:rPr>
      </w:pPr>
      <w:r>
        <w:rPr>
          <w:sz w:val="20"/>
        </w:rPr>
        <w:t>М.П.</w:t>
      </w: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pStyle w:val="1"/>
        <w:rPr>
          <w:b/>
          <w:bCs/>
          <w:sz w:val="20"/>
          <w:szCs w:val="20"/>
        </w:rPr>
      </w:pPr>
      <w:r>
        <w:rPr>
          <w:b/>
          <w:bCs/>
          <w:sz w:val="20"/>
          <w:szCs w:val="20"/>
        </w:rPr>
        <w:t xml:space="preserve">       </w:t>
      </w:r>
      <w:r>
        <w:rPr>
          <w:b/>
          <w:bCs/>
          <w:sz w:val="20"/>
          <w:szCs w:val="20"/>
          <w:lang w:val="en-US"/>
        </w:rPr>
        <w:t>I</w:t>
      </w:r>
      <w:r>
        <w:rPr>
          <w:b/>
          <w:bCs/>
          <w:sz w:val="20"/>
          <w:szCs w:val="20"/>
        </w:rPr>
        <w:t>.4.5 ФОРМА ДОГОВОРА ОБЕСПЕЧЕНИЯ ЗАЯВКИ НА УЧАСТИЕ В КОНКУРСЕ</w:t>
      </w:r>
    </w:p>
    <w:p w:rsidR="00741838" w:rsidRDefault="00741838" w:rsidP="00741838">
      <w:pPr>
        <w:pStyle w:val="1"/>
        <w:ind w:firstLine="709"/>
        <w:rPr>
          <w:sz w:val="20"/>
          <w:szCs w:val="20"/>
        </w:rPr>
      </w:pPr>
    </w:p>
    <w:p w:rsidR="00741838" w:rsidRDefault="00741838" w:rsidP="00741838">
      <w:pPr>
        <w:ind w:firstLine="709"/>
        <w:rPr>
          <w:sz w:val="20"/>
          <w:szCs w:val="20"/>
        </w:rPr>
      </w:pPr>
    </w:p>
    <w:p w:rsidR="00741838" w:rsidRDefault="00741838" w:rsidP="00741838">
      <w:pPr>
        <w:ind w:firstLine="709"/>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p>
    <w:tbl>
      <w:tblPr>
        <w:tblpPr w:leftFromText="180" w:rightFromText="180" w:vertAnchor="text" w:tblpX="6663" w:tblpY="1"/>
        <w:tblOverlap w:val="never"/>
        <w:tblW w:w="3306" w:type="dxa"/>
        <w:tblLook w:val="01E0"/>
      </w:tblPr>
      <w:tblGrid>
        <w:gridCol w:w="1305"/>
        <w:gridCol w:w="1206"/>
        <w:gridCol w:w="795"/>
      </w:tblGrid>
      <w:tr w:rsidR="00741838" w:rsidTr="00741838">
        <w:tc>
          <w:tcPr>
            <w:tcW w:w="1305" w:type="dxa"/>
            <w:hideMark/>
          </w:tcPr>
          <w:p w:rsidR="00741838" w:rsidRDefault="00741838">
            <w:pPr>
              <w:rPr>
                <w:sz w:val="20"/>
                <w:szCs w:val="20"/>
              </w:rPr>
            </w:pPr>
            <w:r>
              <w:rPr>
                <w:sz w:val="20"/>
                <w:szCs w:val="20"/>
              </w:rPr>
              <w:t>«         »</w:t>
            </w:r>
          </w:p>
        </w:tc>
        <w:tc>
          <w:tcPr>
            <w:tcW w:w="1206" w:type="dxa"/>
            <w:tcBorders>
              <w:top w:val="nil"/>
              <w:left w:val="nil"/>
              <w:bottom w:val="single" w:sz="4" w:space="0" w:color="auto"/>
              <w:right w:val="nil"/>
            </w:tcBorders>
          </w:tcPr>
          <w:p w:rsidR="00741838" w:rsidRDefault="00741838">
            <w:pPr>
              <w:rPr>
                <w:sz w:val="20"/>
                <w:szCs w:val="20"/>
              </w:rPr>
            </w:pPr>
          </w:p>
        </w:tc>
        <w:tc>
          <w:tcPr>
            <w:tcW w:w="795" w:type="dxa"/>
            <w:hideMark/>
          </w:tcPr>
          <w:p w:rsidR="00741838" w:rsidRDefault="00741838">
            <w:pPr>
              <w:rPr>
                <w:sz w:val="20"/>
                <w:szCs w:val="20"/>
              </w:rPr>
            </w:pPr>
            <w:r>
              <w:rPr>
                <w:sz w:val="20"/>
                <w:szCs w:val="20"/>
              </w:rPr>
              <w:t>201_г</w:t>
            </w:r>
          </w:p>
        </w:tc>
      </w:tr>
    </w:tbl>
    <w:p w:rsidR="00741838" w:rsidRDefault="00741838" w:rsidP="00741838">
      <w:pPr>
        <w:ind w:firstLine="709"/>
        <w:rPr>
          <w:sz w:val="20"/>
          <w:szCs w:val="20"/>
        </w:rPr>
      </w:pPr>
      <w:r>
        <w:rPr>
          <w:sz w:val="20"/>
          <w:szCs w:val="20"/>
        </w:rPr>
        <w:t>с. Молвотицы</w:t>
      </w:r>
      <w:r>
        <w:rPr>
          <w:sz w:val="20"/>
          <w:szCs w:val="20"/>
        </w:rPr>
        <w:br w:type="textWrapping" w:clear="all"/>
      </w:r>
    </w:p>
    <w:p w:rsidR="00741838" w:rsidRDefault="00741838" w:rsidP="00741838">
      <w:pPr>
        <w:pStyle w:val="a8"/>
        <w:ind w:firstLine="709"/>
        <w:rPr>
          <w:i/>
          <w:sz w:val="20"/>
        </w:rPr>
      </w:pPr>
    </w:p>
    <w:p w:rsidR="00741838" w:rsidRDefault="00741838" w:rsidP="00741838">
      <w:pPr>
        <w:pStyle w:val="a8"/>
        <w:ind w:firstLine="709"/>
        <w:rPr>
          <w:sz w:val="20"/>
        </w:rPr>
      </w:pPr>
      <w:r>
        <w:rPr>
          <w:sz w:val="20"/>
        </w:rPr>
        <w:t>Администрация Молвотицкого сельского поселения, именуемая в дальнейшем Организатор,  в лице Главы Администрации Молвотицкого сельского поселения Никитина Николая Владимировича, действующего на основании Устава, с одной стороны, и</w:t>
      </w:r>
    </w:p>
    <w:tbl>
      <w:tblPr>
        <w:tblW w:w="0" w:type="auto"/>
        <w:tblLook w:val="01E0"/>
      </w:tblPr>
      <w:tblGrid>
        <w:gridCol w:w="3261"/>
        <w:gridCol w:w="1545"/>
        <w:gridCol w:w="578"/>
        <w:gridCol w:w="4187"/>
      </w:tblGrid>
      <w:tr w:rsidR="00741838" w:rsidTr="00741838">
        <w:tc>
          <w:tcPr>
            <w:tcW w:w="5417" w:type="dxa"/>
            <w:gridSpan w:val="2"/>
          </w:tcPr>
          <w:p w:rsidR="00741838" w:rsidRDefault="00741838">
            <w:pPr>
              <w:pStyle w:val="a8"/>
              <w:shd w:val="clear" w:color="auto" w:fill="auto"/>
              <w:rPr>
                <w:sz w:val="20"/>
              </w:rPr>
            </w:pPr>
          </w:p>
        </w:tc>
        <w:tc>
          <w:tcPr>
            <w:tcW w:w="5418" w:type="dxa"/>
            <w:gridSpan w:val="2"/>
            <w:hideMark/>
          </w:tcPr>
          <w:p w:rsidR="00741838" w:rsidRDefault="00741838">
            <w:pPr>
              <w:pStyle w:val="a8"/>
              <w:shd w:val="clear" w:color="auto" w:fill="auto"/>
              <w:rPr>
                <w:sz w:val="20"/>
              </w:rPr>
            </w:pPr>
            <w:proofErr w:type="gramStart"/>
            <w:r>
              <w:rPr>
                <w:sz w:val="20"/>
              </w:rPr>
              <w:t>именуемое</w:t>
            </w:r>
            <w:proofErr w:type="gramEnd"/>
            <w:r>
              <w:rPr>
                <w:sz w:val="20"/>
              </w:rPr>
              <w:t xml:space="preserve"> в дальнейшем   Претендент в лице</w:t>
            </w:r>
          </w:p>
        </w:tc>
      </w:tr>
      <w:tr w:rsidR="00741838" w:rsidTr="00741838">
        <w:tc>
          <w:tcPr>
            <w:tcW w:w="10835" w:type="dxa"/>
            <w:gridSpan w:val="4"/>
            <w:tcBorders>
              <w:top w:val="nil"/>
              <w:left w:val="nil"/>
              <w:bottom w:val="single" w:sz="4" w:space="0" w:color="auto"/>
              <w:right w:val="nil"/>
            </w:tcBorders>
          </w:tcPr>
          <w:p w:rsidR="00741838" w:rsidRDefault="00741838">
            <w:pPr>
              <w:pStyle w:val="a8"/>
              <w:shd w:val="clear" w:color="auto" w:fill="auto"/>
              <w:rPr>
                <w:sz w:val="20"/>
              </w:rPr>
            </w:pPr>
          </w:p>
        </w:tc>
      </w:tr>
      <w:tr w:rsidR="00741838" w:rsidTr="00741838">
        <w:tc>
          <w:tcPr>
            <w:tcW w:w="3611" w:type="dxa"/>
            <w:hideMark/>
          </w:tcPr>
          <w:p w:rsidR="00741838" w:rsidRDefault="00741838">
            <w:pPr>
              <w:pStyle w:val="a8"/>
              <w:shd w:val="clear" w:color="auto" w:fill="auto"/>
              <w:rPr>
                <w:sz w:val="20"/>
              </w:rPr>
            </w:pPr>
            <w:proofErr w:type="gramStart"/>
            <w:r>
              <w:rPr>
                <w:sz w:val="20"/>
              </w:rPr>
              <w:t>действующий</w:t>
            </w:r>
            <w:proofErr w:type="gramEnd"/>
            <w:r>
              <w:rPr>
                <w:sz w:val="20"/>
              </w:rPr>
              <w:t xml:space="preserve"> на основании</w:t>
            </w:r>
          </w:p>
        </w:tc>
        <w:tc>
          <w:tcPr>
            <w:tcW w:w="2482" w:type="dxa"/>
            <w:gridSpan w:val="2"/>
            <w:tcBorders>
              <w:top w:val="nil"/>
              <w:left w:val="nil"/>
              <w:bottom w:val="single" w:sz="4" w:space="0" w:color="auto"/>
              <w:right w:val="nil"/>
            </w:tcBorders>
          </w:tcPr>
          <w:p w:rsidR="00741838" w:rsidRDefault="00741838">
            <w:pPr>
              <w:pStyle w:val="a8"/>
              <w:shd w:val="clear" w:color="auto" w:fill="auto"/>
              <w:rPr>
                <w:sz w:val="20"/>
              </w:rPr>
            </w:pPr>
          </w:p>
        </w:tc>
        <w:tc>
          <w:tcPr>
            <w:tcW w:w="4742" w:type="dxa"/>
            <w:hideMark/>
          </w:tcPr>
          <w:p w:rsidR="00741838" w:rsidRDefault="00741838">
            <w:pPr>
              <w:pStyle w:val="a8"/>
              <w:shd w:val="clear" w:color="auto" w:fill="auto"/>
              <w:rPr>
                <w:sz w:val="20"/>
              </w:rPr>
            </w:pPr>
            <w:r>
              <w:rPr>
                <w:sz w:val="20"/>
              </w:rPr>
              <w:t xml:space="preserve">, с одной стороны, заключили </w:t>
            </w:r>
            <w:proofErr w:type="gramStart"/>
            <w:r>
              <w:rPr>
                <w:sz w:val="20"/>
              </w:rPr>
              <w:t>настоящий</w:t>
            </w:r>
            <w:proofErr w:type="gramEnd"/>
            <w:r>
              <w:rPr>
                <w:sz w:val="20"/>
              </w:rPr>
              <w:t xml:space="preserve"> </w:t>
            </w:r>
          </w:p>
        </w:tc>
      </w:tr>
    </w:tbl>
    <w:p w:rsidR="00741838" w:rsidRDefault="00741838" w:rsidP="00741838">
      <w:pPr>
        <w:pStyle w:val="a8"/>
        <w:ind w:firstLine="57"/>
        <w:rPr>
          <w:sz w:val="20"/>
          <w:lang w:val="en-US"/>
        </w:rPr>
      </w:pPr>
      <w:r>
        <w:rPr>
          <w:sz w:val="20"/>
        </w:rPr>
        <w:t>договор о нижеследующем</w:t>
      </w:r>
      <w:r>
        <w:rPr>
          <w:sz w:val="20"/>
          <w:lang w:val="en-US"/>
        </w:rPr>
        <w:t>:</w:t>
      </w:r>
    </w:p>
    <w:p w:rsidR="00741838" w:rsidRDefault="00741838" w:rsidP="00741838">
      <w:pPr>
        <w:pStyle w:val="a8"/>
        <w:jc w:val="left"/>
        <w:rPr>
          <w:sz w:val="20"/>
        </w:rPr>
      </w:pPr>
    </w:p>
    <w:p w:rsidR="00741838" w:rsidRDefault="00741838" w:rsidP="00741838">
      <w:pPr>
        <w:pStyle w:val="a8"/>
        <w:numPr>
          <w:ilvl w:val="0"/>
          <w:numId w:val="14"/>
        </w:numPr>
        <w:jc w:val="left"/>
        <w:rPr>
          <w:b/>
          <w:sz w:val="20"/>
        </w:rPr>
      </w:pPr>
      <w:r>
        <w:rPr>
          <w:b/>
          <w:sz w:val="20"/>
        </w:rPr>
        <w:t>Предмет договора</w:t>
      </w:r>
    </w:p>
    <w:p w:rsidR="00741838" w:rsidRDefault="00741838" w:rsidP="00741838">
      <w:pPr>
        <w:pStyle w:val="a8"/>
        <w:ind w:left="360"/>
        <w:jc w:val="left"/>
        <w:rPr>
          <w:sz w:val="20"/>
        </w:rPr>
      </w:pPr>
      <w:r>
        <w:rPr>
          <w:sz w:val="20"/>
        </w:rPr>
        <w:t>1.1. В соответствии с информационным сообщением о проведении открытого конкурса на право заключения договора управления многоквартирным домом/ (многоквартирными домами) по адресу/ (адресам):</w:t>
      </w:r>
    </w:p>
    <w:tbl>
      <w:tblPr>
        <w:tblW w:w="0" w:type="auto"/>
        <w:tblLook w:val="01E0"/>
      </w:tblPr>
      <w:tblGrid>
        <w:gridCol w:w="9571"/>
      </w:tblGrid>
      <w:tr w:rsidR="00741838" w:rsidTr="00741838">
        <w:tc>
          <w:tcPr>
            <w:tcW w:w="10421" w:type="dxa"/>
            <w:tcBorders>
              <w:top w:val="nil"/>
              <w:left w:val="nil"/>
              <w:bottom w:val="single" w:sz="4" w:space="0" w:color="auto"/>
              <w:right w:val="nil"/>
            </w:tcBorders>
          </w:tcPr>
          <w:p w:rsidR="00741838" w:rsidRDefault="00741838">
            <w:pPr>
              <w:pStyle w:val="a8"/>
              <w:shd w:val="clear" w:color="auto" w:fill="auto"/>
              <w:jc w:val="left"/>
              <w:rPr>
                <w:sz w:val="20"/>
              </w:rPr>
            </w:pPr>
          </w:p>
        </w:tc>
      </w:tr>
      <w:tr w:rsidR="00741838" w:rsidTr="00741838">
        <w:tc>
          <w:tcPr>
            <w:tcW w:w="10421" w:type="dxa"/>
            <w:tcBorders>
              <w:top w:val="single" w:sz="4" w:space="0" w:color="auto"/>
              <w:left w:val="nil"/>
              <w:bottom w:val="single" w:sz="4" w:space="0" w:color="auto"/>
              <w:right w:val="nil"/>
            </w:tcBorders>
          </w:tcPr>
          <w:p w:rsidR="00741838" w:rsidRDefault="00741838">
            <w:pPr>
              <w:pStyle w:val="a8"/>
              <w:shd w:val="clear" w:color="auto" w:fill="auto"/>
              <w:jc w:val="left"/>
              <w:rPr>
                <w:sz w:val="20"/>
              </w:rPr>
            </w:pPr>
          </w:p>
        </w:tc>
      </w:tr>
    </w:tbl>
    <w:p w:rsidR="00741838" w:rsidRDefault="00741838" w:rsidP="00741838">
      <w:pPr>
        <w:pStyle w:val="a8"/>
        <w:ind w:left="360"/>
        <w:jc w:val="left"/>
        <w:rPr>
          <w:sz w:val="20"/>
        </w:rPr>
      </w:pPr>
      <w:r>
        <w:rPr>
          <w:sz w:val="20"/>
        </w:rPr>
        <w:t>Который состоится    «</w:t>
      </w:r>
      <w:r>
        <w:rPr>
          <w:sz w:val="20"/>
        </w:rPr>
        <w:softHyphen/>
      </w:r>
      <w:r>
        <w:rPr>
          <w:sz w:val="20"/>
        </w:rPr>
        <w:softHyphen/>
      </w:r>
      <w:r>
        <w:rPr>
          <w:sz w:val="20"/>
        </w:rPr>
        <w:softHyphen/>
        <w:t xml:space="preserve">__» </w:t>
      </w:r>
      <w:r>
        <w:rPr>
          <w:sz w:val="20"/>
        </w:rPr>
        <w:softHyphen/>
      </w:r>
      <w:r>
        <w:rPr>
          <w:sz w:val="20"/>
        </w:rPr>
        <w:softHyphen/>
        <w:t xml:space="preserve">                  201_ г. Претендент вносит,  а организатор принимает средства в качестве обеспечения заявки на участие в конкурсе.</w:t>
      </w:r>
    </w:p>
    <w:p w:rsidR="00741838" w:rsidRDefault="00741838" w:rsidP="00741838">
      <w:pPr>
        <w:pStyle w:val="a8"/>
        <w:ind w:left="360"/>
        <w:jc w:val="left"/>
        <w:rPr>
          <w:sz w:val="20"/>
        </w:rPr>
      </w:pPr>
      <w:r>
        <w:rPr>
          <w:sz w:val="20"/>
        </w:rPr>
        <w:t>1.2. Размер сре</w:t>
      </w:r>
      <w:proofErr w:type="gramStart"/>
      <w:r>
        <w:rPr>
          <w:sz w:val="20"/>
        </w:rPr>
        <w:t>дств в к</w:t>
      </w:r>
      <w:proofErr w:type="gramEnd"/>
      <w:r>
        <w:rPr>
          <w:sz w:val="20"/>
        </w:rPr>
        <w:t>ачестве обеспечения заявки в конкурсе составляет</w:t>
      </w:r>
      <w:r>
        <w:rPr>
          <w:sz w:val="20"/>
        </w:rPr>
        <w:softHyphen/>
      </w:r>
      <w:r>
        <w:rPr>
          <w:sz w:val="20"/>
        </w:rPr>
        <w:softHyphen/>
      </w:r>
      <w:r>
        <w:rPr>
          <w:sz w:val="20"/>
        </w:rPr>
        <w:softHyphen/>
        <w:t xml:space="preserve">: </w:t>
      </w:r>
      <w:r>
        <w:rPr>
          <w:sz w:val="20"/>
        </w:rPr>
        <w:softHyphen/>
      </w:r>
      <w:r>
        <w:rPr>
          <w:sz w:val="20"/>
        </w:rPr>
        <w:softHyphen/>
      </w:r>
      <w:r>
        <w:rPr>
          <w:sz w:val="20"/>
        </w:rPr>
        <w:softHyphen/>
      </w:r>
      <w:r>
        <w:rPr>
          <w:sz w:val="20"/>
        </w:rPr>
        <w:softHyphen/>
      </w:r>
      <w:r>
        <w:rPr>
          <w:sz w:val="20"/>
        </w:rPr>
        <w:softHyphen/>
      </w:r>
      <w:r>
        <w:rPr>
          <w:sz w:val="20"/>
        </w:rPr>
        <w:softHyphen/>
        <w:t xml:space="preserve"> </w:t>
      </w:r>
      <w:r>
        <w:rPr>
          <w:sz w:val="20"/>
        </w:rPr>
        <w:softHyphen/>
      </w:r>
      <w:r>
        <w:rPr>
          <w:sz w:val="20"/>
        </w:rPr>
        <w:softHyphen/>
      </w:r>
      <w:r>
        <w:rPr>
          <w:sz w:val="20"/>
        </w:rPr>
        <w:softHyphen/>
      </w:r>
      <w:r>
        <w:rPr>
          <w:sz w:val="20"/>
        </w:rPr>
        <w:softHyphen/>
      </w:r>
      <w:r>
        <w:rPr>
          <w:sz w:val="20"/>
        </w:rPr>
        <w:softHyphen/>
      </w:r>
      <w:r>
        <w:rPr>
          <w:sz w:val="20"/>
        </w:rPr>
        <w:softHyphen/>
      </w:r>
      <w:r>
        <w:rPr>
          <w:sz w:val="20"/>
        </w:rPr>
        <w:softHyphen/>
        <w:t xml:space="preserve">                 </w:t>
      </w:r>
    </w:p>
    <w:tbl>
      <w:tblPr>
        <w:tblW w:w="0" w:type="auto"/>
        <w:tblInd w:w="507" w:type="dxa"/>
        <w:tblLook w:val="01E0"/>
      </w:tblPr>
      <w:tblGrid>
        <w:gridCol w:w="2736"/>
        <w:gridCol w:w="3141"/>
      </w:tblGrid>
      <w:tr w:rsidR="00741838" w:rsidTr="00741838">
        <w:tc>
          <w:tcPr>
            <w:tcW w:w="2736" w:type="dxa"/>
            <w:tcBorders>
              <w:top w:val="nil"/>
              <w:left w:val="nil"/>
              <w:bottom w:val="single" w:sz="4" w:space="0" w:color="auto"/>
              <w:right w:val="nil"/>
            </w:tcBorders>
            <w:hideMark/>
          </w:tcPr>
          <w:p w:rsidR="00741838" w:rsidRDefault="00741838" w:rsidP="00416128">
            <w:pPr>
              <w:rPr>
                <w:color w:val="FF0000"/>
                <w:sz w:val="20"/>
                <w:szCs w:val="20"/>
              </w:rPr>
            </w:pPr>
            <w:r>
              <w:rPr>
                <w:sz w:val="20"/>
                <w:szCs w:val="20"/>
              </w:rPr>
              <w:t>3</w:t>
            </w:r>
            <w:r w:rsidR="00416128">
              <w:rPr>
                <w:sz w:val="20"/>
                <w:szCs w:val="20"/>
              </w:rPr>
              <w:t>79</w:t>
            </w:r>
            <w:r>
              <w:rPr>
                <w:sz w:val="20"/>
                <w:szCs w:val="20"/>
              </w:rPr>
              <w:t>.</w:t>
            </w:r>
            <w:r w:rsidR="002A7BF3">
              <w:rPr>
                <w:sz w:val="20"/>
                <w:szCs w:val="20"/>
              </w:rPr>
              <w:t>5</w:t>
            </w:r>
            <w:r w:rsidR="00416128">
              <w:rPr>
                <w:sz w:val="20"/>
                <w:szCs w:val="20"/>
              </w:rPr>
              <w:t>7</w:t>
            </w:r>
            <w:r>
              <w:rPr>
                <w:sz w:val="20"/>
                <w:szCs w:val="20"/>
              </w:rPr>
              <w:t xml:space="preserve">  </w:t>
            </w:r>
          </w:p>
        </w:tc>
        <w:tc>
          <w:tcPr>
            <w:tcW w:w="3141" w:type="dxa"/>
            <w:hideMark/>
          </w:tcPr>
          <w:p w:rsidR="00741838" w:rsidRDefault="00741838">
            <w:pPr>
              <w:rPr>
                <w:sz w:val="20"/>
                <w:szCs w:val="20"/>
              </w:rPr>
            </w:pPr>
            <w:r>
              <w:rPr>
                <w:sz w:val="20"/>
                <w:szCs w:val="20"/>
              </w:rPr>
              <w:t>рублей, НДС не облагается.</w:t>
            </w:r>
          </w:p>
        </w:tc>
      </w:tr>
    </w:tbl>
    <w:p w:rsidR="00741838" w:rsidRDefault="00741838" w:rsidP="00741838">
      <w:pPr>
        <w:ind w:firstLine="567"/>
        <w:jc w:val="both"/>
        <w:rPr>
          <w:sz w:val="20"/>
          <w:szCs w:val="20"/>
        </w:rPr>
      </w:pPr>
      <w:r>
        <w:rPr>
          <w:sz w:val="20"/>
          <w:szCs w:val="20"/>
        </w:rPr>
        <w:t xml:space="preserve"> 1.3. Средства в качестве обеспечения заявки на участие в конкурсе вносятся на расчетный счет:</w:t>
      </w:r>
    </w:p>
    <w:tbl>
      <w:tblPr>
        <w:tblW w:w="0" w:type="auto"/>
        <w:tblBorders>
          <w:bottom w:val="single" w:sz="4" w:space="0" w:color="auto"/>
          <w:insideH w:val="single" w:sz="4" w:space="0" w:color="auto"/>
          <w:insideV w:val="single" w:sz="4" w:space="0" w:color="auto"/>
        </w:tblBorders>
        <w:tblLook w:val="01E0"/>
      </w:tblPr>
      <w:tblGrid>
        <w:gridCol w:w="9571"/>
      </w:tblGrid>
      <w:tr w:rsidR="00741838" w:rsidTr="00741838">
        <w:tc>
          <w:tcPr>
            <w:tcW w:w="10421" w:type="dxa"/>
            <w:tcBorders>
              <w:top w:val="nil"/>
              <w:left w:val="nil"/>
              <w:bottom w:val="single" w:sz="4" w:space="0" w:color="auto"/>
              <w:right w:val="nil"/>
            </w:tcBorders>
            <w:hideMark/>
          </w:tcPr>
          <w:p w:rsidR="00741838" w:rsidRDefault="00741838">
            <w:pPr>
              <w:ind w:firstLine="567"/>
              <w:jc w:val="both"/>
              <w:rPr>
                <w:sz w:val="20"/>
                <w:szCs w:val="20"/>
              </w:rPr>
            </w:pPr>
            <w:r>
              <w:rPr>
                <w:sz w:val="20"/>
                <w:szCs w:val="20"/>
              </w:rPr>
              <w:t xml:space="preserve"> Получатель: Администрация Молвотицкого сельского поселения                                  </w:t>
            </w:r>
          </w:p>
          <w:p w:rsidR="00741838" w:rsidRDefault="00741838">
            <w:pPr>
              <w:ind w:firstLine="567"/>
              <w:jc w:val="both"/>
              <w:rPr>
                <w:sz w:val="20"/>
                <w:szCs w:val="20"/>
              </w:rPr>
            </w:pPr>
            <w:r>
              <w:rPr>
                <w:sz w:val="20"/>
                <w:szCs w:val="20"/>
              </w:rPr>
              <w:t xml:space="preserve">175340,Новгородская область </w:t>
            </w:r>
            <w:proofErr w:type="spellStart"/>
            <w:r>
              <w:rPr>
                <w:sz w:val="20"/>
                <w:szCs w:val="20"/>
              </w:rPr>
              <w:t>Марёвский</w:t>
            </w:r>
            <w:proofErr w:type="spellEnd"/>
            <w:r>
              <w:rPr>
                <w:sz w:val="20"/>
                <w:szCs w:val="20"/>
              </w:rPr>
              <w:t xml:space="preserve"> район с. Молвотицы   ул</w:t>
            </w:r>
            <w:proofErr w:type="gramStart"/>
            <w:r>
              <w:rPr>
                <w:sz w:val="20"/>
                <w:szCs w:val="20"/>
              </w:rPr>
              <w:t>.Ш</w:t>
            </w:r>
            <w:proofErr w:type="gramEnd"/>
            <w:r>
              <w:rPr>
                <w:sz w:val="20"/>
                <w:szCs w:val="20"/>
              </w:rPr>
              <w:t xml:space="preserve">кольная д.14                       </w:t>
            </w:r>
          </w:p>
          <w:p w:rsidR="00741838" w:rsidRDefault="00741838">
            <w:pPr>
              <w:ind w:firstLine="567"/>
              <w:jc w:val="both"/>
              <w:rPr>
                <w:sz w:val="20"/>
                <w:szCs w:val="20"/>
              </w:rPr>
            </w:pPr>
            <w:r>
              <w:rPr>
                <w:sz w:val="20"/>
                <w:szCs w:val="20"/>
              </w:rPr>
              <w:t xml:space="preserve">ИНН  5308003596                                                          </w:t>
            </w:r>
          </w:p>
          <w:p w:rsidR="00741838" w:rsidRDefault="00741838">
            <w:pPr>
              <w:ind w:firstLine="567"/>
              <w:jc w:val="both"/>
              <w:rPr>
                <w:sz w:val="20"/>
                <w:szCs w:val="20"/>
              </w:rPr>
            </w:pPr>
            <w:r>
              <w:rPr>
                <w:sz w:val="20"/>
                <w:szCs w:val="20"/>
              </w:rPr>
              <w:t xml:space="preserve">КПП  530800001                                                            </w:t>
            </w:r>
          </w:p>
          <w:p w:rsidR="00416128" w:rsidRPr="00A11517" w:rsidRDefault="003D7377" w:rsidP="00416128">
            <w:pPr>
              <w:autoSpaceDE w:val="0"/>
              <w:autoSpaceDN w:val="0"/>
              <w:adjustRightInd w:val="0"/>
            </w:pPr>
            <w:r>
              <w:t xml:space="preserve">         </w:t>
            </w:r>
            <w:r w:rsidR="00416128" w:rsidRPr="00A11517">
              <w:t xml:space="preserve">л/с 05503017790  </w:t>
            </w:r>
            <w:proofErr w:type="spellStart"/>
            <w:proofErr w:type="gramStart"/>
            <w:r w:rsidR="00416128" w:rsidRPr="00A11517">
              <w:t>р</w:t>
            </w:r>
            <w:proofErr w:type="spellEnd"/>
            <w:proofErr w:type="gramEnd"/>
            <w:r w:rsidR="00416128" w:rsidRPr="00A11517">
              <w:t>/с 40302810200003000164</w:t>
            </w:r>
          </w:p>
          <w:p w:rsidR="00416128" w:rsidRPr="00416128" w:rsidRDefault="00416128" w:rsidP="00416128">
            <w:pPr>
              <w:ind w:firstLine="567"/>
              <w:jc w:val="both"/>
              <w:rPr>
                <w:sz w:val="20"/>
                <w:szCs w:val="20"/>
              </w:rPr>
            </w:pPr>
            <w:r w:rsidRPr="00416128">
              <w:rPr>
                <w:sz w:val="20"/>
                <w:szCs w:val="20"/>
              </w:rPr>
              <w:t xml:space="preserve">ГРКЦ ГУ Банка России по Новгородской области                                                          </w:t>
            </w:r>
          </w:p>
          <w:p w:rsidR="00416128" w:rsidRPr="00416128" w:rsidRDefault="00416128" w:rsidP="00416128">
            <w:pPr>
              <w:ind w:firstLine="567"/>
              <w:jc w:val="both"/>
              <w:rPr>
                <w:sz w:val="20"/>
                <w:szCs w:val="20"/>
              </w:rPr>
            </w:pPr>
            <w:r w:rsidRPr="00416128">
              <w:rPr>
                <w:sz w:val="20"/>
                <w:szCs w:val="20"/>
              </w:rPr>
              <w:t>БИК 044959001      ОКАТО 49223822001</w:t>
            </w:r>
          </w:p>
          <w:p w:rsidR="00416128" w:rsidRDefault="00416128" w:rsidP="00416128">
            <w:pPr>
              <w:jc w:val="both"/>
              <w:rPr>
                <w:sz w:val="20"/>
                <w:szCs w:val="20"/>
              </w:rPr>
            </w:pPr>
          </w:p>
          <w:p w:rsidR="00741838" w:rsidRDefault="00741838" w:rsidP="003D7377">
            <w:pPr>
              <w:ind w:firstLine="567"/>
              <w:jc w:val="both"/>
              <w:rPr>
                <w:sz w:val="20"/>
                <w:szCs w:val="20"/>
              </w:rPr>
            </w:pPr>
          </w:p>
        </w:tc>
      </w:tr>
    </w:tbl>
    <w:p w:rsidR="00741838" w:rsidRDefault="00741838" w:rsidP="00741838">
      <w:pPr>
        <w:ind w:firstLine="342"/>
        <w:rPr>
          <w:sz w:val="20"/>
          <w:szCs w:val="20"/>
        </w:rPr>
      </w:pPr>
    </w:p>
    <w:p w:rsidR="00741838" w:rsidRDefault="00741838" w:rsidP="00741838">
      <w:pPr>
        <w:pStyle w:val="a8"/>
        <w:ind w:firstLine="709"/>
        <w:rPr>
          <w:b/>
          <w:sz w:val="20"/>
        </w:rPr>
      </w:pPr>
      <w:r>
        <w:rPr>
          <w:b/>
          <w:sz w:val="20"/>
        </w:rPr>
        <w:t>2. Порядок расчетов</w:t>
      </w:r>
    </w:p>
    <w:p w:rsidR="00741838" w:rsidRDefault="00741838" w:rsidP="00741838">
      <w:pPr>
        <w:pStyle w:val="a8"/>
        <w:ind w:firstLine="709"/>
        <w:rPr>
          <w:sz w:val="20"/>
        </w:rPr>
      </w:pPr>
      <w:r>
        <w:rPr>
          <w:sz w:val="20"/>
        </w:rPr>
        <w:t xml:space="preserve">2.1. Претендент перечисляет на расчетный счет Организатора </w:t>
      </w:r>
      <w:proofErr w:type="gramStart"/>
      <w:r>
        <w:rPr>
          <w:sz w:val="20"/>
        </w:rPr>
        <w:t>сумму</w:t>
      </w:r>
      <w:proofErr w:type="gramEnd"/>
      <w:r>
        <w:rPr>
          <w:sz w:val="20"/>
        </w:rPr>
        <w:t xml:space="preserve"> указанную в п.1.2 настоящего договора и, одновременно с подачей заявки на участие в конкурсе, предъявляет копию платежного поручения с отметкой банка о его исполнении.</w:t>
      </w:r>
    </w:p>
    <w:p w:rsidR="00741838" w:rsidRDefault="00741838" w:rsidP="00741838">
      <w:pPr>
        <w:ind w:firstLine="709"/>
        <w:rPr>
          <w:sz w:val="20"/>
          <w:szCs w:val="20"/>
        </w:rPr>
      </w:pPr>
      <w:r>
        <w:rPr>
          <w:sz w:val="20"/>
          <w:szCs w:val="20"/>
        </w:rPr>
        <w:t>2.2. Внесение денежных сре</w:t>
      </w:r>
      <w:proofErr w:type="gramStart"/>
      <w:r>
        <w:rPr>
          <w:sz w:val="20"/>
          <w:szCs w:val="20"/>
        </w:rPr>
        <w:t>дств в к</w:t>
      </w:r>
      <w:proofErr w:type="gramEnd"/>
      <w:r>
        <w:rPr>
          <w:sz w:val="20"/>
          <w:szCs w:val="20"/>
        </w:rPr>
        <w:t>ачестве обеспечении  заявки на участие в конкурсе допускается только Претендентом.</w:t>
      </w:r>
    </w:p>
    <w:p w:rsidR="00741838" w:rsidRDefault="00741838" w:rsidP="00741838">
      <w:pPr>
        <w:ind w:firstLine="709"/>
        <w:rPr>
          <w:sz w:val="20"/>
          <w:szCs w:val="20"/>
        </w:rPr>
      </w:pPr>
    </w:p>
    <w:p w:rsidR="00741838" w:rsidRDefault="00741838" w:rsidP="00741838">
      <w:pPr>
        <w:ind w:firstLine="709"/>
        <w:rPr>
          <w:b/>
          <w:sz w:val="20"/>
          <w:szCs w:val="20"/>
        </w:rPr>
      </w:pPr>
      <w:r>
        <w:rPr>
          <w:b/>
          <w:sz w:val="20"/>
          <w:szCs w:val="20"/>
        </w:rPr>
        <w:t>3. Права  и обязанности сторон</w:t>
      </w:r>
    </w:p>
    <w:p w:rsidR="00741838" w:rsidRDefault="00741838" w:rsidP="00741838">
      <w:pPr>
        <w:autoSpaceDE w:val="0"/>
        <w:autoSpaceDN w:val="0"/>
        <w:adjustRightInd w:val="0"/>
        <w:jc w:val="center"/>
        <w:rPr>
          <w:b/>
          <w:sz w:val="20"/>
          <w:szCs w:val="20"/>
        </w:rPr>
      </w:pPr>
    </w:p>
    <w:p w:rsidR="00741838" w:rsidRDefault="00741838" w:rsidP="00741838">
      <w:pPr>
        <w:ind w:firstLine="567"/>
        <w:jc w:val="both"/>
        <w:rPr>
          <w:sz w:val="20"/>
          <w:szCs w:val="20"/>
        </w:rPr>
      </w:pPr>
      <w:r>
        <w:rPr>
          <w:sz w:val="20"/>
          <w:szCs w:val="20"/>
        </w:rPr>
        <w:t>3.1.</w:t>
      </w:r>
      <w:r>
        <w:rPr>
          <w:sz w:val="20"/>
          <w:szCs w:val="20"/>
        </w:rPr>
        <w:tab/>
        <w:t>Претендент перечисляет, а Организатор принимает средства в качестве обеспечения заявки на участие в конкурсе согласно условиям настоящего договора.</w:t>
      </w:r>
    </w:p>
    <w:p w:rsidR="00741838" w:rsidRDefault="00741838" w:rsidP="00741838">
      <w:pPr>
        <w:ind w:firstLine="567"/>
        <w:jc w:val="both"/>
        <w:rPr>
          <w:sz w:val="20"/>
          <w:szCs w:val="20"/>
        </w:rPr>
      </w:pPr>
      <w:r>
        <w:rPr>
          <w:sz w:val="20"/>
          <w:szCs w:val="20"/>
        </w:rPr>
        <w:t>3.2.</w:t>
      </w:r>
      <w:r>
        <w:rPr>
          <w:sz w:val="20"/>
          <w:szCs w:val="20"/>
        </w:rPr>
        <w:tab/>
        <w:t>Организатор возвращает средства в качестве обеспечения заявки на расчетный счет Претендента, указанный в Договоре, в случае если:</w:t>
      </w:r>
    </w:p>
    <w:p w:rsidR="00741838" w:rsidRDefault="00741838" w:rsidP="00741838">
      <w:pPr>
        <w:ind w:firstLine="567"/>
        <w:jc w:val="both"/>
        <w:rPr>
          <w:sz w:val="20"/>
          <w:szCs w:val="20"/>
        </w:rPr>
      </w:pPr>
      <w:r>
        <w:rPr>
          <w:sz w:val="20"/>
          <w:szCs w:val="20"/>
        </w:rPr>
        <w:t>3.2.1.</w:t>
      </w:r>
      <w:r>
        <w:rPr>
          <w:sz w:val="20"/>
          <w:szCs w:val="20"/>
        </w:rPr>
        <w:tab/>
        <w:t xml:space="preserve">Претендент не будет признан победителем конкурса. Средства в качестве обеспечения заявки возвращаются в течение 5 (Пяти) банковских дней </w:t>
      </w:r>
      <w:proofErr w:type="gramStart"/>
      <w:r>
        <w:rPr>
          <w:sz w:val="20"/>
          <w:szCs w:val="20"/>
        </w:rPr>
        <w:t>с даты утверждения</w:t>
      </w:r>
      <w:proofErr w:type="gramEnd"/>
      <w:r>
        <w:rPr>
          <w:sz w:val="20"/>
          <w:szCs w:val="20"/>
        </w:rPr>
        <w:t xml:space="preserve"> протокола конкурса.</w:t>
      </w:r>
    </w:p>
    <w:p w:rsidR="00741838" w:rsidRDefault="00741838" w:rsidP="00741838">
      <w:pPr>
        <w:ind w:firstLine="567"/>
        <w:jc w:val="both"/>
        <w:rPr>
          <w:sz w:val="20"/>
          <w:szCs w:val="20"/>
        </w:rPr>
      </w:pPr>
      <w:r>
        <w:rPr>
          <w:sz w:val="20"/>
          <w:szCs w:val="20"/>
        </w:rPr>
        <w:t>3.2.2.</w:t>
      </w:r>
      <w:r>
        <w:rPr>
          <w:sz w:val="20"/>
          <w:szCs w:val="20"/>
        </w:rPr>
        <w:tab/>
        <w:t>Конкурс признан не состоявшимся. Средства в качестве обеспечения заявки возвращаются в течение 5 (Пяти) банковских дней после подписания протокола конкурса.</w:t>
      </w:r>
    </w:p>
    <w:p w:rsidR="00741838" w:rsidRDefault="00741838" w:rsidP="00741838">
      <w:pPr>
        <w:ind w:firstLine="567"/>
        <w:jc w:val="both"/>
        <w:rPr>
          <w:sz w:val="20"/>
          <w:szCs w:val="20"/>
        </w:rPr>
      </w:pPr>
      <w:r>
        <w:rPr>
          <w:sz w:val="20"/>
          <w:szCs w:val="20"/>
        </w:rPr>
        <w:t>3.2.3.</w:t>
      </w:r>
      <w:r>
        <w:rPr>
          <w:sz w:val="20"/>
          <w:szCs w:val="20"/>
        </w:rPr>
        <w:tab/>
        <w:t>Претендент отзывает заявку до начала процедуры вскрытия конвертов. Средства в качестве обеспечения заявки возвращаются в течение 5 (Пяти) банковских дней после получения Организатором уведомления об отзыве заявки.</w:t>
      </w:r>
    </w:p>
    <w:p w:rsidR="00741838" w:rsidRDefault="00741838" w:rsidP="00741838">
      <w:pPr>
        <w:ind w:firstLine="567"/>
        <w:jc w:val="both"/>
        <w:rPr>
          <w:sz w:val="20"/>
          <w:szCs w:val="20"/>
        </w:rPr>
      </w:pPr>
      <w:r>
        <w:rPr>
          <w:sz w:val="20"/>
          <w:szCs w:val="20"/>
        </w:rPr>
        <w:lastRenderedPageBreak/>
        <w:t>3.2.4.</w:t>
      </w:r>
      <w:r>
        <w:rPr>
          <w:sz w:val="20"/>
          <w:szCs w:val="20"/>
        </w:rPr>
        <w:tab/>
        <w:t xml:space="preserve">Претендент подал конверт с заявкой на участие в конкурсе после начала процедуры вскрытия конвертов. Средства в качестве обеспечения заявки возвращаются в течение 5 (Пяти) банковских дней </w:t>
      </w:r>
      <w:proofErr w:type="gramStart"/>
      <w:r>
        <w:rPr>
          <w:sz w:val="20"/>
          <w:szCs w:val="20"/>
        </w:rPr>
        <w:t>с даты подписания</w:t>
      </w:r>
      <w:proofErr w:type="gramEnd"/>
      <w:r>
        <w:rPr>
          <w:sz w:val="20"/>
          <w:szCs w:val="20"/>
        </w:rPr>
        <w:t xml:space="preserve"> протокола вскрытия конвертов, </w:t>
      </w:r>
    </w:p>
    <w:p w:rsidR="00741838" w:rsidRDefault="00741838" w:rsidP="00741838">
      <w:pPr>
        <w:ind w:firstLine="567"/>
        <w:jc w:val="both"/>
        <w:rPr>
          <w:sz w:val="20"/>
          <w:szCs w:val="20"/>
        </w:rPr>
      </w:pPr>
      <w:r>
        <w:rPr>
          <w:sz w:val="20"/>
          <w:szCs w:val="20"/>
        </w:rPr>
        <w:t xml:space="preserve">3.2.5. </w:t>
      </w:r>
      <w:r>
        <w:rPr>
          <w:sz w:val="20"/>
          <w:szCs w:val="20"/>
        </w:rPr>
        <w:tab/>
        <w:t>Претендент не допущен к участию в конкурсе. Средства в качестве обеспечения заявки возвращаются в течение 5 (Пяти) банковских дней со дня подписания протокола рассмотрения заявок на участие в конкурсе.</w:t>
      </w:r>
    </w:p>
    <w:p w:rsidR="00741838" w:rsidRDefault="00741838" w:rsidP="00741838">
      <w:pPr>
        <w:ind w:firstLine="567"/>
        <w:jc w:val="both"/>
        <w:rPr>
          <w:sz w:val="20"/>
          <w:szCs w:val="20"/>
        </w:rPr>
      </w:pPr>
      <w:r>
        <w:rPr>
          <w:sz w:val="20"/>
          <w:szCs w:val="20"/>
        </w:rPr>
        <w:t>3.3.</w:t>
      </w:r>
      <w:r>
        <w:rPr>
          <w:sz w:val="20"/>
          <w:szCs w:val="20"/>
        </w:rPr>
        <w:tab/>
        <w:t xml:space="preserve"> Претендент в случае победы в конкурсе представляет подписанный договор управления многоквартирным домом, а также обеспечение исполнения обязательств в соответствии с требованиями конкурсной документации,  в срок не позднее 10 (Десяти) рабочих дней </w:t>
      </w:r>
      <w:proofErr w:type="gramStart"/>
      <w:r>
        <w:rPr>
          <w:sz w:val="20"/>
          <w:szCs w:val="20"/>
        </w:rPr>
        <w:t>с даты утверждения</w:t>
      </w:r>
      <w:proofErr w:type="gramEnd"/>
      <w:r>
        <w:rPr>
          <w:sz w:val="20"/>
          <w:szCs w:val="20"/>
        </w:rPr>
        <w:t xml:space="preserve"> протокола конкурса.</w:t>
      </w:r>
    </w:p>
    <w:p w:rsidR="00741838" w:rsidRDefault="00741838" w:rsidP="00741838">
      <w:pPr>
        <w:ind w:firstLine="600"/>
        <w:jc w:val="both"/>
        <w:rPr>
          <w:sz w:val="20"/>
          <w:szCs w:val="20"/>
        </w:rPr>
      </w:pPr>
      <w:r>
        <w:rPr>
          <w:sz w:val="20"/>
          <w:szCs w:val="20"/>
        </w:rPr>
        <w:t>3.4.      В случае объявления Претендента победителем конкурса, сумма внесенных им сре</w:t>
      </w:r>
      <w:proofErr w:type="gramStart"/>
      <w:r>
        <w:rPr>
          <w:sz w:val="20"/>
          <w:szCs w:val="20"/>
        </w:rPr>
        <w:t>дств в к</w:t>
      </w:r>
      <w:proofErr w:type="gramEnd"/>
      <w:r>
        <w:rPr>
          <w:sz w:val="20"/>
          <w:szCs w:val="20"/>
        </w:rPr>
        <w:t>ачестве обеспечения заявки после заключения договора возвращаются в течение 5 (Пяти) банковских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41838" w:rsidRDefault="00741838" w:rsidP="00741838">
      <w:pPr>
        <w:ind w:firstLine="567"/>
        <w:jc w:val="both"/>
        <w:rPr>
          <w:sz w:val="20"/>
          <w:szCs w:val="20"/>
        </w:rPr>
      </w:pPr>
      <w:r>
        <w:rPr>
          <w:sz w:val="20"/>
          <w:szCs w:val="20"/>
        </w:rPr>
        <w:t>3.5.      Организатор не возвращает средства в качестве обеспечения заявки в случае:</w:t>
      </w:r>
    </w:p>
    <w:p w:rsidR="00741838" w:rsidRDefault="00741838" w:rsidP="00741838">
      <w:pPr>
        <w:ind w:firstLine="567"/>
        <w:jc w:val="both"/>
        <w:rPr>
          <w:sz w:val="20"/>
          <w:szCs w:val="20"/>
        </w:rPr>
      </w:pPr>
      <w:r>
        <w:rPr>
          <w:sz w:val="20"/>
          <w:szCs w:val="20"/>
        </w:rPr>
        <w:t>3.5.1.   При непредставлении организатору конкурса в срок, предусмотренный конкурсной документацией, подписанного Претендентом проекта договора управления многоквартирным домом, а также обеспечения исполнения обязательств, Претендент  признается уклонившимся от заключения договора управления многоквартирным домом.</w:t>
      </w:r>
    </w:p>
    <w:p w:rsidR="00741838" w:rsidRDefault="00741838" w:rsidP="00741838">
      <w:pPr>
        <w:ind w:firstLine="567"/>
        <w:jc w:val="both"/>
        <w:rPr>
          <w:sz w:val="20"/>
          <w:szCs w:val="20"/>
        </w:rPr>
      </w:pPr>
      <w:r>
        <w:rPr>
          <w:sz w:val="20"/>
          <w:szCs w:val="20"/>
        </w:rPr>
        <w:t>3.6.</w:t>
      </w:r>
      <w:r>
        <w:rPr>
          <w:sz w:val="20"/>
          <w:szCs w:val="20"/>
        </w:rPr>
        <w:tab/>
        <w:t>На денежные средства, перечисленные Претендентом на расчетный счет Организатора в качестве обеспечения заявки, проценты не начисляются. Возврату подлежит сумма, равная</w:t>
      </w:r>
      <w:proofErr w:type="gramStart"/>
      <w:r>
        <w:rPr>
          <w:sz w:val="20"/>
          <w:szCs w:val="20"/>
        </w:rPr>
        <w:t xml:space="preserve"> _____________  (__________________) </w:t>
      </w:r>
      <w:proofErr w:type="gramEnd"/>
      <w:r>
        <w:rPr>
          <w:sz w:val="20"/>
          <w:szCs w:val="20"/>
        </w:rPr>
        <w:t>рублей.</w:t>
      </w:r>
    </w:p>
    <w:p w:rsidR="00741838" w:rsidRDefault="00741838" w:rsidP="00741838">
      <w:pPr>
        <w:ind w:firstLine="567"/>
        <w:jc w:val="both"/>
        <w:rPr>
          <w:sz w:val="20"/>
          <w:szCs w:val="20"/>
        </w:rPr>
      </w:pPr>
    </w:p>
    <w:p w:rsidR="00741838" w:rsidRDefault="00741838" w:rsidP="00741838">
      <w:pPr>
        <w:ind w:firstLine="567"/>
        <w:jc w:val="both"/>
        <w:rPr>
          <w:b/>
          <w:sz w:val="20"/>
          <w:szCs w:val="20"/>
        </w:rPr>
      </w:pPr>
      <w:r>
        <w:rPr>
          <w:b/>
          <w:sz w:val="20"/>
          <w:szCs w:val="20"/>
        </w:rPr>
        <w:t>4. Срок действия договора</w:t>
      </w:r>
    </w:p>
    <w:p w:rsidR="00741838" w:rsidRDefault="00741838" w:rsidP="00741838">
      <w:pPr>
        <w:ind w:firstLine="567"/>
        <w:jc w:val="both"/>
        <w:rPr>
          <w:sz w:val="20"/>
          <w:szCs w:val="20"/>
        </w:rPr>
      </w:pPr>
      <w:r>
        <w:rPr>
          <w:sz w:val="20"/>
          <w:szCs w:val="20"/>
        </w:rPr>
        <w:t>4.1.</w:t>
      </w:r>
      <w:r>
        <w:rPr>
          <w:sz w:val="20"/>
          <w:szCs w:val="20"/>
        </w:rPr>
        <w:tab/>
        <w:t>Настоящий договор вступает в силу со дня его подписания и прекращает свое действие при  исполнении  сторонами своих обязательств, предусмотренных настоящим Договором.</w:t>
      </w:r>
    </w:p>
    <w:p w:rsidR="00741838" w:rsidRDefault="00741838" w:rsidP="00741838">
      <w:pPr>
        <w:ind w:firstLine="567"/>
        <w:jc w:val="both"/>
        <w:rPr>
          <w:sz w:val="20"/>
          <w:szCs w:val="20"/>
        </w:rPr>
      </w:pPr>
      <w:r>
        <w:rPr>
          <w:sz w:val="20"/>
          <w:szCs w:val="20"/>
        </w:rPr>
        <w:t xml:space="preserve"> </w:t>
      </w:r>
    </w:p>
    <w:p w:rsidR="00741838" w:rsidRDefault="00741838" w:rsidP="00741838">
      <w:pPr>
        <w:ind w:firstLine="567"/>
        <w:jc w:val="both"/>
        <w:rPr>
          <w:b/>
          <w:sz w:val="20"/>
          <w:szCs w:val="20"/>
        </w:rPr>
      </w:pPr>
      <w:r>
        <w:rPr>
          <w:b/>
          <w:sz w:val="20"/>
          <w:szCs w:val="20"/>
        </w:rPr>
        <w:t>5. Разрешение споров</w:t>
      </w:r>
    </w:p>
    <w:p w:rsidR="00741838" w:rsidRDefault="00741838" w:rsidP="00741838">
      <w:pPr>
        <w:ind w:firstLine="567"/>
        <w:jc w:val="both"/>
        <w:rPr>
          <w:sz w:val="20"/>
          <w:szCs w:val="20"/>
        </w:rPr>
      </w:pPr>
      <w:r>
        <w:rPr>
          <w:sz w:val="20"/>
          <w:szCs w:val="20"/>
        </w:rPr>
        <w:t>5.1.</w:t>
      </w:r>
      <w:r>
        <w:rPr>
          <w:sz w:val="20"/>
          <w:szCs w:val="20"/>
        </w:rPr>
        <w:tab/>
        <w:t>Споры, которые могут возникнуть при исполнении условий настоящего Договора, Стороны будут  решать путем переговоров.</w:t>
      </w:r>
    </w:p>
    <w:p w:rsidR="00741838" w:rsidRDefault="00741838" w:rsidP="00741838">
      <w:pPr>
        <w:ind w:firstLine="567"/>
        <w:jc w:val="both"/>
        <w:rPr>
          <w:sz w:val="20"/>
          <w:szCs w:val="20"/>
        </w:rPr>
      </w:pPr>
      <w:r>
        <w:rPr>
          <w:sz w:val="20"/>
          <w:szCs w:val="20"/>
        </w:rPr>
        <w:t>При недостижении соглашения спорные вопросы разрешаются в судебном порядке.</w:t>
      </w:r>
    </w:p>
    <w:p w:rsidR="00741838" w:rsidRDefault="00741838" w:rsidP="00741838">
      <w:pPr>
        <w:ind w:firstLine="567"/>
        <w:jc w:val="both"/>
        <w:rPr>
          <w:sz w:val="20"/>
          <w:szCs w:val="20"/>
        </w:rPr>
      </w:pPr>
      <w:r>
        <w:rPr>
          <w:sz w:val="20"/>
          <w:szCs w:val="20"/>
        </w:rPr>
        <w:t>5.2.</w:t>
      </w:r>
      <w:r>
        <w:rPr>
          <w:sz w:val="20"/>
          <w:szCs w:val="20"/>
        </w:rPr>
        <w:tab/>
        <w:t>Взаимоотношения Сторон, не предусмотренные настоящим Договором, регулируются действующим законодательством Российской Федерации.</w:t>
      </w:r>
    </w:p>
    <w:p w:rsidR="00741838" w:rsidRDefault="00741838" w:rsidP="00741838">
      <w:pPr>
        <w:ind w:firstLine="567"/>
        <w:jc w:val="both"/>
        <w:rPr>
          <w:sz w:val="20"/>
          <w:szCs w:val="20"/>
        </w:rPr>
      </w:pPr>
    </w:p>
    <w:p w:rsidR="00741838" w:rsidRDefault="00741838" w:rsidP="00741838">
      <w:pPr>
        <w:ind w:firstLine="567"/>
        <w:jc w:val="both"/>
        <w:rPr>
          <w:b/>
          <w:sz w:val="20"/>
          <w:szCs w:val="20"/>
        </w:rPr>
      </w:pPr>
      <w:r>
        <w:rPr>
          <w:b/>
          <w:sz w:val="20"/>
          <w:szCs w:val="20"/>
        </w:rPr>
        <w:t>6. Заключительные положения</w:t>
      </w:r>
    </w:p>
    <w:p w:rsidR="00741838" w:rsidRDefault="00741838" w:rsidP="00741838">
      <w:pPr>
        <w:ind w:firstLine="567"/>
        <w:jc w:val="both"/>
        <w:rPr>
          <w:sz w:val="20"/>
          <w:szCs w:val="20"/>
        </w:rPr>
      </w:pPr>
      <w:r>
        <w:rPr>
          <w:sz w:val="20"/>
          <w:szCs w:val="20"/>
        </w:rPr>
        <w:t>6.1.</w:t>
      </w:r>
      <w:r>
        <w:rPr>
          <w:sz w:val="20"/>
          <w:szCs w:val="20"/>
        </w:rPr>
        <w:tab/>
        <w:t>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741838" w:rsidRDefault="00741838" w:rsidP="00741838">
      <w:pPr>
        <w:ind w:firstLine="567"/>
        <w:jc w:val="both"/>
        <w:rPr>
          <w:sz w:val="20"/>
          <w:szCs w:val="20"/>
        </w:rPr>
      </w:pPr>
      <w:r>
        <w:rPr>
          <w:sz w:val="20"/>
          <w:szCs w:val="20"/>
        </w:rPr>
        <w:t>6.2.</w:t>
      </w:r>
      <w:r>
        <w:rPr>
          <w:sz w:val="20"/>
          <w:szCs w:val="20"/>
        </w:rPr>
        <w:tab/>
        <w:t>Настоящий Договор составлен в двух экземплярах по одному для каждой из Сторон. Оба экземпляра идентичны и имеют равную юридическую силу.</w:t>
      </w:r>
    </w:p>
    <w:p w:rsidR="00741838" w:rsidRDefault="00741838" w:rsidP="00741838">
      <w:pPr>
        <w:ind w:firstLine="567"/>
        <w:jc w:val="both"/>
        <w:rPr>
          <w:sz w:val="20"/>
          <w:szCs w:val="20"/>
        </w:rPr>
      </w:pPr>
    </w:p>
    <w:p w:rsidR="00741838" w:rsidRDefault="00741838" w:rsidP="00741838">
      <w:pPr>
        <w:numPr>
          <w:ilvl w:val="0"/>
          <w:numId w:val="10"/>
        </w:numPr>
        <w:jc w:val="both"/>
        <w:rPr>
          <w:b/>
          <w:sz w:val="20"/>
          <w:szCs w:val="20"/>
        </w:rPr>
      </w:pPr>
      <w:r>
        <w:rPr>
          <w:b/>
          <w:sz w:val="20"/>
          <w:szCs w:val="20"/>
        </w:rPr>
        <w:t>Адреса, банковские реквизиты и подписи Сторон</w:t>
      </w:r>
    </w:p>
    <w:tbl>
      <w:tblPr>
        <w:tblW w:w="9684" w:type="dxa"/>
        <w:tblLook w:val="01E0"/>
      </w:tblPr>
      <w:tblGrid>
        <w:gridCol w:w="4554"/>
        <w:gridCol w:w="969"/>
        <w:gridCol w:w="4161"/>
      </w:tblGrid>
      <w:tr w:rsidR="00741838" w:rsidTr="00741838">
        <w:trPr>
          <w:trHeight w:val="324"/>
        </w:trPr>
        <w:tc>
          <w:tcPr>
            <w:tcW w:w="4554" w:type="dxa"/>
            <w:hideMark/>
          </w:tcPr>
          <w:p w:rsidR="00741838" w:rsidRDefault="00741838">
            <w:pPr>
              <w:jc w:val="center"/>
              <w:rPr>
                <w:sz w:val="20"/>
                <w:szCs w:val="20"/>
              </w:rPr>
            </w:pPr>
            <w:r>
              <w:rPr>
                <w:sz w:val="20"/>
                <w:szCs w:val="20"/>
              </w:rPr>
              <w:t>Организатор:</w:t>
            </w:r>
          </w:p>
        </w:tc>
        <w:tc>
          <w:tcPr>
            <w:tcW w:w="969" w:type="dxa"/>
          </w:tcPr>
          <w:p w:rsidR="00741838" w:rsidRDefault="00741838">
            <w:pPr>
              <w:jc w:val="both"/>
              <w:rPr>
                <w:b/>
                <w:sz w:val="20"/>
                <w:szCs w:val="20"/>
              </w:rPr>
            </w:pPr>
          </w:p>
        </w:tc>
        <w:tc>
          <w:tcPr>
            <w:tcW w:w="4161" w:type="dxa"/>
            <w:hideMark/>
          </w:tcPr>
          <w:p w:rsidR="00741838" w:rsidRDefault="00741838">
            <w:pPr>
              <w:jc w:val="center"/>
              <w:rPr>
                <w:b/>
                <w:sz w:val="20"/>
                <w:szCs w:val="20"/>
              </w:rPr>
            </w:pPr>
            <w:r>
              <w:rPr>
                <w:sz w:val="20"/>
                <w:szCs w:val="20"/>
              </w:rPr>
              <w:t>Претендент:</w:t>
            </w:r>
          </w:p>
        </w:tc>
      </w:tr>
      <w:tr w:rsidR="00741838" w:rsidTr="00741838">
        <w:tc>
          <w:tcPr>
            <w:tcW w:w="4554" w:type="dxa"/>
            <w:tcBorders>
              <w:top w:val="nil"/>
              <w:left w:val="nil"/>
              <w:bottom w:val="single" w:sz="4" w:space="0" w:color="auto"/>
              <w:right w:val="nil"/>
            </w:tcBorders>
          </w:tcPr>
          <w:p w:rsidR="00741838" w:rsidRPr="003D7377" w:rsidRDefault="00741838">
            <w:pPr>
              <w:keepNext/>
              <w:keepLines/>
              <w:widowControl w:val="0"/>
              <w:suppressLineNumbers/>
              <w:suppressAutoHyphens/>
              <w:rPr>
                <w:i/>
                <w:sz w:val="20"/>
                <w:szCs w:val="20"/>
              </w:rPr>
            </w:pPr>
            <w:r w:rsidRPr="003D7377">
              <w:rPr>
                <w:i/>
                <w:sz w:val="20"/>
                <w:szCs w:val="20"/>
              </w:rPr>
              <w:t xml:space="preserve"> Получатель: Администрация Молвотицкого сельского поселения                                  </w:t>
            </w:r>
          </w:p>
          <w:p w:rsidR="003D7377" w:rsidRDefault="00741838">
            <w:pPr>
              <w:keepNext/>
              <w:keepLines/>
              <w:widowControl w:val="0"/>
              <w:suppressLineNumbers/>
              <w:suppressAutoHyphens/>
              <w:rPr>
                <w:i/>
                <w:sz w:val="20"/>
                <w:szCs w:val="20"/>
              </w:rPr>
            </w:pPr>
            <w:r w:rsidRPr="003D7377">
              <w:rPr>
                <w:i/>
                <w:sz w:val="20"/>
                <w:szCs w:val="20"/>
              </w:rPr>
              <w:t xml:space="preserve">175340,Новгородская область </w:t>
            </w:r>
            <w:proofErr w:type="spellStart"/>
            <w:r w:rsidRPr="003D7377">
              <w:rPr>
                <w:i/>
                <w:sz w:val="20"/>
                <w:szCs w:val="20"/>
              </w:rPr>
              <w:t>Марёвский</w:t>
            </w:r>
            <w:proofErr w:type="spellEnd"/>
            <w:r w:rsidRPr="003D7377">
              <w:rPr>
                <w:i/>
                <w:sz w:val="20"/>
                <w:szCs w:val="20"/>
              </w:rPr>
              <w:t xml:space="preserve"> район </w:t>
            </w:r>
          </w:p>
          <w:p w:rsidR="00741838" w:rsidRPr="003D7377" w:rsidRDefault="00741838">
            <w:pPr>
              <w:keepNext/>
              <w:keepLines/>
              <w:widowControl w:val="0"/>
              <w:suppressLineNumbers/>
              <w:suppressAutoHyphens/>
              <w:rPr>
                <w:i/>
                <w:sz w:val="20"/>
                <w:szCs w:val="20"/>
              </w:rPr>
            </w:pPr>
            <w:r w:rsidRPr="003D7377">
              <w:rPr>
                <w:i/>
                <w:sz w:val="20"/>
                <w:szCs w:val="20"/>
              </w:rPr>
              <w:t>с. Молвотицы   ул</w:t>
            </w:r>
            <w:proofErr w:type="gramStart"/>
            <w:r w:rsidRPr="003D7377">
              <w:rPr>
                <w:i/>
                <w:sz w:val="20"/>
                <w:szCs w:val="20"/>
              </w:rPr>
              <w:t>.Ш</w:t>
            </w:r>
            <w:proofErr w:type="gramEnd"/>
            <w:r w:rsidRPr="003D7377">
              <w:rPr>
                <w:i/>
                <w:sz w:val="20"/>
                <w:szCs w:val="20"/>
              </w:rPr>
              <w:t xml:space="preserve">кольная д.14                       </w:t>
            </w:r>
          </w:p>
          <w:p w:rsidR="00741838" w:rsidRPr="003D7377" w:rsidRDefault="00741838">
            <w:pPr>
              <w:keepNext/>
              <w:keepLines/>
              <w:widowControl w:val="0"/>
              <w:suppressLineNumbers/>
              <w:suppressAutoHyphens/>
              <w:rPr>
                <w:i/>
                <w:sz w:val="20"/>
                <w:szCs w:val="20"/>
              </w:rPr>
            </w:pPr>
            <w:r w:rsidRPr="003D7377">
              <w:rPr>
                <w:i/>
                <w:sz w:val="20"/>
                <w:szCs w:val="20"/>
              </w:rPr>
              <w:t xml:space="preserve">ИНН  5308003596                                                          </w:t>
            </w:r>
          </w:p>
          <w:p w:rsidR="00741838" w:rsidRPr="003D7377" w:rsidRDefault="00741838">
            <w:pPr>
              <w:keepNext/>
              <w:keepLines/>
              <w:widowControl w:val="0"/>
              <w:suppressLineNumbers/>
              <w:suppressAutoHyphens/>
              <w:rPr>
                <w:i/>
                <w:sz w:val="20"/>
                <w:szCs w:val="20"/>
              </w:rPr>
            </w:pPr>
            <w:r w:rsidRPr="003D7377">
              <w:rPr>
                <w:i/>
                <w:sz w:val="20"/>
                <w:szCs w:val="20"/>
              </w:rPr>
              <w:t xml:space="preserve">КПП  530800001                                                            </w:t>
            </w:r>
          </w:p>
          <w:p w:rsidR="00416128" w:rsidRPr="00A11517" w:rsidRDefault="00741838" w:rsidP="00416128">
            <w:pPr>
              <w:autoSpaceDE w:val="0"/>
              <w:autoSpaceDN w:val="0"/>
              <w:adjustRightInd w:val="0"/>
            </w:pPr>
            <w:r w:rsidRPr="003D7377">
              <w:rPr>
                <w:i/>
                <w:sz w:val="20"/>
                <w:szCs w:val="20"/>
              </w:rPr>
              <w:t xml:space="preserve"> </w:t>
            </w:r>
            <w:r w:rsidR="00416128" w:rsidRPr="00A11517">
              <w:t xml:space="preserve">л/с 05503017790  </w:t>
            </w:r>
            <w:proofErr w:type="spellStart"/>
            <w:proofErr w:type="gramStart"/>
            <w:r w:rsidR="00416128" w:rsidRPr="00A11517">
              <w:t>р</w:t>
            </w:r>
            <w:proofErr w:type="spellEnd"/>
            <w:proofErr w:type="gramEnd"/>
            <w:r w:rsidR="00416128" w:rsidRPr="00A11517">
              <w:t>/с 40302810200003000164</w:t>
            </w:r>
          </w:p>
          <w:p w:rsidR="00416128" w:rsidRPr="00416128" w:rsidRDefault="00416128" w:rsidP="00416128">
            <w:pPr>
              <w:keepNext/>
              <w:keepLines/>
              <w:widowControl w:val="0"/>
              <w:suppressLineNumbers/>
              <w:suppressAutoHyphens/>
              <w:rPr>
                <w:i/>
                <w:sz w:val="20"/>
                <w:szCs w:val="20"/>
              </w:rPr>
            </w:pPr>
            <w:r w:rsidRPr="00416128">
              <w:rPr>
                <w:i/>
                <w:sz w:val="20"/>
                <w:szCs w:val="20"/>
              </w:rPr>
              <w:t xml:space="preserve">ГРКЦ ГУ Банка России по Новгородской области                                                          </w:t>
            </w:r>
          </w:p>
          <w:p w:rsidR="00416128" w:rsidRPr="00416128" w:rsidRDefault="00416128" w:rsidP="00416128">
            <w:pPr>
              <w:keepNext/>
              <w:keepLines/>
              <w:widowControl w:val="0"/>
              <w:suppressLineNumbers/>
              <w:suppressAutoHyphens/>
              <w:rPr>
                <w:i/>
                <w:sz w:val="20"/>
                <w:szCs w:val="20"/>
              </w:rPr>
            </w:pPr>
            <w:r w:rsidRPr="00416128">
              <w:rPr>
                <w:i/>
                <w:sz w:val="20"/>
                <w:szCs w:val="20"/>
              </w:rPr>
              <w:t>БИК 044959001      ОКАТО 49223822001</w:t>
            </w:r>
          </w:p>
          <w:p w:rsidR="00741838" w:rsidRPr="003D7377" w:rsidRDefault="00741838" w:rsidP="00416128">
            <w:pPr>
              <w:autoSpaceDE w:val="0"/>
              <w:autoSpaceDN w:val="0"/>
              <w:adjustRightInd w:val="0"/>
              <w:rPr>
                <w:i/>
                <w:sz w:val="20"/>
                <w:szCs w:val="20"/>
              </w:rPr>
            </w:pPr>
          </w:p>
        </w:tc>
        <w:tc>
          <w:tcPr>
            <w:tcW w:w="969" w:type="dxa"/>
          </w:tcPr>
          <w:p w:rsidR="00741838" w:rsidRPr="003D7377" w:rsidRDefault="00741838">
            <w:pPr>
              <w:jc w:val="both"/>
              <w:rPr>
                <w:i/>
                <w:sz w:val="20"/>
                <w:szCs w:val="20"/>
              </w:rPr>
            </w:pPr>
          </w:p>
        </w:tc>
        <w:tc>
          <w:tcPr>
            <w:tcW w:w="4161" w:type="dxa"/>
            <w:tcBorders>
              <w:top w:val="nil"/>
              <w:left w:val="nil"/>
              <w:bottom w:val="single" w:sz="4" w:space="0" w:color="auto"/>
              <w:right w:val="nil"/>
            </w:tcBorders>
          </w:tcPr>
          <w:p w:rsidR="00741838" w:rsidRDefault="00741838">
            <w:pPr>
              <w:jc w:val="both"/>
              <w:rPr>
                <w:b/>
                <w:sz w:val="20"/>
                <w:szCs w:val="20"/>
              </w:rPr>
            </w:pPr>
          </w:p>
        </w:tc>
      </w:tr>
      <w:tr w:rsidR="00741838" w:rsidTr="00741838">
        <w:tc>
          <w:tcPr>
            <w:tcW w:w="4554" w:type="dxa"/>
            <w:tcBorders>
              <w:top w:val="single" w:sz="4" w:space="0" w:color="auto"/>
              <w:left w:val="nil"/>
              <w:bottom w:val="single" w:sz="4" w:space="0" w:color="auto"/>
              <w:right w:val="nil"/>
            </w:tcBorders>
          </w:tcPr>
          <w:p w:rsidR="00741838" w:rsidRDefault="00416128">
            <w:pPr>
              <w:jc w:val="both"/>
              <w:rPr>
                <w:b/>
                <w:sz w:val="20"/>
                <w:szCs w:val="20"/>
              </w:rPr>
            </w:pPr>
            <w:r>
              <w:rPr>
                <w:b/>
                <w:sz w:val="20"/>
                <w:szCs w:val="20"/>
              </w:rPr>
              <w:t>Глава сельского поселения:</w:t>
            </w:r>
          </w:p>
        </w:tc>
        <w:tc>
          <w:tcPr>
            <w:tcW w:w="969" w:type="dxa"/>
          </w:tcPr>
          <w:p w:rsidR="00741838" w:rsidRDefault="00741838">
            <w:pPr>
              <w:jc w:val="both"/>
              <w:rPr>
                <w:b/>
                <w:sz w:val="20"/>
                <w:szCs w:val="20"/>
              </w:rPr>
            </w:pPr>
          </w:p>
        </w:tc>
        <w:tc>
          <w:tcPr>
            <w:tcW w:w="4161" w:type="dxa"/>
            <w:tcBorders>
              <w:top w:val="single" w:sz="4" w:space="0" w:color="auto"/>
              <w:left w:val="nil"/>
              <w:bottom w:val="single" w:sz="4" w:space="0" w:color="auto"/>
              <w:right w:val="nil"/>
            </w:tcBorders>
          </w:tcPr>
          <w:p w:rsidR="00741838" w:rsidRDefault="00741838">
            <w:pPr>
              <w:jc w:val="both"/>
              <w:rPr>
                <w:b/>
                <w:sz w:val="20"/>
                <w:szCs w:val="20"/>
              </w:rPr>
            </w:pPr>
          </w:p>
        </w:tc>
      </w:tr>
      <w:tr w:rsidR="00741838" w:rsidTr="00741838">
        <w:tc>
          <w:tcPr>
            <w:tcW w:w="4554" w:type="dxa"/>
            <w:tcBorders>
              <w:top w:val="single" w:sz="4" w:space="0" w:color="auto"/>
              <w:left w:val="nil"/>
              <w:bottom w:val="single" w:sz="4" w:space="0" w:color="auto"/>
              <w:right w:val="nil"/>
            </w:tcBorders>
          </w:tcPr>
          <w:p w:rsidR="00741838" w:rsidRDefault="00416128" w:rsidP="00416128">
            <w:pPr>
              <w:tabs>
                <w:tab w:val="center" w:pos="2169"/>
              </w:tabs>
              <w:jc w:val="both"/>
              <w:rPr>
                <w:b/>
                <w:sz w:val="20"/>
                <w:szCs w:val="20"/>
              </w:rPr>
            </w:pPr>
            <w:r>
              <w:rPr>
                <w:b/>
                <w:sz w:val="20"/>
                <w:szCs w:val="20"/>
              </w:rPr>
              <w:t xml:space="preserve">                                                        </w:t>
            </w:r>
            <w:r>
              <w:rPr>
                <w:b/>
                <w:sz w:val="20"/>
                <w:szCs w:val="20"/>
              </w:rPr>
              <w:tab/>
              <w:t>Н.В.Никитин</w:t>
            </w:r>
          </w:p>
        </w:tc>
        <w:tc>
          <w:tcPr>
            <w:tcW w:w="969" w:type="dxa"/>
          </w:tcPr>
          <w:p w:rsidR="00741838" w:rsidRDefault="00741838">
            <w:pPr>
              <w:jc w:val="both"/>
              <w:rPr>
                <w:b/>
                <w:sz w:val="20"/>
                <w:szCs w:val="20"/>
              </w:rPr>
            </w:pPr>
          </w:p>
        </w:tc>
        <w:tc>
          <w:tcPr>
            <w:tcW w:w="4161" w:type="dxa"/>
            <w:tcBorders>
              <w:top w:val="single" w:sz="4" w:space="0" w:color="auto"/>
              <w:left w:val="nil"/>
              <w:bottom w:val="single" w:sz="4" w:space="0" w:color="auto"/>
              <w:right w:val="nil"/>
            </w:tcBorders>
          </w:tcPr>
          <w:p w:rsidR="00741838" w:rsidRDefault="00741838">
            <w:pPr>
              <w:jc w:val="both"/>
              <w:rPr>
                <w:b/>
                <w:sz w:val="20"/>
                <w:szCs w:val="20"/>
              </w:rPr>
            </w:pPr>
          </w:p>
        </w:tc>
      </w:tr>
    </w:tbl>
    <w:p w:rsidR="00741838" w:rsidRDefault="00741838" w:rsidP="00741838">
      <w:pPr>
        <w:ind w:left="400"/>
        <w:jc w:val="both"/>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3D7377" w:rsidRDefault="003D7377" w:rsidP="00741838">
      <w:pPr>
        <w:autoSpaceDE w:val="0"/>
        <w:autoSpaceDN w:val="0"/>
        <w:adjustRightInd w:val="0"/>
        <w:jc w:val="center"/>
        <w:rPr>
          <w:b/>
          <w:sz w:val="20"/>
          <w:szCs w:val="20"/>
        </w:rPr>
      </w:pPr>
    </w:p>
    <w:p w:rsidR="00741838" w:rsidRDefault="00741838" w:rsidP="00741838">
      <w:pPr>
        <w:pStyle w:val="1"/>
        <w:rPr>
          <w:b/>
          <w:bCs/>
          <w:caps/>
          <w:sz w:val="20"/>
        </w:rPr>
      </w:pPr>
      <w:r>
        <w:rPr>
          <w:b/>
          <w:bCs/>
          <w:caps/>
          <w:sz w:val="20"/>
          <w:lang w:val="en-US"/>
        </w:rPr>
        <w:lastRenderedPageBreak/>
        <w:t>I</w:t>
      </w:r>
      <w:r>
        <w:rPr>
          <w:b/>
          <w:bCs/>
          <w:caps/>
          <w:sz w:val="20"/>
        </w:rPr>
        <w:t>.4.6 РАСПИСКА о получении заявки на участие в конкурсе по отбору управляющей организации для управления многоквартирным домом</w:t>
      </w:r>
    </w:p>
    <w:p w:rsidR="00741838" w:rsidRDefault="00741838" w:rsidP="00741838">
      <w:pPr>
        <w:ind w:firstLine="709"/>
        <w:jc w:val="center"/>
        <w:rPr>
          <w:b/>
          <w:bCs/>
          <w:sz w:val="20"/>
          <w:szCs w:val="20"/>
        </w:rPr>
      </w:pPr>
    </w:p>
    <w:p w:rsidR="00741838" w:rsidRDefault="00741838" w:rsidP="00741838">
      <w:pPr>
        <w:ind w:firstLine="709"/>
        <w:jc w:val="center"/>
        <w:rPr>
          <w:b/>
          <w:bCs/>
          <w:sz w:val="20"/>
          <w:szCs w:val="20"/>
        </w:rPr>
      </w:pPr>
      <w:r>
        <w:rPr>
          <w:b/>
          <w:bCs/>
          <w:sz w:val="20"/>
          <w:szCs w:val="20"/>
        </w:rPr>
        <w:t>РАСПИСКА</w:t>
      </w:r>
    </w:p>
    <w:p w:rsidR="00741838" w:rsidRDefault="00741838" w:rsidP="00741838">
      <w:pPr>
        <w:spacing w:before="80"/>
        <w:jc w:val="center"/>
        <w:rPr>
          <w:b/>
          <w:bCs/>
          <w:sz w:val="20"/>
          <w:szCs w:val="20"/>
        </w:rPr>
      </w:pPr>
      <w:proofErr w:type="gramStart"/>
      <w:r>
        <w:rPr>
          <w:b/>
          <w:bCs/>
          <w:sz w:val="20"/>
          <w:szCs w:val="20"/>
        </w:rPr>
        <w:t>о получении заявки на участие в конкурсе по отбору управляющей</w:t>
      </w:r>
      <w:r>
        <w:rPr>
          <w:b/>
          <w:bCs/>
          <w:sz w:val="20"/>
          <w:szCs w:val="20"/>
        </w:rPr>
        <w:br/>
        <w:t>организации для управления</w:t>
      </w:r>
      <w:proofErr w:type="gramEnd"/>
      <w:r>
        <w:rPr>
          <w:b/>
          <w:bCs/>
          <w:sz w:val="20"/>
          <w:szCs w:val="20"/>
        </w:rPr>
        <w:t xml:space="preserve"> многоквартирным домом</w:t>
      </w:r>
    </w:p>
    <w:p w:rsidR="00741838" w:rsidRDefault="00741838" w:rsidP="00741838">
      <w:pPr>
        <w:spacing w:before="240"/>
        <w:rPr>
          <w:sz w:val="20"/>
          <w:szCs w:val="20"/>
        </w:rPr>
      </w:pPr>
      <w:r>
        <w:rPr>
          <w:sz w:val="20"/>
          <w:szCs w:val="20"/>
        </w:rPr>
        <w:t xml:space="preserve">Настоящая расписка выдана претенденту  </w:t>
      </w:r>
    </w:p>
    <w:p w:rsidR="00741838" w:rsidRDefault="00741838" w:rsidP="00741838">
      <w:pPr>
        <w:pBdr>
          <w:top w:val="single" w:sz="4" w:space="1" w:color="auto"/>
        </w:pBdr>
        <w:ind w:left="4366"/>
        <w:rPr>
          <w:sz w:val="20"/>
          <w:szCs w:val="20"/>
        </w:rPr>
      </w:pPr>
    </w:p>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(наименование организации или ф.и.о. индивидуального предпринимателя)</w:t>
      </w:r>
    </w:p>
    <w:p w:rsidR="00741838" w:rsidRDefault="00741838" w:rsidP="00741838">
      <w:pPr>
        <w:rPr>
          <w:sz w:val="20"/>
          <w:szCs w:val="20"/>
        </w:rPr>
      </w:pPr>
    </w:p>
    <w:p w:rsidR="00741838" w:rsidRDefault="00741838" w:rsidP="00741838">
      <w:pPr>
        <w:pBdr>
          <w:top w:val="single" w:sz="4" w:space="1" w:color="auto"/>
        </w:pBdr>
        <w:rPr>
          <w:sz w:val="20"/>
          <w:szCs w:val="20"/>
        </w:rPr>
      </w:pPr>
    </w:p>
    <w:p w:rsidR="00741838" w:rsidRDefault="00741838" w:rsidP="00741838">
      <w:pPr>
        <w:tabs>
          <w:tab w:val="center" w:pos="5387"/>
        </w:tabs>
        <w:rPr>
          <w:sz w:val="20"/>
          <w:szCs w:val="20"/>
        </w:rPr>
      </w:pPr>
      <w:r>
        <w:rPr>
          <w:sz w:val="20"/>
          <w:szCs w:val="20"/>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rPr>
            <w:sz w:val="20"/>
            <w:szCs w:val="20"/>
          </w:rPr>
          <w:t>2006 г</w:t>
        </w:r>
      </w:smartTag>
      <w:r>
        <w:rPr>
          <w:sz w:val="20"/>
          <w:szCs w:val="20"/>
        </w:rPr>
        <w:t>.</w:t>
      </w:r>
      <w:r>
        <w:rPr>
          <w:sz w:val="20"/>
          <w:szCs w:val="20"/>
        </w:rPr>
        <w:br/>
        <w:t xml:space="preserve">№ 75,  </w:t>
      </w:r>
      <w:r>
        <w:rPr>
          <w:sz w:val="20"/>
          <w:szCs w:val="20"/>
        </w:rPr>
        <w:tab/>
      </w:r>
    </w:p>
    <w:p w:rsidR="00741838" w:rsidRDefault="00741838" w:rsidP="00741838">
      <w:pPr>
        <w:pBdr>
          <w:top w:val="single" w:sz="4" w:space="1" w:color="auto"/>
        </w:pBdr>
        <w:ind w:left="709"/>
        <w:jc w:val="center"/>
        <w:rPr>
          <w:sz w:val="20"/>
          <w:szCs w:val="20"/>
        </w:rPr>
      </w:pPr>
      <w:r>
        <w:rPr>
          <w:sz w:val="20"/>
          <w:szCs w:val="20"/>
        </w:rPr>
        <w:t>(наименование организатора конкурса)</w:t>
      </w:r>
    </w:p>
    <w:p w:rsidR="00741838" w:rsidRDefault="00741838" w:rsidP="00741838">
      <w:pPr>
        <w:rPr>
          <w:sz w:val="20"/>
          <w:szCs w:val="20"/>
        </w:rPr>
      </w:pPr>
      <w:r>
        <w:rPr>
          <w:sz w:val="20"/>
          <w:szCs w:val="20"/>
        </w:rPr>
        <w:t>приня</w:t>
      </w:r>
      <w:proofErr w:type="gramStart"/>
      <w:r>
        <w:rPr>
          <w:sz w:val="20"/>
          <w:szCs w:val="20"/>
        </w:rPr>
        <w:t>л(</w:t>
      </w:r>
      <w:proofErr w:type="gramEnd"/>
      <w:r>
        <w:rPr>
          <w:sz w:val="20"/>
          <w:szCs w:val="20"/>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741838" w:rsidRDefault="00741838" w:rsidP="00741838">
      <w:pPr>
        <w:pBdr>
          <w:top w:val="single" w:sz="4" w:space="1" w:color="auto"/>
        </w:pBdr>
        <w:ind w:left="993"/>
        <w:jc w:val="center"/>
        <w:rPr>
          <w:sz w:val="20"/>
          <w:szCs w:val="20"/>
        </w:rPr>
      </w:pPr>
      <w:r>
        <w:rPr>
          <w:sz w:val="20"/>
          <w:szCs w:val="20"/>
        </w:rPr>
        <w:t>(адрес многоквартирного дома)</w:t>
      </w:r>
    </w:p>
    <w:p w:rsidR="00741838" w:rsidRDefault="00741838" w:rsidP="00741838">
      <w:pPr>
        <w:rPr>
          <w:sz w:val="20"/>
          <w:szCs w:val="20"/>
        </w:rPr>
      </w:pPr>
    </w:p>
    <w:p w:rsidR="00741838" w:rsidRDefault="00741838" w:rsidP="00741838">
      <w:pPr>
        <w:pBdr>
          <w:top w:val="single" w:sz="4" w:space="1" w:color="auto"/>
        </w:pBdr>
        <w:spacing w:after="80"/>
        <w:rPr>
          <w:sz w:val="20"/>
          <w:szCs w:val="20"/>
        </w:rPr>
      </w:pPr>
    </w:p>
    <w:tbl>
      <w:tblPr>
        <w:tblW w:w="0" w:type="auto"/>
        <w:tblLayout w:type="fixed"/>
        <w:tblCellMar>
          <w:left w:w="28" w:type="dxa"/>
          <w:right w:w="28" w:type="dxa"/>
        </w:tblCellMar>
        <w:tblLook w:val="04A0"/>
      </w:tblPr>
      <w:tblGrid>
        <w:gridCol w:w="2796"/>
        <w:gridCol w:w="425"/>
        <w:gridCol w:w="255"/>
        <w:gridCol w:w="1531"/>
        <w:gridCol w:w="465"/>
        <w:gridCol w:w="227"/>
        <w:gridCol w:w="566"/>
        <w:gridCol w:w="3969"/>
      </w:tblGrid>
      <w:tr w:rsidR="00741838" w:rsidTr="00741838">
        <w:tc>
          <w:tcPr>
            <w:tcW w:w="2796" w:type="dxa"/>
            <w:vAlign w:val="bottom"/>
            <w:hideMark/>
          </w:tcPr>
          <w:p w:rsidR="00741838" w:rsidRDefault="00741838">
            <w:pPr>
              <w:rPr>
                <w:sz w:val="20"/>
                <w:szCs w:val="20"/>
              </w:rPr>
            </w:pPr>
            <w:r>
              <w:rPr>
                <w:sz w:val="20"/>
                <w:szCs w:val="20"/>
              </w:rPr>
              <w:t>Заявка зарегистрирована “</w:t>
            </w:r>
          </w:p>
        </w:tc>
        <w:tc>
          <w:tcPr>
            <w:tcW w:w="425" w:type="dxa"/>
            <w:tcBorders>
              <w:top w:val="nil"/>
              <w:left w:val="nil"/>
              <w:bottom w:val="single" w:sz="4" w:space="0" w:color="auto"/>
              <w:right w:val="nil"/>
            </w:tcBorders>
            <w:vAlign w:val="bottom"/>
          </w:tcPr>
          <w:p w:rsidR="00741838" w:rsidRDefault="00741838">
            <w:pPr>
              <w:jc w:val="center"/>
              <w:rPr>
                <w:sz w:val="20"/>
                <w:szCs w:val="20"/>
              </w:rPr>
            </w:pPr>
          </w:p>
        </w:tc>
        <w:tc>
          <w:tcPr>
            <w:tcW w:w="255" w:type="dxa"/>
            <w:vAlign w:val="bottom"/>
            <w:hideMark/>
          </w:tcPr>
          <w:p w:rsidR="00741838" w:rsidRDefault="00741838">
            <w:pPr>
              <w:rPr>
                <w:sz w:val="20"/>
                <w:szCs w:val="20"/>
              </w:rPr>
            </w:pPr>
            <w:r>
              <w:rPr>
                <w:sz w:val="20"/>
                <w:szCs w:val="20"/>
              </w:rPr>
              <w:t>”</w:t>
            </w:r>
          </w:p>
        </w:tc>
        <w:tc>
          <w:tcPr>
            <w:tcW w:w="1531" w:type="dxa"/>
            <w:tcBorders>
              <w:top w:val="nil"/>
              <w:left w:val="nil"/>
              <w:bottom w:val="single" w:sz="4" w:space="0" w:color="auto"/>
              <w:right w:val="nil"/>
            </w:tcBorders>
            <w:vAlign w:val="bottom"/>
          </w:tcPr>
          <w:p w:rsidR="00741838" w:rsidRDefault="00741838">
            <w:pPr>
              <w:jc w:val="center"/>
              <w:rPr>
                <w:sz w:val="20"/>
                <w:szCs w:val="20"/>
              </w:rPr>
            </w:pPr>
          </w:p>
        </w:tc>
        <w:tc>
          <w:tcPr>
            <w:tcW w:w="465" w:type="dxa"/>
            <w:vAlign w:val="bottom"/>
            <w:hideMark/>
          </w:tcPr>
          <w:p w:rsidR="00741838" w:rsidRDefault="00741838">
            <w:pPr>
              <w:jc w:val="right"/>
              <w:rPr>
                <w:sz w:val="20"/>
                <w:szCs w:val="20"/>
              </w:rPr>
            </w:pPr>
            <w:r>
              <w:rPr>
                <w:sz w:val="20"/>
                <w:szCs w:val="20"/>
              </w:rPr>
              <w:t>20</w:t>
            </w:r>
          </w:p>
        </w:tc>
        <w:tc>
          <w:tcPr>
            <w:tcW w:w="227" w:type="dxa"/>
            <w:tcBorders>
              <w:top w:val="nil"/>
              <w:left w:val="nil"/>
              <w:bottom w:val="single" w:sz="4" w:space="0" w:color="auto"/>
              <w:right w:val="nil"/>
            </w:tcBorders>
            <w:vAlign w:val="bottom"/>
          </w:tcPr>
          <w:p w:rsidR="00741838" w:rsidRDefault="00741838">
            <w:pPr>
              <w:rPr>
                <w:sz w:val="20"/>
                <w:szCs w:val="20"/>
              </w:rPr>
            </w:pPr>
          </w:p>
        </w:tc>
        <w:tc>
          <w:tcPr>
            <w:tcW w:w="566" w:type="dxa"/>
            <w:vAlign w:val="bottom"/>
            <w:hideMark/>
          </w:tcPr>
          <w:p w:rsidR="00741838" w:rsidRDefault="00741838">
            <w:pPr>
              <w:jc w:val="center"/>
              <w:rPr>
                <w:sz w:val="20"/>
                <w:szCs w:val="20"/>
              </w:rPr>
            </w:pPr>
            <w:r>
              <w:rPr>
                <w:sz w:val="20"/>
                <w:szCs w:val="20"/>
              </w:rPr>
              <w:t>г. в</w:t>
            </w:r>
          </w:p>
        </w:tc>
        <w:tc>
          <w:tcPr>
            <w:tcW w:w="3969" w:type="dxa"/>
            <w:tcBorders>
              <w:top w:val="nil"/>
              <w:left w:val="nil"/>
              <w:bottom w:val="single" w:sz="4" w:space="0" w:color="auto"/>
              <w:right w:val="nil"/>
            </w:tcBorders>
            <w:vAlign w:val="bottom"/>
          </w:tcPr>
          <w:p w:rsidR="00741838" w:rsidRDefault="00741838">
            <w:pPr>
              <w:jc w:val="center"/>
              <w:rPr>
                <w:sz w:val="20"/>
                <w:szCs w:val="20"/>
              </w:rPr>
            </w:pPr>
          </w:p>
        </w:tc>
      </w:tr>
    </w:tbl>
    <w:p w:rsidR="00741838" w:rsidRDefault="00741838" w:rsidP="00741838">
      <w:pPr>
        <w:rPr>
          <w:sz w:val="20"/>
          <w:szCs w:val="20"/>
        </w:rPr>
      </w:pPr>
    </w:p>
    <w:p w:rsidR="00741838" w:rsidRDefault="00741838" w:rsidP="00741838">
      <w:pPr>
        <w:pBdr>
          <w:top w:val="single" w:sz="4" w:space="1" w:color="auto"/>
        </w:pBdr>
        <w:jc w:val="center"/>
        <w:rPr>
          <w:sz w:val="20"/>
          <w:szCs w:val="20"/>
        </w:rPr>
      </w:pPr>
      <w:r>
        <w:rPr>
          <w:sz w:val="20"/>
          <w:szCs w:val="20"/>
        </w:rPr>
        <w:t>(наименование документа, в котором регистрируется заявка)</w:t>
      </w:r>
    </w:p>
    <w:p w:rsidR="00741838" w:rsidRDefault="00741838" w:rsidP="00741838">
      <w:pPr>
        <w:tabs>
          <w:tab w:val="right" w:pos="10206"/>
        </w:tabs>
        <w:rPr>
          <w:sz w:val="20"/>
          <w:szCs w:val="20"/>
        </w:rPr>
      </w:pPr>
      <w:r>
        <w:rPr>
          <w:sz w:val="20"/>
          <w:szCs w:val="20"/>
        </w:rPr>
        <w:t xml:space="preserve">под номером  </w:t>
      </w:r>
      <w:r>
        <w:rPr>
          <w:sz w:val="20"/>
          <w:szCs w:val="20"/>
        </w:rPr>
        <w:tab/>
        <w:t>.</w:t>
      </w:r>
    </w:p>
    <w:p w:rsidR="00741838" w:rsidRDefault="00741838" w:rsidP="00741838">
      <w:pPr>
        <w:pBdr>
          <w:top w:val="single" w:sz="4" w:space="1" w:color="auto"/>
        </w:pBdr>
        <w:ind w:left="1457" w:right="91"/>
        <w:rPr>
          <w:sz w:val="20"/>
          <w:szCs w:val="20"/>
        </w:rPr>
      </w:pPr>
    </w:p>
    <w:p w:rsidR="00741838" w:rsidRDefault="00741838" w:rsidP="00741838">
      <w:pPr>
        <w:spacing w:before="480"/>
        <w:rPr>
          <w:sz w:val="20"/>
          <w:szCs w:val="20"/>
        </w:rPr>
      </w:pPr>
      <w:r>
        <w:rPr>
          <w:sz w:val="20"/>
          <w:szCs w:val="20"/>
        </w:rPr>
        <w:t>Лицо, уполномоченное организатором конкурса принимать заявки на участие в конкурсе</w:t>
      </w:r>
    </w:p>
    <w:p w:rsidR="00741838" w:rsidRDefault="00741838" w:rsidP="00741838">
      <w:pPr>
        <w:rPr>
          <w:sz w:val="20"/>
          <w:szCs w:val="20"/>
        </w:rPr>
      </w:pPr>
    </w:p>
    <w:p w:rsidR="00741838" w:rsidRDefault="00741838" w:rsidP="00741838">
      <w:pPr>
        <w:pBdr>
          <w:top w:val="single" w:sz="4" w:space="1" w:color="auto"/>
        </w:pBdr>
        <w:spacing w:after="120"/>
        <w:jc w:val="center"/>
        <w:rPr>
          <w:sz w:val="20"/>
          <w:szCs w:val="20"/>
        </w:rPr>
      </w:pPr>
      <w:r>
        <w:rPr>
          <w:sz w:val="20"/>
          <w:szCs w:val="20"/>
        </w:rPr>
        <w:t>(должность)</w:t>
      </w:r>
    </w:p>
    <w:tbl>
      <w:tblPr>
        <w:tblW w:w="0" w:type="auto"/>
        <w:tblLayout w:type="fixed"/>
        <w:tblCellMar>
          <w:left w:w="28" w:type="dxa"/>
          <w:right w:w="28" w:type="dxa"/>
        </w:tblCellMar>
        <w:tblLook w:val="04A0"/>
      </w:tblPr>
      <w:tblGrid>
        <w:gridCol w:w="2580"/>
        <w:gridCol w:w="283"/>
        <w:gridCol w:w="3402"/>
      </w:tblGrid>
      <w:tr w:rsidR="00741838" w:rsidTr="00741838">
        <w:tc>
          <w:tcPr>
            <w:tcW w:w="2580" w:type="dxa"/>
            <w:tcBorders>
              <w:top w:val="nil"/>
              <w:left w:val="nil"/>
              <w:bottom w:val="single" w:sz="4" w:space="0" w:color="auto"/>
              <w:right w:val="nil"/>
            </w:tcBorders>
            <w:vAlign w:val="bottom"/>
          </w:tcPr>
          <w:p w:rsidR="00741838" w:rsidRDefault="00741838">
            <w:pPr>
              <w:jc w:val="center"/>
              <w:rPr>
                <w:sz w:val="20"/>
                <w:szCs w:val="20"/>
              </w:rPr>
            </w:pPr>
          </w:p>
        </w:tc>
        <w:tc>
          <w:tcPr>
            <w:tcW w:w="283" w:type="dxa"/>
            <w:vAlign w:val="bottom"/>
          </w:tcPr>
          <w:p w:rsidR="00741838" w:rsidRDefault="00741838">
            <w:pPr>
              <w:rPr>
                <w:sz w:val="20"/>
                <w:szCs w:val="20"/>
              </w:rPr>
            </w:pPr>
          </w:p>
        </w:tc>
        <w:tc>
          <w:tcPr>
            <w:tcW w:w="3402" w:type="dxa"/>
            <w:tcBorders>
              <w:top w:val="nil"/>
              <w:left w:val="nil"/>
              <w:bottom w:val="single" w:sz="4" w:space="0" w:color="auto"/>
              <w:right w:val="nil"/>
            </w:tcBorders>
            <w:vAlign w:val="bottom"/>
          </w:tcPr>
          <w:p w:rsidR="00741838" w:rsidRDefault="00741838">
            <w:pPr>
              <w:jc w:val="center"/>
              <w:rPr>
                <w:sz w:val="20"/>
                <w:szCs w:val="20"/>
              </w:rPr>
            </w:pPr>
          </w:p>
        </w:tc>
      </w:tr>
      <w:tr w:rsidR="00741838" w:rsidTr="00741838">
        <w:tc>
          <w:tcPr>
            <w:tcW w:w="2580" w:type="dxa"/>
            <w:hideMark/>
          </w:tcPr>
          <w:p w:rsidR="00741838" w:rsidRDefault="00741838">
            <w:pPr>
              <w:jc w:val="center"/>
              <w:rPr>
                <w:sz w:val="20"/>
                <w:szCs w:val="20"/>
              </w:rPr>
            </w:pPr>
            <w:r>
              <w:rPr>
                <w:sz w:val="20"/>
                <w:szCs w:val="20"/>
              </w:rPr>
              <w:t>(подпись)</w:t>
            </w:r>
          </w:p>
        </w:tc>
        <w:tc>
          <w:tcPr>
            <w:tcW w:w="283" w:type="dxa"/>
          </w:tcPr>
          <w:p w:rsidR="00741838" w:rsidRDefault="00741838">
            <w:pPr>
              <w:rPr>
                <w:sz w:val="20"/>
                <w:szCs w:val="20"/>
              </w:rPr>
            </w:pPr>
          </w:p>
        </w:tc>
        <w:tc>
          <w:tcPr>
            <w:tcW w:w="3402" w:type="dxa"/>
            <w:hideMark/>
          </w:tcPr>
          <w:p w:rsidR="00741838" w:rsidRDefault="00741838">
            <w:pPr>
              <w:jc w:val="center"/>
              <w:rPr>
                <w:sz w:val="20"/>
                <w:szCs w:val="20"/>
              </w:rPr>
            </w:pPr>
            <w:r>
              <w:rPr>
                <w:sz w:val="20"/>
                <w:szCs w:val="20"/>
              </w:rPr>
              <w:t>(ф.и.о.)</w:t>
            </w:r>
          </w:p>
        </w:tc>
      </w:tr>
    </w:tbl>
    <w:p w:rsidR="00741838" w:rsidRDefault="00741838" w:rsidP="00741838">
      <w:pPr>
        <w:rPr>
          <w:sz w:val="20"/>
          <w:szCs w:val="20"/>
        </w:rPr>
      </w:pPr>
    </w:p>
    <w:tbl>
      <w:tblPr>
        <w:tblW w:w="0" w:type="auto"/>
        <w:tblLayout w:type="fixed"/>
        <w:tblCellMar>
          <w:left w:w="28" w:type="dxa"/>
          <w:right w:w="28" w:type="dxa"/>
        </w:tblCellMar>
        <w:tblLook w:val="04A0"/>
      </w:tblPr>
      <w:tblGrid>
        <w:gridCol w:w="187"/>
        <w:gridCol w:w="425"/>
        <w:gridCol w:w="255"/>
        <w:gridCol w:w="1531"/>
        <w:gridCol w:w="465"/>
        <w:gridCol w:w="227"/>
        <w:gridCol w:w="255"/>
      </w:tblGrid>
      <w:tr w:rsidR="00741838" w:rsidTr="00741838">
        <w:tc>
          <w:tcPr>
            <w:tcW w:w="187" w:type="dxa"/>
            <w:vAlign w:val="bottom"/>
            <w:hideMark/>
          </w:tcPr>
          <w:p w:rsidR="00741838" w:rsidRDefault="00741838">
            <w:pPr>
              <w:rPr>
                <w:sz w:val="20"/>
                <w:szCs w:val="20"/>
              </w:rPr>
            </w:pPr>
            <w:r>
              <w:rPr>
                <w:sz w:val="20"/>
                <w:szCs w:val="20"/>
              </w:rPr>
              <w:t>“</w:t>
            </w:r>
          </w:p>
        </w:tc>
        <w:tc>
          <w:tcPr>
            <w:tcW w:w="425" w:type="dxa"/>
            <w:tcBorders>
              <w:top w:val="nil"/>
              <w:left w:val="nil"/>
              <w:bottom w:val="single" w:sz="4" w:space="0" w:color="auto"/>
              <w:right w:val="nil"/>
            </w:tcBorders>
            <w:vAlign w:val="bottom"/>
          </w:tcPr>
          <w:p w:rsidR="00741838" w:rsidRDefault="00741838">
            <w:pPr>
              <w:jc w:val="center"/>
              <w:rPr>
                <w:sz w:val="20"/>
                <w:szCs w:val="20"/>
              </w:rPr>
            </w:pPr>
          </w:p>
        </w:tc>
        <w:tc>
          <w:tcPr>
            <w:tcW w:w="255" w:type="dxa"/>
            <w:vAlign w:val="bottom"/>
            <w:hideMark/>
          </w:tcPr>
          <w:p w:rsidR="00741838" w:rsidRDefault="00741838">
            <w:pPr>
              <w:rPr>
                <w:sz w:val="20"/>
                <w:szCs w:val="20"/>
              </w:rPr>
            </w:pPr>
            <w:r>
              <w:rPr>
                <w:sz w:val="20"/>
                <w:szCs w:val="20"/>
              </w:rPr>
              <w:t>”</w:t>
            </w:r>
          </w:p>
        </w:tc>
        <w:tc>
          <w:tcPr>
            <w:tcW w:w="1531" w:type="dxa"/>
            <w:tcBorders>
              <w:top w:val="nil"/>
              <w:left w:val="nil"/>
              <w:bottom w:val="single" w:sz="4" w:space="0" w:color="auto"/>
              <w:right w:val="nil"/>
            </w:tcBorders>
            <w:vAlign w:val="bottom"/>
          </w:tcPr>
          <w:p w:rsidR="00741838" w:rsidRDefault="00741838">
            <w:pPr>
              <w:jc w:val="center"/>
              <w:rPr>
                <w:sz w:val="20"/>
                <w:szCs w:val="20"/>
              </w:rPr>
            </w:pPr>
          </w:p>
        </w:tc>
        <w:tc>
          <w:tcPr>
            <w:tcW w:w="465" w:type="dxa"/>
            <w:vAlign w:val="bottom"/>
            <w:hideMark/>
          </w:tcPr>
          <w:p w:rsidR="00741838" w:rsidRDefault="00741838">
            <w:pPr>
              <w:jc w:val="right"/>
              <w:rPr>
                <w:sz w:val="20"/>
                <w:szCs w:val="20"/>
              </w:rPr>
            </w:pPr>
            <w:r>
              <w:rPr>
                <w:sz w:val="20"/>
                <w:szCs w:val="20"/>
              </w:rPr>
              <w:t>20</w:t>
            </w:r>
          </w:p>
        </w:tc>
        <w:tc>
          <w:tcPr>
            <w:tcW w:w="227" w:type="dxa"/>
            <w:tcBorders>
              <w:top w:val="nil"/>
              <w:left w:val="nil"/>
              <w:bottom w:val="single" w:sz="4" w:space="0" w:color="auto"/>
              <w:right w:val="nil"/>
            </w:tcBorders>
            <w:vAlign w:val="bottom"/>
          </w:tcPr>
          <w:p w:rsidR="00741838" w:rsidRDefault="00741838">
            <w:pPr>
              <w:rPr>
                <w:sz w:val="20"/>
                <w:szCs w:val="20"/>
              </w:rPr>
            </w:pPr>
          </w:p>
        </w:tc>
        <w:tc>
          <w:tcPr>
            <w:tcW w:w="255" w:type="dxa"/>
            <w:vAlign w:val="bottom"/>
            <w:hideMark/>
          </w:tcPr>
          <w:p w:rsidR="00741838" w:rsidRDefault="00741838">
            <w:pPr>
              <w:jc w:val="right"/>
              <w:rPr>
                <w:sz w:val="20"/>
                <w:szCs w:val="20"/>
              </w:rPr>
            </w:pPr>
            <w:proofErr w:type="gramStart"/>
            <w:r>
              <w:rPr>
                <w:sz w:val="20"/>
                <w:szCs w:val="20"/>
              </w:rPr>
              <w:t>г</w:t>
            </w:r>
            <w:proofErr w:type="gramEnd"/>
            <w:r>
              <w:rPr>
                <w:sz w:val="20"/>
                <w:szCs w:val="20"/>
              </w:rPr>
              <w:t>.</w:t>
            </w:r>
          </w:p>
        </w:tc>
      </w:tr>
    </w:tbl>
    <w:p w:rsidR="00741838" w:rsidRDefault="00741838" w:rsidP="00741838">
      <w:pPr>
        <w:spacing w:before="400"/>
        <w:rPr>
          <w:sz w:val="20"/>
          <w:szCs w:val="20"/>
        </w:rPr>
      </w:pPr>
      <w:r>
        <w:rPr>
          <w:sz w:val="20"/>
          <w:szCs w:val="20"/>
        </w:rPr>
        <w:t>М.П.</w:t>
      </w:r>
    </w:p>
    <w:p w:rsidR="00741838" w:rsidRDefault="00741838" w:rsidP="00741838">
      <w:pPr>
        <w:rPr>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autoSpaceDE w:val="0"/>
        <w:autoSpaceDN w:val="0"/>
        <w:adjustRightInd w:val="0"/>
        <w:jc w:val="center"/>
        <w:rPr>
          <w:b/>
          <w:sz w:val="20"/>
          <w:szCs w:val="20"/>
        </w:rPr>
      </w:pPr>
    </w:p>
    <w:p w:rsidR="00741838" w:rsidRDefault="00741838" w:rsidP="00741838">
      <w:pPr>
        <w:pStyle w:val="ConsPlusTitle"/>
        <w:widowControl/>
        <w:ind w:firstLine="567"/>
        <w:jc w:val="both"/>
        <w:rPr>
          <w:rFonts w:ascii="Times New Roman" w:hAnsi="Times New Roman"/>
          <w:sz w:val="24"/>
        </w:rPr>
      </w:pPr>
      <w:r>
        <w:rPr>
          <w:rFonts w:ascii="Times New Roman" w:hAnsi="Times New Roman"/>
          <w:sz w:val="24"/>
        </w:rPr>
        <w:t>РАЗДЕЛ 3.4.</w:t>
      </w:r>
      <w:r>
        <w:rPr>
          <w:rFonts w:ascii="Times New Roman" w:hAnsi="Times New Roman"/>
          <w:b w:val="0"/>
          <w:sz w:val="24"/>
        </w:rPr>
        <w:t xml:space="preserve"> </w:t>
      </w:r>
      <w:r>
        <w:rPr>
          <w:rFonts w:ascii="Times New Roman" w:hAnsi="Times New Roman"/>
          <w:sz w:val="24"/>
        </w:rPr>
        <w:t>ПОРЯДОК И ГРАФИК ПРОВЕДЕНИЯ ОСМОТРОВ ОБЪЕКТА КОНКУРСА ЗАИНТЕРЕСОВАННЫМИ ЛИЦАМИ И ПРЕТЕНДЕНТАМИ ОБЪЕКТА КОНКУРСА</w:t>
      </w:r>
    </w:p>
    <w:p w:rsidR="00741838" w:rsidRDefault="00741838" w:rsidP="00741838">
      <w:pPr>
        <w:pStyle w:val="ConsPlusNormal"/>
        <w:widowControl/>
        <w:ind w:firstLine="540"/>
        <w:jc w:val="both"/>
        <w:rPr>
          <w:rFonts w:ascii="Times New Roman" w:hAnsi="Times New Roman"/>
          <w:sz w:val="24"/>
        </w:rPr>
      </w:pPr>
      <w:r>
        <w:rPr>
          <w:rFonts w:ascii="Times New Roman" w:hAnsi="Times New Roman"/>
          <w:sz w:val="24"/>
        </w:rPr>
        <w:t>3.4.1. Заинтересованные лица и участники конкурса имеют право обратиться один раз к организатору конкурса с заявлением об осмотре объекта конкурса.</w:t>
      </w:r>
    </w:p>
    <w:p w:rsidR="00741838" w:rsidRDefault="00741838" w:rsidP="00741838">
      <w:pPr>
        <w:pStyle w:val="ConsPlusNormal"/>
        <w:widowControl/>
        <w:ind w:firstLine="540"/>
        <w:jc w:val="both"/>
        <w:rPr>
          <w:rFonts w:ascii="Times New Roman" w:hAnsi="Times New Roman"/>
          <w:b/>
          <w:sz w:val="24"/>
        </w:rPr>
      </w:pPr>
      <w:r>
        <w:rPr>
          <w:rFonts w:ascii="Times New Roman" w:hAnsi="Times New Roman"/>
          <w:sz w:val="24"/>
        </w:rPr>
        <w:t xml:space="preserve">3.4.2. Организатор конкурса организует проведение осмотра претендентами и другими заинтересованными лицами объекта конкурса каждые 5 рабочих дней </w:t>
      </w:r>
      <w:proofErr w:type="gramStart"/>
      <w:r>
        <w:rPr>
          <w:rFonts w:ascii="Times New Roman" w:hAnsi="Times New Roman"/>
          <w:sz w:val="24"/>
        </w:rPr>
        <w:t>с даты опубликования</w:t>
      </w:r>
      <w:proofErr w:type="gramEnd"/>
      <w:r>
        <w:rPr>
          <w:rFonts w:ascii="Times New Roman" w:hAnsi="Times New Roman"/>
          <w:sz w:val="24"/>
        </w:rPr>
        <w:t xml:space="preserve"> извещения о проведении конкурса, но не позднее, чем за 2 рабочих дня до даты окончания срока подачи заявок на участие в конкурсе.</w:t>
      </w:r>
    </w:p>
    <w:p w:rsidR="00741838" w:rsidRDefault="00741838" w:rsidP="00741838">
      <w:pPr>
        <w:autoSpaceDE w:val="0"/>
        <w:autoSpaceDN w:val="0"/>
        <w:adjustRightInd w:val="0"/>
        <w:jc w:val="center"/>
        <w:rPr>
          <w:b/>
          <w:sz w:val="20"/>
          <w:szCs w:val="20"/>
        </w:rPr>
      </w:pPr>
    </w:p>
    <w:p w:rsidR="00741838" w:rsidRDefault="00741838" w:rsidP="00741838"/>
    <w:p w:rsidR="00741838" w:rsidRDefault="00741838" w:rsidP="00741838"/>
    <w:p w:rsidR="009A7BCA" w:rsidRDefault="009A7BCA"/>
    <w:sectPr w:rsidR="009A7BCA" w:rsidSect="009A7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2">
    <w:nsid w:val="2CB271CA"/>
    <w:multiLevelType w:val="hybridMultilevel"/>
    <w:tmpl w:val="78EC9CA4"/>
    <w:lvl w:ilvl="0" w:tplc="C2025316">
      <w:start w:val="1"/>
      <w:numFmt w:val="decimal"/>
      <w:lvlText w:val="%1."/>
      <w:lvlJc w:val="left"/>
      <w:pPr>
        <w:tabs>
          <w:tab w:val="num" w:pos="720"/>
        </w:tabs>
        <w:ind w:left="720" w:hanging="360"/>
      </w:pPr>
    </w:lvl>
    <w:lvl w:ilvl="1" w:tplc="DEA62194">
      <w:numFmt w:val="none"/>
      <w:lvlText w:val=""/>
      <w:lvlJc w:val="left"/>
      <w:pPr>
        <w:tabs>
          <w:tab w:val="num" w:pos="360"/>
        </w:tabs>
        <w:ind w:left="0" w:firstLine="0"/>
      </w:pPr>
    </w:lvl>
    <w:lvl w:ilvl="2" w:tplc="7EB6762A">
      <w:numFmt w:val="none"/>
      <w:lvlText w:val=""/>
      <w:lvlJc w:val="left"/>
      <w:pPr>
        <w:tabs>
          <w:tab w:val="num" w:pos="360"/>
        </w:tabs>
        <w:ind w:left="0" w:firstLine="0"/>
      </w:pPr>
    </w:lvl>
    <w:lvl w:ilvl="3" w:tplc="909EA590">
      <w:numFmt w:val="none"/>
      <w:lvlText w:val=""/>
      <w:lvlJc w:val="left"/>
      <w:pPr>
        <w:tabs>
          <w:tab w:val="num" w:pos="360"/>
        </w:tabs>
        <w:ind w:left="0" w:firstLine="0"/>
      </w:pPr>
    </w:lvl>
    <w:lvl w:ilvl="4" w:tplc="003086EC">
      <w:numFmt w:val="none"/>
      <w:lvlText w:val=""/>
      <w:lvlJc w:val="left"/>
      <w:pPr>
        <w:tabs>
          <w:tab w:val="num" w:pos="360"/>
        </w:tabs>
        <w:ind w:left="0" w:firstLine="0"/>
      </w:pPr>
    </w:lvl>
    <w:lvl w:ilvl="5" w:tplc="8C400888">
      <w:numFmt w:val="none"/>
      <w:lvlText w:val=""/>
      <w:lvlJc w:val="left"/>
      <w:pPr>
        <w:tabs>
          <w:tab w:val="num" w:pos="360"/>
        </w:tabs>
        <w:ind w:left="0" w:firstLine="0"/>
      </w:pPr>
    </w:lvl>
    <w:lvl w:ilvl="6" w:tplc="8C8431D6">
      <w:numFmt w:val="none"/>
      <w:lvlText w:val=""/>
      <w:lvlJc w:val="left"/>
      <w:pPr>
        <w:tabs>
          <w:tab w:val="num" w:pos="360"/>
        </w:tabs>
        <w:ind w:left="0" w:firstLine="0"/>
      </w:pPr>
    </w:lvl>
    <w:lvl w:ilvl="7" w:tplc="43545626">
      <w:numFmt w:val="none"/>
      <w:lvlText w:val=""/>
      <w:lvlJc w:val="left"/>
      <w:pPr>
        <w:tabs>
          <w:tab w:val="num" w:pos="360"/>
        </w:tabs>
        <w:ind w:left="0" w:firstLine="0"/>
      </w:pPr>
    </w:lvl>
    <w:lvl w:ilvl="8" w:tplc="89F02BD0">
      <w:numFmt w:val="none"/>
      <w:lvlText w:val=""/>
      <w:lvlJc w:val="left"/>
      <w:pPr>
        <w:tabs>
          <w:tab w:val="num" w:pos="360"/>
        </w:tabs>
        <w:ind w:left="0" w:firstLine="0"/>
      </w:pPr>
    </w:lvl>
  </w:abstractNum>
  <w:abstractNum w:abstractNumId="3">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90445F"/>
    <w:multiLevelType w:val="hybridMultilevel"/>
    <w:tmpl w:val="7DAA511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DEA793C"/>
    <w:multiLevelType w:val="hybridMultilevel"/>
    <w:tmpl w:val="580648DE"/>
    <w:lvl w:ilvl="0" w:tplc="FFFFFFFF">
      <w:start w:val="1"/>
      <w:numFmt w:val="decimal"/>
      <w:lvlText w:val="%1."/>
      <w:lvlJc w:val="left"/>
      <w:pPr>
        <w:tabs>
          <w:tab w:val="num" w:pos="784"/>
        </w:tabs>
        <w:ind w:left="78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6F27B8B"/>
    <w:multiLevelType w:val="hybridMultilevel"/>
    <w:tmpl w:val="2CDA0A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838"/>
    <w:rsid w:val="002A7BF3"/>
    <w:rsid w:val="002E5143"/>
    <w:rsid w:val="003D7377"/>
    <w:rsid w:val="00416128"/>
    <w:rsid w:val="004A0E06"/>
    <w:rsid w:val="006021A6"/>
    <w:rsid w:val="00741838"/>
    <w:rsid w:val="007816BA"/>
    <w:rsid w:val="00876A34"/>
    <w:rsid w:val="008F4E4C"/>
    <w:rsid w:val="008F5029"/>
    <w:rsid w:val="008F7BA8"/>
    <w:rsid w:val="00913ADF"/>
    <w:rsid w:val="009A7BCA"/>
    <w:rsid w:val="009D608B"/>
    <w:rsid w:val="00B1322B"/>
    <w:rsid w:val="00BE30AD"/>
    <w:rsid w:val="00BF4579"/>
    <w:rsid w:val="00FE3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1838"/>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
    <w:name w:val="heading 2"/>
    <w:basedOn w:val="a"/>
    <w:next w:val="a"/>
    <w:link w:val="20"/>
    <w:semiHidden/>
    <w:unhideWhenUsed/>
    <w:qFormat/>
    <w:rsid w:val="00741838"/>
    <w:pPr>
      <w:keepNext/>
      <w:widowControl w:val="0"/>
      <w:shd w:val="clear" w:color="auto" w:fill="FFFFFF"/>
      <w:autoSpaceDE w:val="0"/>
      <w:autoSpaceDN w:val="0"/>
      <w:adjustRightInd w:val="0"/>
      <w:jc w:val="right"/>
      <w:outlineLvl w:val="1"/>
    </w:pPr>
    <w:rPr>
      <w:i/>
      <w:iCs/>
      <w:color w:val="FF00F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838"/>
    <w:rPr>
      <w:rFonts w:ascii="Times New Roman" w:eastAsia="Times New Roman" w:hAnsi="Times New Roman" w:cs="Times New Roman"/>
      <w:color w:val="000000"/>
      <w:spacing w:val="3"/>
      <w:sz w:val="24"/>
      <w:szCs w:val="24"/>
      <w:shd w:val="clear" w:color="auto" w:fill="FFFFFF"/>
      <w:lang w:eastAsia="ru-RU"/>
    </w:rPr>
  </w:style>
  <w:style w:type="character" w:customStyle="1" w:styleId="20">
    <w:name w:val="Заголовок 2 Знак"/>
    <w:basedOn w:val="a0"/>
    <w:link w:val="2"/>
    <w:semiHidden/>
    <w:rsid w:val="00741838"/>
    <w:rPr>
      <w:rFonts w:ascii="Times New Roman" w:eastAsia="Times New Roman" w:hAnsi="Times New Roman" w:cs="Times New Roman"/>
      <w:i/>
      <w:iCs/>
      <w:color w:val="FF00FF"/>
      <w:sz w:val="20"/>
      <w:szCs w:val="20"/>
      <w:shd w:val="clear" w:color="auto" w:fill="FFFFFF"/>
      <w:lang w:eastAsia="ru-RU"/>
    </w:rPr>
  </w:style>
  <w:style w:type="character" w:styleId="a3">
    <w:name w:val="Hyperlink"/>
    <w:basedOn w:val="a0"/>
    <w:semiHidden/>
    <w:unhideWhenUsed/>
    <w:rsid w:val="00741838"/>
    <w:rPr>
      <w:color w:val="0000FF"/>
      <w:u w:val="single"/>
    </w:rPr>
  </w:style>
  <w:style w:type="character" w:styleId="a4">
    <w:name w:val="FollowedHyperlink"/>
    <w:basedOn w:val="a0"/>
    <w:uiPriority w:val="99"/>
    <w:semiHidden/>
    <w:unhideWhenUsed/>
    <w:rsid w:val="00741838"/>
    <w:rPr>
      <w:color w:val="800080" w:themeColor="followedHyperlink"/>
      <w:u w:val="single"/>
    </w:rPr>
  </w:style>
  <w:style w:type="paragraph" w:styleId="a5">
    <w:name w:val="Normal (Web)"/>
    <w:basedOn w:val="a"/>
    <w:unhideWhenUsed/>
    <w:rsid w:val="00741838"/>
    <w:rPr>
      <w:rFonts w:ascii="Arial" w:hAnsi="Arial" w:cs="Arial"/>
      <w:color w:val="000000"/>
      <w:sz w:val="21"/>
      <w:szCs w:val="21"/>
    </w:rPr>
  </w:style>
  <w:style w:type="paragraph" w:styleId="11">
    <w:name w:val="toc 1"/>
    <w:basedOn w:val="a"/>
    <w:next w:val="a"/>
    <w:autoRedefine/>
    <w:semiHidden/>
    <w:unhideWhenUsed/>
    <w:rsid w:val="00741838"/>
    <w:pPr>
      <w:tabs>
        <w:tab w:val="left" w:pos="1440"/>
        <w:tab w:val="left" w:pos="2160"/>
        <w:tab w:val="right" w:leader="dot" w:pos="10148"/>
      </w:tabs>
      <w:spacing w:before="100"/>
    </w:pPr>
    <w:rPr>
      <w:rFonts w:ascii="Arial" w:hAnsi="Arial" w:cs="Arial"/>
      <w:bCs/>
      <w:caps/>
      <w:noProof/>
    </w:rPr>
  </w:style>
  <w:style w:type="paragraph" w:styleId="3">
    <w:name w:val="toc 3"/>
    <w:basedOn w:val="a"/>
    <w:next w:val="a"/>
    <w:autoRedefine/>
    <w:unhideWhenUsed/>
    <w:rsid w:val="00741838"/>
    <w:pPr>
      <w:ind w:left="480"/>
    </w:pPr>
  </w:style>
  <w:style w:type="paragraph" w:styleId="a6">
    <w:name w:val="Title"/>
    <w:basedOn w:val="a"/>
    <w:link w:val="a7"/>
    <w:qFormat/>
    <w:rsid w:val="00741838"/>
    <w:pPr>
      <w:shd w:val="clear" w:color="auto" w:fill="FFFFFF"/>
      <w:jc w:val="center"/>
    </w:pPr>
    <w:rPr>
      <w:b/>
      <w:bCs/>
      <w:szCs w:val="23"/>
    </w:rPr>
  </w:style>
  <w:style w:type="character" w:customStyle="1" w:styleId="a7">
    <w:name w:val="Название Знак"/>
    <w:basedOn w:val="a0"/>
    <w:link w:val="a6"/>
    <w:rsid w:val="00741838"/>
    <w:rPr>
      <w:rFonts w:ascii="Times New Roman" w:eastAsia="Times New Roman" w:hAnsi="Times New Roman" w:cs="Times New Roman"/>
      <w:b/>
      <w:bCs/>
      <w:sz w:val="24"/>
      <w:szCs w:val="23"/>
      <w:shd w:val="clear" w:color="auto" w:fill="FFFFFF"/>
      <w:lang w:eastAsia="ru-RU"/>
    </w:rPr>
  </w:style>
  <w:style w:type="paragraph" w:styleId="a8">
    <w:name w:val="Body Text"/>
    <w:basedOn w:val="a"/>
    <w:link w:val="a9"/>
    <w:unhideWhenUsed/>
    <w:rsid w:val="00741838"/>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9">
    <w:name w:val="Основной текст Знак"/>
    <w:basedOn w:val="a0"/>
    <w:link w:val="a8"/>
    <w:rsid w:val="00741838"/>
    <w:rPr>
      <w:rFonts w:ascii="Times New Roman" w:eastAsia="Times New Roman" w:hAnsi="Times New Roman" w:cs="Times New Roman"/>
      <w:sz w:val="24"/>
      <w:szCs w:val="20"/>
      <w:shd w:val="clear" w:color="auto" w:fill="FFFFFF"/>
      <w:lang w:eastAsia="ru-RU"/>
    </w:rPr>
  </w:style>
  <w:style w:type="paragraph" w:styleId="aa">
    <w:name w:val="Date"/>
    <w:basedOn w:val="a"/>
    <w:next w:val="a"/>
    <w:link w:val="ab"/>
    <w:unhideWhenUsed/>
    <w:rsid w:val="00741838"/>
    <w:pPr>
      <w:spacing w:after="60"/>
      <w:jc w:val="both"/>
    </w:pPr>
    <w:rPr>
      <w:szCs w:val="20"/>
    </w:rPr>
  </w:style>
  <w:style w:type="character" w:customStyle="1" w:styleId="ab">
    <w:name w:val="Дата Знак"/>
    <w:basedOn w:val="a0"/>
    <w:link w:val="aa"/>
    <w:rsid w:val="00741838"/>
    <w:rPr>
      <w:rFonts w:ascii="Times New Roman" w:eastAsia="Times New Roman" w:hAnsi="Times New Roman" w:cs="Times New Roman"/>
      <w:sz w:val="24"/>
      <w:szCs w:val="20"/>
      <w:lang w:eastAsia="ru-RU"/>
    </w:rPr>
  </w:style>
  <w:style w:type="paragraph" w:styleId="30">
    <w:name w:val="Body Text 3"/>
    <w:basedOn w:val="a"/>
    <w:link w:val="31"/>
    <w:unhideWhenUsed/>
    <w:rsid w:val="00741838"/>
    <w:pPr>
      <w:shd w:val="clear" w:color="auto" w:fill="FFFFFF"/>
      <w:jc w:val="both"/>
    </w:pPr>
    <w:rPr>
      <w:b/>
      <w:bCs/>
      <w:color w:val="FF0000"/>
      <w:szCs w:val="23"/>
    </w:rPr>
  </w:style>
  <w:style w:type="character" w:customStyle="1" w:styleId="31">
    <w:name w:val="Основной текст 3 Знак"/>
    <w:basedOn w:val="a0"/>
    <w:link w:val="30"/>
    <w:rsid w:val="00741838"/>
    <w:rPr>
      <w:rFonts w:ascii="Times New Roman" w:eastAsia="Times New Roman" w:hAnsi="Times New Roman" w:cs="Times New Roman"/>
      <w:b/>
      <w:bCs/>
      <w:color w:val="FF0000"/>
      <w:sz w:val="24"/>
      <w:szCs w:val="23"/>
      <w:shd w:val="clear" w:color="auto" w:fill="FFFFFF"/>
      <w:lang w:eastAsia="ru-RU"/>
    </w:rPr>
  </w:style>
  <w:style w:type="paragraph" w:styleId="21">
    <w:name w:val="Body Text Indent 2"/>
    <w:basedOn w:val="a"/>
    <w:link w:val="22"/>
    <w:unhideWhenUsed/>
    <w:rsid w:val="00741838"/>
    <w:pPr>
      <w:spacing w:after="120" w:line="480" w:lineRule="auto"/>
      <w:ind w:left="283"/>
    </w:pPr>
  </w:style>
  <w:style w:type="character" w:customStyle="1" w:styleId="22">
    <w:name w:val="Основной текст с отступом 2 Знак"/>
    <w:basedOn w:val="a0"/>
    <w:link w:val="21"/>
    <w:rsid w:val="00741838"/>
    <w:rPr>
      <w:rFonts w:ascii="Times New Roman" w:eastAsia="Times New Roman" w:hAnsi="Times New Roman" w:cs="Times New Roman"/>
      <w:sz w:val="24"/>
      <w:szCs w:val="24"/>
      <w:lang w:eastAsia="ru-RU"/>
    </w:rPr>
  </w:style>
  <w:style w:type="paragraph" w:customStyle="1" w:styleId="ac">
    <w:name w:val="Знак"/>
    <w:basedOn w:val="a"/>
    <w:rsid w:val="00741838"/>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7418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Стиль3"/>
    <w:basedOn w:val="21"/>
    <w:rsid w:val="00741838"/>
    <w:pPr>
      <w:widowControl w:val="0"/>
      <w:tabs>
        <w:tab w:val="num" w:pos="1067"/>
      </w:tabs>
      <w:adjustRightInd w:val="0"/>
      <w:spacing w:after="0" w:line="240" w:lineRule="auto"/>
      <w:ind w:left="840"/>
      <w:jc w:val="both"/>
    </w:pPr>
    <w:rPr>
      <w:szCs w:val="20"/>
    </w:rPr>
  </w:style>
  <w:style w:type="paragraph" w:customStyle="1" w:styleId="ConsPlusTitle">
    <w:name w:val="ConsPlusTitle"/>
    <w:rsid w:val="00741838"/>
    <w:pPr>
      <w:widowControl w:val="0"/>
      <w:snapToGrid w:val="0"/>
      <w:spacing w:after="0" w:line="240" w:lineRule="auto"/>
    </w:pPr>
    <w:rPr>
      <w:rFonts w:ascii="Arial" w:eastAsia="Times New Roman" w:hAnsi="Arial" w:cs="Times New Roman"/>
      <w:b/>
      <w:sz w:val="20"/>
      <w:szCs w:val="20"/>
      <w:lang w:eastAsia="ru-RU"/>
    </w:rPr>
  </w:style>
  <w:style w:type="paragraph" w:styleId="ad">
    <w:name w:val="Balloon Text"/>
    <w:basedOn w:val="a"/>
    <w:link w:val="ae"/>
    <w:uiPriority w:val="99"/>
    <w:semiHidden/>
    <w:unhideWhenUsed/>
    <w:rsid w:val="002E5143"/>
    <w:rPr>
      <w:rFonts w:ascii="Tahoma" w:hAnsi="Tahoma" w:cs="Tahoma"/>
      <w:sz w:val="16"/>
      <w:szCs w:val="16"/>
    </w:rPr>
  </w:style>
  <w:style w:type="character" w:customStyle="1" w:styleId="ae">
    <w:name w:val="Текст выноски Знак"/>
    <w:basedOn w:val="a0"/>
    <w:link w:val="ad"/>
    <w:uiPriority w:val="99"/>
    <w:semiHidden/>
    <w:rsid w:val="002E51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lvotici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2;&#1086;&#1083;&#1074;&#1086;&#1090;&#1080;&#1094;&#1099;\Documents\&#1050;&#1086;&#1079;&#1083;&#1086;&#1074;&#1072;\&#1040;&#1091;&#1082;&#1094;.&#1050;&#1086;&#1084;.&#1093;&#1086;&#1079;%202\&#1050;&#1086;&#1085;&#1082;&#1091;&#1088;&#1089;&#1085;&#1072;&#1103;%20&#1076;&#1086;&#1082;&#1091;&#1084;..doc" TargetMode="External"/><Relationship Id="rId12" Type="http://schemas.openxmlformats.org/officeDocument/2006/relationships/hyperlink" Target="http://molvotici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lvoticiadm.ru/" TargetMode="External"/><Relationship Id="rId11" Type="http://schemas.openxmlformats.org/officeDocument/2006/relationships/hyperlink" Target="http://molvoticiadm.ru/" TargetMode="External"/><Relationship Id="rId5" Type="http://schemas.openxmlformats.org/officeDocument/2006/relationships/hyperlink" Target="http://molvoticiadm.ru/" TargetMode="External"/><Relationship Id="rId10" Type="http://schemas.openxmlformats.org/officeDocument/2006/relationships/hyperlink" Target="http://molvoticiadm.ru/" TargetMode="External"/><Relationship Id="rId4" Type="http://schemas.openxmlformats.org/officeDocument/2006/relationships/webSettings" Target="webSettings.xml"/><Relationship Id="rId9" Type="http://schemas.openxmlformats.org/officeDocument/2006/relationships/hyperlink" Target="http://www.marevo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11217</Words>
  <Characters>63941</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12</cp:revision>
  <cp:lastPrinted>2014-12-09T06:54:00Z</cp:lastPrinted>
  <dcterms:created xsi:type="dcterms:W3CDTF">2014-06-19T10:14:00Z</dcterms:created>
  <dcterms:modified xsi:type="dcterms:W3CDTF">2014-12-09T07:24:00Z</dcterms:modified>
</cp:coreProperties>
</file>