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496699"/>
    <w:bookmarkEnd w:id="0"/>
    <w:p w:rsidR="00E64BD0" w:rsidRDefault="00400746" w:rsidP="00E64BD0">
      <w:pPr>
        <w:pStyle w:val="a4"/>
        <w:tabs>
          <w:tab w:val="left" w:pos="4215"/>
          <w:tab w:val="center" w:pos="5173"/>
          <w:tab w:val="right" w:pos="9638"/>
        </w:tabs>
        <w:rPr>
          <w:rFonts w:ascii="Times New Roman" w:hAnsi="Times New Roman"/>
          <w:b/>
          <w:noProof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object w:dxaOrig="9639" w:dyaOrig="15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83.75pt" o:ole="">
            <v:imagedata r:id="rId5" o:title=""/>
          </v:shape>
          <o:OLEObject Type="Embed" ProgID="Word.Document.8" ShapeID="_x0000_i1025" DrawAspect="Content" ObjectID="_1475503983" r:id="rId6">
            <o:FieldCodes>\s</o:FieldCodes>
          </o:OLEObject>
        </w:object>
      </w:r>
      <w:r w:rsidR="00FF18B3" w:rsidRPr="00B26245">
        <w:rPr>
          <w:rFonts w:ascii="Times New Roman" w:hAnsi="Times New Roman"/>
          <w:b/>
          <w:noProof/>
          <w:sz w:val="16"/>
          <w:szCs w:val="16"/>
        </w:rPr>
        <w:t xml:space="preserve">                                                            </w:t>
      </w:r>
    </w:p>
    <w:p w:rsidR="00E64BD0" w:rsidRPr="00B26245" w:rsidRDefault="00E64BD0" w:rsidP="00E64BD0">
      <w:pPr>
        <w:pStyle w:val="a4"/>
        <w:tabs>
          <w:tab w:val="left" w:pos="4215"/>
          <w:tab w:val="center" w:pos="5173"/>
          <w:tab w:val="right" w:pos="9638"/>
        </w:tabs>
        <w:jc w:val="center"/>
        <w:rPr>
          <w:rFonts w:ascii="Times New Roman" w:hAnsi="Times New Roman"/>
          <w:b/>
          <w:sz w:val="16"/>
          <w:szCs w:val="16"/>
        </w:rPr>
      </w:pPr>
      <w:r w:rsidRPr="00E64BD0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519196" cy="55028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6" cy="5502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D8" w:rsidRPr="00B26245" w:rsidRDefault="00AE60D8" w:rsidP="00E64BD0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B26245">
        <w:rPr>
          <w:rFonts w:ascii="Times New Roman" w:hAnsi="Times New Roman"/>
          <w:b/>
          <w:sz w:val="16"/>
          <w:szCs w:val="16"/>
        </w:rPr>
        <w:t xml:space="preserve">АДМИНИСТРАЦИЯ МОЛВОТИЦКОГО </w:t>
      </w:r>
      <w:proofErr w:type="gramStart"/>
      <w:r w:rsidRPr="00B26245">
        <w:rPr>
          <w:rFonts w:ascii="Times New Roman" w:hAnsi="Times New Roman"/>
          <w:b/>
          <w:sz w:val="16"/>
          <w:szCs w:val="16"/>
        </w:rPr>
        <w:t>СЕЛЬСКОГО</w:t>
      </w:r>
      <w:proofErr w:type="gramEnd"/>
    </w:p>
    <w:p w:rsidR="00AE60D8" w:rsidRPr="00B26245" w:rsidRDefault="00AE60D8" w:rsidP="00E64BD0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 w:rsidRPr="00B26245">
        <w:rPr>
          <w:rFonts w:ascii="Times New Roman" w:hAnsi="Times New Roman"/>
          <w:b/>
          <w:sz w:val="16"/>
          <w:szCs w:val="16"/>
        </w:rPr>
        <w:t>ПОСЕЛЕНИЯ</w:t>
      </w:r>
    </w:p>
    <w:p w:rsidR="00AE60D8" w:rsidRPr="00B26245" w:rsidRDefault="00AE60D8" w:rsidP="00E64BD0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16"/>
          <w:szCs w:val="16"/>
        </w:rPr>
      </w:pPr>
      <w:r w:rsidRPr="00B26245">
        <w:rPr>
          <w:rFonts w:ascii="Times New Roman" w:hAnsi="Times New Roman" w:cs="Times New Roman"/>
          <w:spacing w:val="60"/>
          <w:sz w:val="16"/>
          <w:szCs w:val="16"/>
        </w:rPr>
        <w:t>ПОСТАНОВЛЕНИЕ</w:t>
      </w:r>
    </w:p>
    <w:p w:rsidR="00AE60D8" w:rsidRPr="00B26245" w:rsidRDefault="00AE60D8" w:rsidP="00E64BD0">
      <w:pPr>
        <w:ind w:right="-250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18.09.2014 № 47</w:t>
      </w:r>
    </w:p>
    <w:p w:rsidR="00AE60D8" w:rsidRPr="00B26245" w:rsidRDefault="00AE60D8" w:rsidP="00E64BD0">
      <w:pPr>
        <w:ind w:right="-250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с. Молвотицы</w:t>
      </w: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О комиссии по вопросам, возникающим при рассмотрении заявления религиозных организаций о передаче имущества религиозного назначения, находящегося в муниципальной собственности</w:t>
      </w: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В соответствии со статьей 9 Федерального закона от 30 ноября 2010 года </w:t>
      </w:r>
      <w:hyperlink r:id="rId8" w:tooltip="Федеральный закон от 30.11.2010 N 327-ФЗ &quot;О передаче религиозным организациям имущества религиозного назначения, находящегося в государственной или муниципальной собственности&quot;{КонсультантПлюс}" w:history="1">
        <w:r w:rsidRPr="00B2624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№ 327-ФЗ</w:t>
        </w:r>
      </w:hyperlink>
      <w:r w:rsidRPr="00B26245">
        <w:rPr>
          <w:rFonts w:ascii="Times New Roman" w:hAnsi="Times New Roman"/>
          <w:sz w:val="16"/>
          <w:szCs w:val="16"/>
        </w:rPr>
        <w:t xml:space="preserve"> «О передаче религиозным организациям имущества религиозного назначения, находящегося в государственной или муниципальной собственности» Администрация Молвотицкого сельского поселения </w:t>
      </w:r>
      <w:r w:rsidRPr="00B26245">
        <w:rPr>
          <w:rFonts w:ascii="Times New Roman" w:hAnsi="Times New Roman"/>
          <w:b/>
          <w:sz w:val="16"/>
          <w:szCs w:val="16"/>
        </w:rPr>
        <w:t>ПОСТАНОВЛЯЕТ</w:t>
      </w:r>
      <w:r w:rsidRPr="00B26245">
        <w:rPr>
          <w:rFonts w:ascii="Times New Roman" w:hAnsi="Times New Roman"/>
          <w:sz w:val="16"/>
          <w:szCs w:val="16"/>
        </w:rPr>
        <w:t>:</w:t>
      </w:r>
    </w:p>
    <w:p w:rsidR="00AE60D8" w:rsidRPr="00B26245" w:rsidRDefault="00AE60D8" w:rsidP="00B2624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1. Создать комиссию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2. Утвердить прилагаемые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собственности, и ее состав.</w:t>
      </w:r>
    </w:p>
    <w:p w:rsidR="00AE60D8" w:rsidRPr="00B26245" w:rsidRDefault="00AE60D8" w:rsidP="00B2624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3. Опубликовать настоящее постановление в бюллетене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 </w:t>
      </w:r>
    </w:p>
    <w:p w:rsidR="00AE60D8" w:rsidRPr="00B26245" w:rsidRDefault="00AE60D8" w:rsidP="00B26245">
      <w:pPr>
        <w:pStyle w:val="a6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B26245">
        <w:rPr>
          <w:rFonts w:ascii="Times New Roman" w:eastAsia="Arial" w:hAnsi="Times New Roman" w:cs="Times New Roman"/>
          <w:b/>
          <w:sz w:val="16"/>
          <w:szCs w:val="16"/>
        </w:rPr>
        <w:t xml:space="preserve">Глава </w:t>
      </w:r>
    </w:p>
    <w:p w:rsidR="00AE60D8" w:rsidRPr="00B26245" w:rsidRDefault="00AE60D8" w:rsidP="00B26245">
      <w:pPr>
        <w:pStyle w:val="a6"/>
        <w:jc w:val="both"/>
        <w:rPr>
          <w:rFonts w:ascii="Times New Roman" w:eastAsia="Arial" w:hAnsi="Times New Roman" w:cs="Times New Roman"/>
          <w:b/>
          <w:sz w:val="16"/>
          <w:szCs w:val="16"/>
        </w:rPr>
      </w:pPr>
      <w:r w:rsidRPr="00B26245">
        <w:rPr>
          <w:rFonts w:ascii="Times New Roman" w:eastAsia="Arial" w:hAnsi="Times New Roman" w:cs="Times New Roman"/>
          <w:b/>
          <w:sz w:val="16"/>
          <w:szCs w:val="16"/>
        </w:rPr>
        <w:t>сельского поселения Н.В.Никитин</w:t>
      </w:r>
    </w:p>
    <w:p w:rsidR="00AE60D8" w:rsidRPr="00B26245" w:rsidRDefault="00AE60D8" w:rsidP="009059A5">
      <w:pPr>
        <w:tabs>
          <w:tab w:val="left" w:pos="3231"/>
        </w:tabs>
        <w:jc w:val="right"/>
        <w:rPr>
          <w:rFonts w:ascii="Times New Roman" w:hAnsi="Times New Roman" w:cs="Times New Roman"/>
          <w:sz w:val="16"/>
          <w:szCs w:val="16"/>
        </w:rPr>
      </w:pPr>
      <w:bookmarkStart w:id="1" w:name="Par31"/>
      <w:bookmarkEnd w:id="1"/>
      <w:r w:rsidRPr="00B26245">
        <w:rPr>
          <w:rFonts w:ascii="Times New Roman" w:hAnsi="Times New Roman" w:cs="Times New Roman"/>
          <w:sz w:val="16"/>
          <w:szCs w:val="16"/>
        </w:rPr>
        <w:t>Утвержден</w:t>
      </w:r>
    </w:p>
    <w:p w:rsidR="00AE60D8" w:rsidRPr="00B26245" w:rsidRDefault="00AE60D8" w:rsidP="009059A5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постановлением</w:t>
      </w:r>
    </w:p>
    <w:p w:rsidR="00AE60D8" w:rsidRPr="00B26245" w:rsidRDefault="00AE60D8" w:rsidP="009059A5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Администрации Молвотицкого</w:t>
      </w:r>
    </w:p>
    <w:p w:rsidR="00AE60D8" w:rsidRPr="00B26245" w:rsidRDefault="00AE60D8" w:rsidP="009059A5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сельского поселения</w:t>
      </w:r>
    </w:p>
    <w:p w:rsidR="00AE60D8" w:rsidRPr="00B26245" w:rsidRDefault="00AE60D8" w:rsidP="009059A5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от18.09.2014 № 47</w:t>
      </w:r>
    </w:p>
    <w:p w:rsidR="00AE60D8" w:rsidRPr="00B26245" w:rsidRDefault="00AE60D8" w:rsidP="00B26245">
      <w:pPr>
        <w:pStyle w:val="ConsPlusNormal"/>
        <w:spacing w:line="240" w:lineRule="exac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60D8" w:rsidRPr="00B26245" w:rsidRDefault="00AE60D8" w:rsidP="00E9131A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26245">
        <w:rPr>
          <w:rFonts w:ascii="Times New Roman" w:hAnsi="Times New Roman"/>
          <w:b/>
          <w:bCs/>
          <w:sz w:val="16"/>
          <w:szCs w:val="16"/>
        </w:rPr>
        <w:t>СОСТАВ</w:t>
      </w:r>
    </w:p>
    <w:p w:rsidR="00AE60D8" w:rsidRPr="00B26245" w:rsidRDefault="00AE60D8" w:rsidP="00E9131A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26245">
        <w:rPr>
          <w:rFonts w:ascii="Times New Roman" w:hAnsi="Times New Roman"/>
          <w:b/>
          <w:bCs/>
          <w:sz w:val="16"/>
          <w:szCs w:val="16"/>
        </w:rPr>
        <w:t>КОМИССИИ ПО ВОПРОСАМ, ВОЗНИКАЮЩИМ ПРИ РАССМОТРЕНИИ ЗАЯВЛЕНИЙ РЕЛИГИОЗНЫХ ОРГАНИЗАЦИЙО ПЕРЕДАЧЕ ИМУЩЕСТВА РЕЛИГИОЗНОГО НАЗНАЧЕНИЯ, НАХОДЯЩЕГОСЯ В МУНИЦИПАЛЬНОЙ СОБСТВЕННОСТИ</w:t>
      </w:r>
    </w:p>
    <w:p w:rsidR="00AE60D8" w:rsidRPr="00B26245" w:rsidRDefault="00AE60D8" w:rsidP="00E9131A">
      <w:pPr>
        <w:pStyle w:val="11"/>
        <w:jc w:val="center"/>
        <w:rPr>
          <w:rFonts w:ascii="Times New Roman" w:hAnsi="Times New Roman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4970"/>
      </w:tblGrid>
      <w:tr w:rsidR="00AE60D8" w:rsidRPr="00B26245" w:rsidTr="00B26245">
        <w:tc>
          <w:tcPr>
            <w:tcW w:w="4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Председатель комиссии</w:t>
            </w:r>
          </w:p>
        </w:tc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Соловьёва Е.В., заместитель Главы Администрации Молвотицкого сельского поселения</w:t>
            </w:r>
          </w:p>
        </w:tc>
      </w:tr>
      <w:tr w:rsidR="00AE60D8" w:rsidRPr="00B26245" w:rsidTr="00B26245">
        <w:tc>
          <w:tcPr>
            <w:tcW w:w="4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Заместитель председателя комиссии</w:t>
            </w:r>
          </w:p>
        </w:tc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Козлова А.М., главный специалист Администрации Молвотицкого сельского поселения</w:t>
            </w:r>
          </w:p>
        </w:tc>
      </w:tr>
      <w:tr w:rsidR="00AE60D8" w:rsidRPr="00B26245" w:rsidTr="00B26245">
        <w:tc>
          <w:tcPr>
            <w:tcW w:w="4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Секретарь комиссии</w:t>
            </w:r>
          </w:p>
        </w:tc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Орлова А.Н., ведущий специалист  Молвотицкого сельского поселения</w:t>
            </w:r>
          </w:p>
        </w:tc>
      </w:tr>
      <w:tr w:rsidR="00AE60D8" w:rsidRPr="00B26245" w:rsidTr="00B26245">
        <w:trPr>
          <w:trHeight w:val="525"/>
        </w:trPr>
        <w:tc>
          <w:tcPr>
            <w:tcW w:w="4968" w:type="dxa"/>
            <w:tcBorders>
              <w:top w:val="single" w:sz="6" w:space="0" w:color="E0E0E0"/>
              <w:left w:val="single" w:sz="6" w:space="0" w:color="E0E0E0"/>
              <w:bottom w:val="single" w:sz="4" w:space="0" w:color="auto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Члены комиссии</w:t>
            </w:r>
          </w:p>
          <w:p w:rsidR="00AE60D8" w:rsidRPr="00B26245" w:rsidRDefault="00AE60D8" w:rsidP="00B26245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4" w:space="0" w:color="auto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Власова В.В., учитель АМОУ «</w:t>
            </w: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Молвотицкая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основная общеобразовательная школа»</w:t>
            </w:r>
          </w:p>
        </w:tc>
      </w:tr>
      <w:tr w:rsidR="00AE60D8" w:rsidRPr="00B26245" w:rsidTr="00B26245">
        <w:tc>
          <w:tcPr>
            <w:tcW w:w="4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Курман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Н.А.,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член общественного Совета</w:t>
            </w:r>
          </w:p>
        </w:tc>
      </w:tr>
    </w:tbl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p w:rsidR="00AE60D8" w:rsidRPr="00B26245" w:rsidRDefault="00AE60D8" w:rsidP="00FF3EB0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  <w:r w:rsidRPr="00B26245">
        <w:rPr>
          <w:rFonts w:ascii="Times New Roman" w:hAnsi="Times New Roman" w:cs="Times New Roman"/>
          <w:sz w:val="16"/>
          <w:szCs w:val="16"/>
        </w:rPr>
        <w:t>Утвержден</w:t>
      </w:r>
    </w:p>
    <w:p w:rsidR="00AE60D8" w:rsidRPr="00B26245" w:rsidRDefault="00AE60D8" w:rsidP="00FF3EB0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постановлением</w:t>
      </w:r>
    </w:p>
    <w:p w:rsidR="00AE60D8" w:rsidRPr="00B26245" w:rsidRDefault="00AE60D8" w:rsidP="00FF3EB0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Администрации Молвотицкого </w:t>
      </w:r>
    </w:p>
    <w:p w:rsidR="00AE60D8" w:rsidRPr="00B26245" w:rsidRDefault="00AE60D8" w:rsidP="00FF3EB0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AE60D8" w:rsidRPr="00B26245" w:rsidRDefault="00AE60D8" w:rsidP="00FF3EB0">
      <w:pPr>
        <w:pStyle w:val="11"/>
        <w:jc w:val="right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от 18.09.2014 № 47 </w:t>
      </w:r>
    </w:p>
    <w:p w:rsidR="00AE60D8" w:rsidRPr="00B26245" w:rsidRDefault="00AE60D8" w:rsidP="00FF3EB0">
      <w:pPr>
        <w:pStyle w:val="ConsPlusNormal"/>
        <w:jc w:val="right"/>
        <w:rPr>
          <w:rFonts w:ascii="Times New Roman" w:hAnsi="Times New Roman"/>
          <w:sz w:val="16"/>
          <w:szCs w:val="16"/>
        </w:rPr>
      </w:pPr>
    </w:p>
    <w:p w:rsidR="00AE60D8" w:rsidRPr="00B26245" w:rsidRDefault="00AE60D8" w:rsidP="00FF3EB0">
      <w:pPr>
        <w:pStyle w:val="ConsPlusNormal"/>
        <w:spacing w:line="240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2" w:name="Par37"/>
      <w:bookmarkEnd w:id="2"/>
      <w:r w:rsidRPr="00B26245">
        <w:rPr>
          <w:rFonts w:ascii="Times New Roman" w:hAnsi="Times New Roman"/>
          <w:b/>
          <w:bCs/>
          <w:sz w:val="16"/>
          <w:szCs w:val="16"/>
        </w:rPr>
        <w:t>ПОЛОЖЕНИЕ</w:t>
      </w:r>
    </w:p>
    <w:p w:rsidR="00AE60D8" w:rsidRPr="00B26245" w:rsidRDefault="00AE60D8" w:rsidP="00FF3EB0">
      <w:pPr>
        <w:pStyle w:val="ConsPlusNormal"/>
        <w:spacing w:line="240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 w:rsidRPr="00B26245">
        <w:rPr>
          <w:rFonts w:ascii="Times New Roman" w:hAnsi="Times New Roman"/>
          <w:b/>
          <w:bCs/>
          <w:sz w:val="16"/>
          <w:szCs w:val="16"/>
        </w:rPr>
        <w:t>О КОМИССИИ ПО ВОПРОСАМ, ВОЗНИКАЮЩИМ  ПРИ РАССМОТРЕНИИ ЗАЯВЛЕНИЙ РЕЛИГИОЗНЫХ ОРГАНИЗАЦИЙ</w:t>
      </w:r>
      <w:r w:rsidR="00FF3EB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26245">
        <w:rPr>
          <w:rFonts w:ascii="Times New Roman" w:hAnsi="Times New Roman"/>
          <w:b/>
          <w:bCs/>
          <w:sz w:val="16"/>
          <w:szCs w:val="16"/>
        </w:rPr>
        <w:t>О ПЕРЕДАЧЕ ИМУЩЕСТВА РЕЛИГИОЗНОГО НАЗНАЧЕНИЯ, НАХОДЯЩЕГОСЯ В МУНИЦИПАЛЬНОЙ СОБСТВЕННОСТИ</w:t>
      </w:r>
    </w:p>
    <w:p w:rsidR="00AE60D8" w:rsidRPr="00B26245" w:rsidRDefault="00AE60D8" w:rsidP="00B26245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AE60D8" w:rsidRDefault="00AE60D8" w:rsidP="00B26245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(далее – Положение, комиссия).</w:t>
      </w:r>
    </w:p>
    <w:p w:rsidR="00E9131A" w:rsidRPr="00E9131A" w:rsidRDefault="00E9131A" w:rsidP="00E9131A">
      <w:pPr>
        <w:rPr>
          <w:lang w:eastAsia="ar-SA"/>
        </w:rPr>
      </w:pPr>
    </w:p>
    <w:p w:rsidR="00AE60D8" w:rsidRPr="00B26245" w:rsidRDefault="00AE60D8" w:rsidP="00B26245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К полномочиям комиссии относится принятие решений по следующим вопросам: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bookmarkStart w:id="3" w:name="Par43"/>
      <w:bookmarkEnd w:id="3"/>
      <w:r w:rsidRPr="00B26245">
        <w:rPr>
          <w:rFonts w:ascii="Times New Roman" w:hAnsi="Times New Roman"/>
          <w:sz w:val="16"/>
          <w:szCs w:val="16"/>
        </w:rPr>
        <w:t>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находящегося в муниципальной собственности имущества религиозного назначения;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bookmarkStart w:id="4" w:name="Par44"/>
      <w:bookmarkEnd w:id="4"/>
      <w:r w:rsidRPr="00B26245">
        <w:rPr>
          <w:rFonts w:ascii="Times New Roman" w:hAnsi="Times New Roman"/>
          <w:sz w:val="16"/>
          <w:szCs w:val="16"/>
        </w:rPr>
        <w:t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Администрации Молвотицкого сельского поселения в связи с рассмотрением заявления религиозной организации.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3. В целях осуществления своих полномочий комиссия вправе: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3.1. запрашивать у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необходимую информацию;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3.2. приглашать для участия в работе комиссии представителей территориальных органов федеральных органов исполнительной власти, органов исполнительной власти области, органов местного самоуправления, организаций и специалистов в области религиоведения, </w:t>
      </w:r>
      <w:proofErr w:type="spellStart"/>
      <w:r w:rsidRPr="00B26245">
        <w:rPr>
          <w:rFonts w:ascii="Times New Roman" w:hAnsi="Times New Roman"/>
          <w:sz w:val="16"/>
          <w:szCs w:val="16"/>
        </w:rPr>
        <w:t>культурологии</w:t>
      </w:r>
      <w:proofErr w:type="spellEnd"/>
      <w:r w:rsidRPr="00B26245">
        <w:rPr>
          <w:rFonts w:ascii="Times New Roman" w:hAnsi="Times New Roman"/>
          <w:sz w:val="16"/>
          <w:szCs w:val="16"/>
        </w:rPr>
        <w:t>, права и других областях;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26245">
        <w:rPr>
          <w:rFonts w:ascii="Times New Roman" w:hAnsi="Times New Roman"/>
          <w:sz w:val="16"/>
          <w:szCs w:val="16"/>
        </w:rPr>
        <w:t>3.3. приглашать на заседание комиссии представителей муниципальных унитарных предприятий, муниципальных учреждений, которым принадлежит на праве хозяйственного ведения или оперативного управления имущество религиозного назначения, физических и юридических лиц, обратившихся с заявлениями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собственности, либо действием (бездействием) Администрации в</w:t>
      </w:r>
      <w:proofErr w:type="gramEnd"/>
      <w:r w:rsidRPr="00B26245">
        <w:rPr>
          <w:rFonts w:ascii="Times New Roman" w:hAnsi="Times New Roman"/>
          <w:sz w:val="16"/>
          <w:szCs w:val="16"/>
        </w:rPr>
        <w:t xml:space="preserve"> связи с рассмотрением заявления религиозной организации.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4. В состав комиссии входят специалисты Администрации Молвотицкого сельского поселения</w:t>
      </w:r>
      <w:r w:rsidRPr="00B26245">
        <w:rPr>
          <w:rFonts w:ascii="Times New Roman" w:hAnsi="Times New Roman"/>
          <w:i/>
          <w:sz w:val="16"/>
          <w:szCs w:val="16"/>
        </w:rPr>
        <w:t xml:space="preserve">, </w:t>
      </w:r>
      <w:r w:rsidRPr="00B26245">
        <w:rPr>
          <w:rFonts w:ascii="Times New Roman" w:hAnsi="Times New Roman"/>
          <w:sz w:val="16"/>
          <w:szCs w:val="16"/>
        </w:rPr>
        <w:t xml:space="preserve">общественных организаций, руководящих органов (центров) религиозных организаций, а также специалистов, в том числе специалистов в области религиоведения, </w:t>
      </w:r>
      <w:proofErr w:type="spellStart"/>
      <w:r w:rsidRPr="00B26245">
        <w:rPr>
          <w:rFonts w:ascii="Times New Roman" w:hAnsi="Times New Roman"/>
          <w:sz w:val="16"/>
          <w:szCs w:val="16"/>
        </w:rPr>
        <w:t>культурологии</w:t>
      </w:r>
      <w:proofErr w:type="spellEnd"/>
      <w:r w:rsidRPr="00B26245">
        <w:rPr>
          <w:rFonts w:ascii="Times New Roman" w:hAnsi="Times New Roman"/>
          <w:sz w:val="16"/>
          <w:szCs w:val="16"/>
        </w:rPr>
        <w:t xml:space="preserve">, права. 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5. Заседания комиссии проводятся по мере необходимости в случаях, предусмотренных пунктом 2 настоящего Положения, но не позднее чем через 10 дней со дня поступления обращения о рассмотрении разногласий.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Вопросы, указанные в </w:t>
      </w:r>
      <w:hyperlink r:id="rId9" w:anchor="Par44" w:tooltip="Ссылка на текущий документ" w:history="1">
        <w:r w:rsidRPr="00B2624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третьем абзаце пункта</w:t>
        </w:r>
        <w:r w:rsidRPr="00B26245">
          <w:rPr>
            <w:rStyle w:val="a3"/>
            <w:rFonts w:ascii="Times New Roman" w:hAnsi="Times New Roman"/>
            <w:sz w:val="16"/>
            <w:szCs w:val="16"/>
            <w:u w:val="none"/>
          </w:rPr>
          <w:t xml:space="preserve"> </w:t>
        </w:r>
      </w:hyperlink>
      <w:r w:rsidRPr="00B26245">
        <w:rPr>
          <w:rFonts w:ascii="Times New Roman" w:hAnsi="Times New Roman"/>
          <w:sz w:val="16"/>
          <w:szCs w:val="16"/>
        </w:rPr>
        <w:t>2 настоящего Положения, рассматриваются на заседании комиссии в течение 20 дней со дня регистрации письменного заявления.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6. Комиссия состоит из председателя, заместителя председателя, секретаря и членов комиссии. Члены комиссии в заседаниях комиссии участвуют лично. 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7. Деятельностью комиссии руководит председатель комиссии, который определяет место, дату и время проведения заседания комиссии, утверждает повестку дня заседания комиссии, определяет состав приглашенных лиц, дает поручения секретарю и членам комиссии в рамках полномочий комиссии, подписывает протоколы и иные документы комиссии.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8. Заместитель председателя комиссии исполняет обязанности председателя комиссии в его отсутствие.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9. Секретарь комиссии: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 формирует повестку дня заседания комиссии и организует подготовку материалов, выносимых на рассмотрение комиссии; 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информирует членов комиссии и приглашенных лиц о вопросах, включенных в повестку дня, а также о дате, месте и времени заседания комиссии не позднее, чем за пять рабочих дней до дня его проведения; 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направляет членам комиссии повестку дня заседания комиссии и материалы к очередному заседанию комиссии не позднее, чем за три рабочих дня до дня  его проведения; 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оформляет протоколы заседаний комиссии не позднее двух рабочих дней со дня проведения  заседания комиссии;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рассылает копии протоколов членам комиссии не позднее двух рабочих дней со дня подписания протокола заседания комиссии;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осуществляет хранение протоколов комиссии.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10. Заседание комиссии считается правомочным, если на нем присутствуют более половины ее членов. По решению председателя комиссии могут проводиться выездные заседания комиссии.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11. Решения комиссии принимаются путем открытого голосования большинством голосов членов комиссии, присутствующих на заседании. При равенстве голосов голос председателя комиссии является решающим. 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12. Решение комиссии оформляется протоколом, который подписывается  председательствующим на заседании комиссии, секретарем и членами комиссии, присутствовавшими на заседании комиссии.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13. Особое мнение членов комиссии, не согласных с принятым решением, оформляется письменно и прилагается к протоколу заседания комиссии.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14. Протокол комиссии, а также особое мнение членов комиссии, не согласных с этим решением, направляются в течение семи дней со дня подписания протокола в Администрацию Молвотицкого сельского поселения</w:t>
      </w:r>
      <w:r w:rsidRPr="00B26245">
        <w:rPr>
          <w:rFonts w:ascii="Times New Roman" w:hAnsi="Times New Roman"/>
          <w:i/>
          <w:sz w:val="16"/>
          <w:szCs w:val="16"/>
        </w:rPr>
        <w:t xml:space="preserve"> </w:t>
      </w:r>
      <w:r w:rsidRPr="00B26245">
        <w:rPr>
          <w:rFonts w:ascii="Times New Roman" w:hAnsi="Times New Roman"/>
          <w:sz w:val="16"/>
          <w:szCs w:val="16"/>
        </w:rPr>
        <w:t>для размещения на официальном сайте администрации в информационно-телекоммуникационной сети «Интернет».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15. Решения, принятые комиссией по вопросу, указанному во </w:t>
      </w:r>
      <w:hyperlink r:id="rId10" w:anchor="Par43" w:tooltip="Ссылка на текущий документ" w:history="1">
        <w:r w:rsidRPr="00B2624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 xml:space="preserve">втором абзаце пункта </w:t>
        </w:r>
      </w:hyperlink>
      <w:r w:rsidRPr="00B26245">
        <w:rPr>
          <w:rFonts w:ascii="Times New Roman" w:hAnsi="Times New Roman"/>
          <w:sz w:val="16"/>
          <w:szCs w:val="16"/>
        </w:rPr>
        <w:t>2  настоящего Положения, являются основанием для принятия Администрацией Молвотицкого сельского поселения решения  о передаче религиозным организациям имущества религиозного назначения в собственность или в безвозмездное пользование.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Решения, принятые комиссией по вопросу, указанному в </w:t>
      </w:r>
      <w:hyperlink r:id="rId11" w:anchor="Par44" w:tooltip="Ссылка на текущий документ" w:history="1">
        <w:r w:rsidRPr="00B26245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третьем абзаце пункта 2</w:t>
        </w:r>
      </w:hyperlink>
      <w:r w:rsidRPr="00B26245">
        <w:rPr>
          <w:rFonts w:ascii="Times New Roman" w:hAnsi="Times New Roman"/>
          <w:sz w:val="16"/>
          <w:szCs w:val="16"/>
        </w:rPr>
        <w:t xml:space="preserve"> настоящего Положения, в течение пяти дней направляются заказным почтовым отправлением с уведомлением, о вручении обратившимся с заявлениями физическим и юридическим лицам.</w:t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>____________________</w:t>
      </w: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19196" cy="55028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6" cy="5502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 xml:space="preserve">АДМИНИСТРАЦИЯ МОЛВОТИЦКОГО </w:t>
      </w:r>
      <w:proofErr w:type="gramStart"/>
      <w:r w:rsidRPr="00B26245">
        <w:rPr>
          <w:rFonts w:ascii="Times New Roman" w:hAnsi="Times New Roman" w:cs="Times New Roman"/>
          <w:b/>
          <w:sz w:val="16"/>
          <w:szCs w:val="16"/>
        </w:rPr>
        <w:t>СЕЛЬСКОГО</w:t>
      </w:r>
      <w:proofErr w:type="gramEnd"/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ПОСЕЛЕНИЯ</w:t>
      </w: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spacing w:val="60"/>
          <w:sz w:val="16"/>
          <w:szCs w:val="16"/>
        </w:rPr>
      </w:pPr>
      <w:r w:rsidRPr="00B26245">
        <w:rPr>
          <w:rFonts w:ascii="Times New Roman" w:hAnsi="Times New Roman" w:cs="Times New Roman"/>
          <w:spacing w:val="60"/>
          <w:sz w:val="16"/>
          <w:szCs w:val="16"/>
        </w:rPr>
        <w:t>ПОСТАНОВЛЕНИЕ</w:t>
      </w: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spacing w:val="60"/>
          <w:sz w:val="16"/>
          <w:szCs w:val="16"/>
        </w:rPr>
      </w:pP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18.09.2014 № 48</w:t>
      </w: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с. Молвотицы</w:t>
      </w:r>
    </w:p>
    <w:p w:rsidR="00AE60D8" w:rsidRPr="00B26245" w:rsidRDefault="00AE60D8" w:rsidP="00E64BD0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  <w:t>О создании  постоянно действующей комиссии по внесению изменений в Правила землепользования и застройки Молвотицкого сельского поселения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      </w:t>
      </w:r>
      <w:proofErr w:type="gramStart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В целях создания условий для устойчивого развития Молвотицкого сельского поселения,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</w:t>
      </w:r>
      <w:proofErr w:type="gramEnd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и объектов капитального строительства, руководствуясь Федеральным законом от 06.10.2003 № 131-ФЗ «Об общих принципах организации местного самоуправления в Российской Федерации», статьями 31-33 Градостроительного кодекса Российской Федерации, Администрация Молвотицкого сельского поселения </w:t>
      </w:r>
      <w:r w:rsidRPr="00B26245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  <w:t>ПОСТАНОВЛЯЕТ</w:t>
      </w: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: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lastRenderedPageBreak/>
        <w:t xml:space="preserve">        1. Создать постоянно действующую комиссию по внесению изменений в Правила землепользования и застройки Молвотицкого сельского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2. Утвердить: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 2.1. Состав постоянно действующей комиссии по внесению изменений в Правила землепользования и застройки Молвотицкого сельского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2.2. Положение о постоянно действующей комиссии по внесению изменений в Правила землепользования и застройки Молвотицкого сельского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 2.3. Положение о порядке направления в постоянно действующую комиссию по внесению изменений в Правила землепользования и застройки Молвотицкого сельского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 3.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4. </w:t>
      </w:r>
      <w:proofErr w:type="gramStart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Контроль за</w:t>
      </w:r>
      <w:proofErr w:type="gramEnd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выполнением постановления оставляю за собой.</w:t>
      </w: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  <w:r w:rsidRPr="00B26245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                                                     Н.В.Никитин</w:t>
      </w: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9"/>
        <w:gridCol w:w="4969"/>
      </w:tblGrid>
      <w:tr w:rsidR="00AE60D8" w:rsidRPr="00B26245" w:rsidTr="0070223F">
        <w:tc>
          <w:tcPr>
            <w:tcW w:w="4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E9759B">
            <w:pPr>
              <w:pStyle w:val="a6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  <w:t>Утверждено</w:t>
            </w:r>
          </w:p>
          <w:p w:rsidR="00AE60D8" w:rsidRPr="00B26245" w:rsidRDefault="00AE60D8" w:rsidP="00E9759B">
            <w:pPr>
              <w:pStyle w:val="a6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  <w:t>постановлением Администрации</w:t>
            </w:r>
          </w:p>
          <w:p w:rsidR="00AE60D8" w:rsidRPr="00B26245" w:rsidRDefault="00AE60D8" w:rsidP="00E9759B">
            <w:pPr>
              <w:pStyle w:val="a6"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  <w:t>Молвотицкого сельского поселения</w:t>
            </w:r>
          </w:p>
          <w:p w:rsidR="00AE60D8" w:rsidRPr="00B26245" w:rsidRDefault="00AE60D8" w:rsidP="00E9759B">
            <w:pPr>
              <w:pStyle w:val="a6"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bCs/>
                <w:color w:val="444444"/>
                <w:sz w:val="16"/>
                <w:szCs w:val="16"/>
                <w:lang w:eastAsia="en-US"/>
              </w:rPr>
              <w:t>от 18.09.2014  № 48</w:t>
            </w:r>
          </w:p>
        </w:tc>
      </w:tr>
    </w:tbl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Состав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постоянно действующей комиссии по внесению изменений в Правила землепользования и застройки  Молвотицкого сельского поселения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9"/>
        <w:gridCol w:w="4969"/>
      </w:tblGrid>
      <w:tr w:rsidR="00AE60D8" w:rsidRPr="00B26245" w:rsidTr="00AE60D8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Председатель комиссии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Соловьёва Е.В., заместитель Главы Администрации Молвотицкого сельского поселения</w:t>
            </w:r>
          </w:p>
        </w:tc>
      </w:tr>
      <w:tr w:rsidR="00AE60D8" w:rsidRPr="00B26245" w:rsidTr="00AE60D8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Заместитель председателя комиссии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Козлова А.М., главный специалист Администрации Молвотицкого сельского поселения</w:t>
            </w:r>
          </w:p>
        </w:tc>
      </w:tr>
      <w:tr w:rsidR="00AE60D8" w:rsidRPr="00B26245" w:rsidTr="00AE60D8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Секретарь комиссии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Орлова А.Н., ведущий специалист  Молвотицкого сельского поселения</w:t>
            </w:r>
          </w:p>
        </w:tc>
      </w:tr>
      <w:tr w:rsidR="00AE60D8" w:rsidRPr="00B26245" w:rsidTr="00AE60D8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Члены комиссии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Мячкова Н.П., главный специалист по архитектуре и градостроительству Администрации  </w:t>
            </w: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Марёвского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муниципального района </w:t>
            </w:r>
          </w:p>
        </w:tc>
      </w:tr>
      <w:tr w:rsidR="00AE60D8" w:rsidRPr="00B26245" w:rsidTr="00AE60D8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Яковлев А.А., зав</w:t>
            </w:r>
            <w:proofErr w:type="gram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.о</w:t>
            </w:r>
            <w:proofErr w:type="gram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тделом по управлению муниципальным имуществом и природопользованию Администрации </w:t>
            </w: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Марёвского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 муниципального района </w:t>
            </w:r>
          </w:p>
        </w:tc>
      </w:tr>
      <w:tr w:rsidR="00AE60D8" w:rsidRPr="00B26245" w:rsidTr="00AE60D8"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Захарова С.В., зав</w:t>
            </w:r>
            <w:proofErr w:type="gram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.о</w:t>
            </w:r>
            <w:proofErr w:type="gram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тделом культуры Администрации </w:t>
            </w: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Марёвского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 муниципального района</w:t>
            </w:r>
          </w:p>
        </w:tc>
      </w:tr>
      <w:tr w:rsidR="00AE60D8" w:rsidRPr="00B26245" w:rsidTr="00AE60D8">
        <w:trPr>
          <w:trHeight w:val="412"/>
        </w:trPr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Святская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Е.Н., главный специалист, юрисконсульт Администрации </w:t>
            </w: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Марёвского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 муниципального района</w:t>
            </w:r>
          </w:p>
        </w:tc>
      </w:tr>
      <w:tr w:rsidR="00AE60D8" w:rsidRPr="00B26245" w:rsidTr="00AE60D8">
        <w:trPr>
          <w:trHeight w:val="412"/>
        </w:trPr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E60D8" w:rsidRPr="00B26245" w:rsidRDefault="00AE60D8" w:rsidP="00B2624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Фёдоров Ю.А., главный специалист по делам гражданской обороны и чрезвычайных ситуаций Администрации </w:t>
            </w:r>
            <w:proofErr w:type="spellStart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>Марёвского</w:t>
            </w:r>
            <w:proofErr w:type="spellEnd"/>
            <w:r w:rsidRPr="00B2624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en-US"/>
              </w:rPr>
              <w:t xml:space="preserve">  муниципального района</w:t>
            </w:r>
          </w:p>
        </w:tc>
      </w:tr>
    </w:tbl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p w:rsidR="00AE60D8" w:rsidRPr="00B26245" w:rsidRDefault="00AE60D8" w:rsidP="00D522C3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  Утверждено</w:t>
      </w:r>
    </w:p>
    <w:p w:rsidR="00AE60D8" w:rsidRPr="00B26245" w:rsidRDefault="00AE60D8" w:rsidP="00D522C3">
      <w:pPr>
        <w:pStyle w:val="a6"/>
        <w:jc w:val="right"/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 xml:space="preserve">постановлением Администрации </w:t>
      </w:r>
    </w:p>
    <w:p w:rsidR="00AE60D8" w:rsidRPr="00B26245" w:rsidRDefault="00AE60D8" w:rsidP="00D522C3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Молвотицкого сельского поселения</w:t>
      </w:r>
    </w:p>
    <w:p w:rsidR="00AE60D8" w:rsidRPr="00B26245" w:rsidRDefault="00AE60D8" w:rsidP="00D522C3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от 18.09.2014 № 48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p w:rsidR="00AE60D8" w:rsidRPr="00B26245" w:rsidRDefault="00AE60D8" w:rsidP="00D522C3">
      <w:pPr>
        <w:pStyle w:val="a6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  <w:t>Положение</w:t>
      </w:r>
    </w:p>
    <w:p w:rsidR="00AE60D8" w:rsidRPr="00B26245" w:rsidRDefault="00AE60D8" w:rsidP="00D522C3">
      <w:pPr>
        <w:pStyle w:val="a6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  <w:t>о постоянно действующей комиссии по внесению изменений в Правила землепользования и застройки  Молвотицкого сельского поселения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1. Общие положения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1.1. Настоящее Положение определяет компетенцию и порядок деятельности постоянно действующей комиссии (далее — комиссия) по внесению изменений в Правила землепользования и застройки Молвотицкого сельского поселения (далее Правила).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областными законами Новгородской области, муниципальными правовыми актами, а также настоящим Положением и иным действующим законодательством.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 Функции комиссии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2.1.Функциями комиссии являются: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2.1.1.Подготовка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2.1.2.Рассмотрение предложений о внесении изменений в Правила.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2.1.3.Подготовка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2.1.4.Подготовка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3. Права Комиссии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lastRenderedPageBreak/>
        <w:t>В своей деятельности комиссия имеет право: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3.1.Запрашивать в установленном порядке и получать материалы, необходимые для реализации возложенных на Комиссию функций.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3.2.Приглашать для работы в Комиссии представителей территориальных отделов федеральных органов исполнительной власти, органов местного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самоуправления, общественных объединений, иных организаций, физические лица и их представителей.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 Состав и порядок работы комиссии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4.1.Состав комиссии утверждается постановлением  Молвотицкого сельского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4.2. Председатель комиссии, а в его отсутствие —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контроль за</w:t>
      </w:r>
      <w:proofErr w:type="gramEnd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реализацией принятых комиссией решений.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4.3.Заседания комиссии проводятся  председателем или его заместителем. Время, место и повестка дня очередного заседания определяются председателем, а в его отсутствие заместителем председателя.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Заседание комиссии является правомочным при участии в нем не менее половины членов комиссии от общего числа.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4.4. Заседание Комиссии проводятся в случае поступления предложений о внесении изменений в Правила.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4.6. Решения комиссии носят рекомендательный характер.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4.7. </w:t>
      </w:r>
      <w:proofErr w:type="gramStart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 Молвотицкого сельского поселения.</w:t>
      </w:r>
      <w:proofErr w:type="gramEnd"/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4.8. Глава  Молвотицкого сельского поселения с учетом рекомендаций, содержащихся в заключение комиссии,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Решения, принимаемые на заседаниях комиссии, оформляются протоколами, которые подписывает председатель комиссии и секретарь комиссии.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Протоколы заседаний комиссии хранятся в  Молвотицкого сельского поселения.  Внесение изменений в правила принимаются решением Совета депутатов Молвотицкого сельского поселения.</w:t>
      </w:r>
    </w:p>
    <w:p w:rsidR="00AE60D8" w:rsidRPr="00B26245" w:rsidRDefault="00AE60D8" w:rsidP="00B26245">
      <w:pPr>
        <w:pStyle w:val="a6"/>
        <w:tabs>
          <w:tab w:val="left" w:pos="3840"/>
        </w:tabs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ab/>
        <w:t>_________________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p w:rsidR="00AE60D8" w:rsidRPr="00B26245" w:rsidRDefault="00AE60D8" w:rsidP="003061E0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</w:t>
      </w:r>
    </w:p>
    <w:p w:rsidR="00AE60D8" w:rsidRPr="00B26245" w:rsidRDefault="00AE60D8" w:rsidP="003061E0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Утверждено</w:t>
      </w:r>
    </w:p>
    <w:p w:rsidR="00AE60D8" w:rsidRPr="00B26245" w:rsidRDefault="00AE60D8" w:rsidP="003061E0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постановлением Администрации</w:t>
      </w:r>
    </w:p>
    <w:p w:rsidR="00AE60D8" w:rsidRPr="00B26245" w:rsidRDefault="00AE60D8" w:rsidP="003061E0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Молвотицкого сельского поселения</w:t>
      </w:r>
    </w:p>
    <w:p w:rsidR="00AE60D8" w:rsidRPr="00B26245" w:rsidRDefault="00AE60D8" w:rsidP="003061E0">
      <w:pPr>
        <w:pStyle w:val="a6"/>
        <w:jc w:val="right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Cs/>
          <w:color w:val="444444"/>
          <w:sz w:val="16"/>
          <w:szCs w:val="16"/>
        </w:rPr>
        <w:t>от 18.09.2014 № 48</w:t>
      </w:r>
    </w:p>
    <w:p w:rsidR="00AE60D8" w:rsidRPr="00B26245" w:rsidRDefault="00AE60D8" w:rsidP="003061E0">
      <w:pPr>
        <w:pStyle w:val="a6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  <w:t>Положение</w:t>
      </w:r>
    </w:p>
    <w:p w:rsidR="00AE60D8" w:rsidRPr="00B26245" w:rsidRDefault="00AE60D8" w:rsidP="003061E0">
      <w:pPr>
        <w:pStyle w:val="a6"/>
        <w:jc w:val="center"/>
        <w:rPr>
          <w:rFonts w:ascii="Times New Roman" w:eastAsia="Times New Roman" w:hAnsi="Times New Roman" w:cs="Times New Roman"/>
          <w:b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</w:rPr>
        <w:t>о порядке направления предложений в постоянно действующую комиссию по внесению изменений в Правила землепользования и застройки Молвотицкого сельского поселения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b/>
          <w:color w:val="444444"/>
          <w:sz w:val="16"/>
          <w:szCs w:val="16"/>
        </w:rPr>
      </w:pP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 1. Положение о порядке направления предложений в постоянно действующую комиссию по внесению изменений в Правила землепользования и застройки Молвотицкого сельского поселения регулирует  процедуру направления предложений в постоянно действующую комиссию (далее — комиссия) по внесению изменений в Правила землепользования и застройки Молвотицкого сельского поселения (далее — Правила).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2. Предложения о внесении изменений в Правила и о предоставлении разрешения на условно разрешенный вид использования земельного участка или объекта капитального строительства, о разрешении на отклонение от предельных параметров разрешенного строительства, реконструкции объектов капитального строительства (далее — предложения) направляются на рассмотрение Комиссии.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3. Изменениями в Правила называются любые изменения карты границ территориальных зон, карты зон с особыми условиями использования территорий, градостроительных регламентов либо текста Правил.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4. Предложения в Комиссию направляются по адресу: Новгородская область, </w:t>
      </w:r>
      <w:proofErr w:type="spellStart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Марёвский</w:t>
      </w:r>
      <w:proofErr w:type="spellEnd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район, с</w:t>
      </w:r>
      <w:proofErr w:type="gramStart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.М</w:t>
      </w:r>
      <w:proofErr w:type="gramEnd"/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олвотицы, ул.Школьная д.14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 Предложения в Комиссию могут направляться: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5.1.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5.2. Органами исполнительной власти Новгородской области в случаях, если  Правила могут воспрепятствовать функционированию, размещению объектов капитального строительства регионального значения.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5.3.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5.4. Органом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5.5. Другими органами власти в случаях не соответствия данных правил действующему федеральному, региональному и муниципальному законодательству.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5.6.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5.7. Предложения оформляются в письменном виде и направляются в Администрацию Молвотицкого сельского поселения.</w:t>
      </w:r>
    </w:p>
    <w:p w:rsidR="00AE60D8" w:rsidRPr="00B26245" w:rsidRDefault="00AE60D8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 xml:space="preserve">                                                                                _______________________________________</w:t>
      </w:r>
    </w:p>
    <w:p w:rsidR="00AE60D8" w:rsidRPr="00B26245" w:rsidRDefault="00AE60D8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AE60D8" w:rsidRPr="00B26245" w:rsidRDefault="00B26245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  <w:r w:rsidRPr="00B26245">
        <w:rPr>
          <w:rFonts w:ascii="Times New Roman" w:hAnsi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120650</wp:posOffset>
            </wp:positionV>
            <wp:extent cx="455295" cy="492125"/>
            <wp:effectExtent l="19050" t="0" r="1905" b="0"/>
            <wp:wrapSquare wrapText="left"/>
            <wp:docPr id="12" name="Рисунок 2" descr="C:\Users\Молвотицы\Documents\Козлова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вотицы\Documents\Козлова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E60D8" w:rsidRPr="00B26245" w:rsidRDefault="00AE60D8" w:rsidP="00B2624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0223F" w:rsidRPr="00B26245" w:rsidRDefault="0070223F" w:rsidP="00B262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537D" w:rsidRDefault="0055537D" w:rsidP="0055537D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223F" w:rsidRPr="00B26245" w:rsidRDefault="0070223F" w:rsidP="0055537D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70223F" w:rsidRPr="00B26245" w:rsidRDefault="0070223F" w:rsidP="0055537D">
      <w:pPr>
        <w:pStyle w:val="1"/>
        <w:tabs>
          <w:tab w:val="left" w:pos="1860"/>
          <w:tab w:val="center" w:pos="4677"/>
        </w:tabs>
        <w:rPr>
          <w:rFonts w:ascii="Times New Roman" w:hAnsi="Times New Roman"/>
          <w:b w:val="0"/>
          <w:sz w:val="16"/>
          <w:szCs w:val="16"/>
        </w:rPr>
      </w:pPr>
      <w:r w:rsidRPr="00B26245">
        <w:rPr>
          <w:rFonts w:ascii="Times New Roman" w:hAnsi="Times New Roman"/>
          <w:b w:val="0"/>
          <w:sz w:val="16"/>
          <w:szCs w:val="16"/>
        </w:rPr>
        <w:t>ПОСТАНОВЛЕНИЕ</w:t>
      </w:r>
    </w:p>
    <w:p w:rsidR="0070223F" w:rsidRPr="00B26245" w:rsidRDefault="0070223F" w:rsidP="0055537D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с. Молвотицы</w:t>
      </w:r>
    </w:p>
    <w:p w:rsidR="0070223F" w:rsidRPr="00B26245" w:rsidRDefault="0070223F" w:rsidP="0055537D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от  19.09.2014 № 49</w:t>
      </w:r>
    </w:p>
    <w:p w:rsidR="0070223F" w:rsidRPr="00B26245" w:rsidRDefault="0070223F" w:rsidP="005553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Об отмене постановления от 05.03.2012 № 11</w:t>
      </w:r>
    </w:p>
    <w:p w:rsidR="0070223F" w:rsidRPr="00B26245" w:rsidRDefault="0070223F" w:rsidP="00B2624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0223F" w:rsidRPr="00B26245" w:rsidRDefault="0070223F" w:rsidP="00B2624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0223F" w:rsidRPr="00B26245" w:rsidRDefault="0070223F" w:rsidP="00B26245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B26245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tbl>
      <w:tblPr>
        <w:tblW w:w="0" w:type="auto"/>
        <w:tblLook w:val="01E0"/>
      </w:tblPr>
      <w:tblGrid>
        <w:gridCol w:w="9468"/>
      </w:tblGrid>
      <w:tr w:rsidR="0070223F" w:rsidRPr="00B26245" w:rsidTr="00B26245">
        <w:tc>
          <w:tcPr>
            <w:tcW w:w="9468" w:type="dxa"/>
          </w:tcPr>
          <w:p w:rsidR="0070223F" w:rsidRPr="00B26245" w:rsidRDefault="0070223F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 xml:space="preserve">          1. Считать утратившим силу постановление Администрации </w:t>
            </w:r>
          </w:p>
          <w:p w:rsidR="0070223F" w:rsidRPr="00B26245" w:rsidRDefault="0070223F" w:rsidP="00B262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реконструкции»»</w:t>
            </w:r>
          </w:p>
        </w:tc>
      </w:tr>
    </w:tbl>
    <w:p w:rsidR="0070223F" w:rsidRPr="00B26245" w:rsidRDefault="0070223F" w:rsidP="00B26245">
      <w:pPr>
        <w:pStyle w:val="a6"/>
        <w:ind w:right="-11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2.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70223F" w:rsidRPr="00B26245" w:rsidRDefault="0070223F" w:rsidP="00B2624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Глава</w:t>
      </w:r>
      <w:r w:rsidR="0055537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6245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Н.В.Никитин</w:t>
      </w:r>
    </w:p>
    <w:p w:rsidR="009373D9" w:rsidRPr="00B26245" w:rsidRDefault="009373D9" w:rsidP="005553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76250" cy="5715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D9" w:rsidRPr="00B26245" w:rsidRDefault="009373D9" w:rsidP="0055537D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  <w:r w:rsidRPr="00B26245">
        <w:rPr>
          <w:rFonts w:ascii="Times New Roman" w:hAnsi="Times New Roman" w:cs="Times New Roman"/>
          <w:b/>
          <w:sz w:val="16"/>
          <w:szCs w:val="16"/>
        </w:rPr>
        <w:br/>
      </w:r>
      <w:r w:rsidRPr="00B26245">
        <w:rPr>
          <w:rFonts w:ascii="Times New Roman" w:hAnsi="Times New Roman" w:cs="Times New Roman"/>
          <w:sz w:val="16"/>
          <w:szCs w:val="16"/>
        </w:rPr>
        <w:br/>
        <w:t>ПОСТАНОВЛЕНИЕ</w:t>
      </w:r>
      <w:r w:rsidRPr="00B26245">
        <w:rPr>
          <w:rFonts w:ascii="Times New Roman" w:hAnsi="Times New Roman" w:cs="Times New Roman"/>
          <w:sz w:val="16"/>
          <w:szCs w:val="16"/>
        </w:rPr>
        <w:br/>
      </w:r>
      <w:r w:rsidRPr="00B26245">
        <w:rPr>
          <w:rFonts w:ascii="Times New Roman" w:hAnsi="Times New Roman" w:cs="Times New Roman"/>
          <w:sz w:val="16"/>
          <w:szCs w:val="16"/>
        </w:rPr>
        <w:br/>
        <w:t>29.09. 2014 г. N 52</w:t>
      </w:r>
    </w:p>
    <w:p w:rsidR="009373D9" w:rsidRPr="00B26245" w:rsidRDefault="009373D9" w:rsidP="005553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Об утверждении перечня муниципальных программ</w:t>
      </w:r>
    </w:p>
    <w:p w:rsidR="009373D9" w:rsidRPr="00B26245" w:rsidRDefault="009373D9" w:rsidP="0055537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Молвотицкого сельского поселения</w:t>
      </w:r>
    </w:p>
    <w:p w:rsidR="009373D9" w:rsidRPr="00B26245" w:rsidRDefault="009373D9" w:rsidP="00B26245">
      <w:pPr>
        <w:pStyle w:val="a4"/>
        <w:spacing w:line="360" w:lineRule="exact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26245">
        <w:rPr>
          <w:rFonts w:ascii="Times New Roman" w:hAnsi="Times New Roman"/>
          <w:sz w:val="16"/>
          <w:szCs w:val="16"/>
        </w:rPr>
        <w:t xml:space="preserve">В соответствии с постановлением Администрации Молвотицкого сельского поселения от 21.08.2013  № 61 «Об утверждении Порядка принятия решений о разработке муниципальных программ Молвотицкого сельского поселения, их формирования и реализации, Порядка проведения оценки эффективности реализации муниципальных целевых программ» Администрация Молвотицкого сельского поселения </w:t>
      </w:r>
      <w:r w:rsidRPr="00B26245">
        <w:rPr>
          <w:rFonts w:ascii="Times New Roman" w:hAnsi="Times New Roman"/>
          <w:b/>
          <w:sz w:val="16"/>
          <w:szCs w:val="16"/>
        </w:rPr>
        <w:t xml:space="preserve">ПОСТАНОВЛЯЕТ: </w:t>
      </w:r>
    </w:p>
    <w:p w:rsidR="009373D9" w:rsidRPr="00B26245" w:rsidRDefault="009373D9" w:rsidP="00B26245">
      <w:pPr>
        <w:spacing w:before="120" w:line="36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ab/>
        <w:t>1. Утвердить  перечень муниципальных программ Молвотицкого сельского поселения.</w:t>
      </w:r>
    </w:p>
    <w:p w:rsidR="009373D9" w:rsidRPr="00B26245" w:rsidRDefault="009373D9" w:rsidP="00B26245">
      <w:pPr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2.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9373D9" w:rsidRPr="00B26245" w:rsidRDefault="009373D9" w:rsidP="00B26245">
      <w:pPr>
        <w:spacing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9373D9" w:rsidRPr="00B26245" w:rsidRDefault="009373D9" w:rsidP="00B26245">
      <w:pPr>
        <w:spacing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                   Н.В.Никитин</w:t>
      </w:r>
    </w:p>
    <w:p w:rsidR="009373D9" w:rsidRPr="00B26245" w:rsidRDefault="009373D9" w:rsidP="0055537D">
      <w:pPr>
        <w:tabs>
          <w:tab w:val="left" w:pos="561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Утвержден</w:t>
      </w:r>
    </w:p>
    <w:p w:rsidR="009373D9" w:rsidRPr="00B26245" w:rsidRDefault="009373D9" w:rsidP="0055537D">
      <w:pPr>
        <w:pStyle w:val="af"/>
        <w:spacing w:before="120" w:line="240" w:lineRule="exact"/>
        <w:ind w:left="4859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постановлением Администрации</w:t>
      </w:r>
    </w:p>
    <w:p w:rsidR="009373D9" w:rsidRPr="00B26245" w:rsidRDefault="009373D9" w:rsidP="0055537D">
      <w:pPr>
        <w:pStyle w:val="af"/>
        <w:spacing w:line="240" w:lineRule="exact"/>
        <w:ind w:left="4859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сельского поселения</w:t>
      </w:r>
    </w:p>
    <w:p w:rsidR="009373D9" w:rsidRPr="00B26245" w:rsidRDefault="009373D9" w:rsidP="0055537D">
      <w:pPr>
        <w:pStyle w:val="af"/>
        <w:spacing w:line="240" w:lineRule="exact"/>
        <w:ind w:left="4859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от 29.09.2014 № 52</w:t>
      </w:r>
    </w:p>
    <w:p w:rsidR="009373D9" w:rsidRPr="00B26245" w:rsidRDefault="009373D9" w:rsidP="00B26245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73D9" w:rsidRPr="00B26245" w:rsidRDefault="009373D9" w:rsidP="0055537D">
      <w:pPr>
        <w:pStyle w:val="af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B26245">
        <w:rPr>
          <w:rFonts w:ascii="Times New Roman" w:hAnsi="Times New Roman" w:cs="Times New Roman"/>
          <w:b/>
          <w:caps/>
          <w:sz w:val="16"/>
          <w:szCs w:val="16"/>
        </w:rPr>
        <w:t>перечень</w:t>
      </w:r>
    </w:p>
    <w:p w:rsidR="009373D9" w:rsidRPr="00B26245" w:rsidRDefault="009373D9" w:rsidP="0055537D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муниципальных целевых программ Молвотицкого сельского поселения</w:t>
      </w:r>
    </w:p>
    <w:p w:rsidR="009373D9" w:rsidRPr="00B26245" w:rsidRDefault="009373D9" w:rsidP="00B26245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73D9" w:rsidRPr="00B26245" w:rsidRDefault="009373D9" w:rsidP="00B26245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2"/>
      </w:tblGrid>
      <w:tr w:rsidR="009373D9" w:rsidRPr="00B26245" w:rsidTr="00B262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373D9" w:rsidRPr="00B26245" w:rsidTr="00B262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«Повышение эффективности бюджетных расходов Молвотицкого  сельского поселения на 2014-2016 годы»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3D9" w:rsidRPr="00B26245" w:rsidTr="00B262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Развитие культуры в Молвотицком  сельском поселении  на 2015-2017 годы»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3D9" w:rsidRPr="00B26245" w:rsidTr="00B262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3D9" w:rsidRPr="00B26245" w:rsidTr="00B262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Молвотицком </w:t>
            </w:r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сельском</w:t>
            </w:r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на 2015-2017годы»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3D9" w:rsidRPr="00B26245" w:rsidTr="00B262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«Организация и осуществление мероприятий по работе с детьми и молодёжью в Молвотицком сельском поселении на</w:t>
            </w:r>
            <w:r w:rsidRPr="00B2624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2015 по 2017 годы»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3D9" w:rsidRPr="00B26245" w:rsidTr="00B26245">
        <w:trPr>
          <w:trHeight w:val="7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 Молвотицкого  сельского  поселения на 2015-2017 годы»</w:t>
            </w:r>
          </w:p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3D9" w:rsidRPr="00B26245" w:rsidTr="00B26245">
        <w:trPr>
          <w:trHeight w:val="7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D9" w:rsidRPr="00B26245" w:rsidRDefault="009373D9" w:rsidP="00B26245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D9" w:rsidRPr="00B26245" w:rsidRDefault="009373D9" w:rsidP="00B26245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</w:rPr>
              <w:t>«Развитие сельскохозяйственного производства, малого и  среднего предпринимательства  в Молвотицком сельском поселении на 2015 – 2017 годы»</w:t>
            </w:r>
          </w:p>
          <w:p w:rsidR="009373D9" w:rsidRPr="00B26245" w:rsidRDefault="009373D9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73D9" w:rsidRPr="00B26245" w:rsidRDefault="009373D9" w:rsidP="00B26245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73D9" w:rsidRPr="00B26245" w:rsidRDefault="009373D9" w:rsidP="00B26245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5216" cy="461296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16" cy="46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 xml:space="preserve">АДМИНИСТРАЦИЯ МОЛВОТИЦКОГО </w:t>
      </w:r>
      <w:proofErr w:type="gramStart"/>
      <w:r w:rsidRPr="00B26245">
        <w:rPr>
          <w:rFonts w:ascii="Times New Roman" w:hAnsi="Times New Roman" w:cs="Times New Roman"/>
          <w:b/>
          <w:sz w:val="16"/>
          <w:szCs w:val="16"/>
        </w:rPr>
        <w:t>СЕЛЬСКОГО</w:t>
      </w:r>
      <w:proofErr w:type="gramEnd"/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ПОСЕЛЕНИЯ</w:t>
      </w: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spacing w:val="60"/>
          <w:sz w:val="16"/>
          <w:szCs w:val="16"/>
        </w:rPr>
      </w:pPr>
      <w:r w:rsidRPr="00B26245">
        <w:rPr>
          <w:rFonts w:ascii="Times New Roman" w:hAnsi="Times New Roman" w:cs="Times New Roman"/>
          <w:spacing w:val="60"/>
          <w:sz w:val="16"/>
          <w:szCs w:val="16"/>
        </w:rPr>
        <w:t>ПОСТАНОВЛЕНИЕ</w:t>
      </w: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03.10.2014 № 53</w:t>
      </w: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spacing w:val="60"/>
          <w:sz w:val="16"/>
          <w:szCs w:val="16"/>
        </w:rPr>
      </w:pP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с. Молвотицы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Об утверждении Порядка принятия решений о разработке муниципальных программ Молвотицкого сельского поселения, их формирования и реализации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5" w:history="1">
        <w:r w:rsidRPr="00B26245">
          <w:rPr>
            <w:rStyle w:val="a3"/>
            <w:rFonts w:ascii="Times New Roman" w:hAnsi="Times New Roman" w:cs="Times New Roman"/>
            <w:sz w:val="16"/>
            <w:szCs w:val="16"/>
          </w:rPr>
          <w:t>статьями 179</w:t>
        </w:r>
      </w:hyperlink>
      <w:r w:rsidRPr="00B26245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6" w:history="1">
        <w:r w:rsidRPr="00B26245">
          <w:rPr>
            <w:rStyle w:val="a3"/>
            <w:rFonts w:ascii="Times New Roman" w:hAnsi="Times New Roman" w:cs="Times New Roman"/>
            <w:sz w:val="16"/>
            <w:szCs w:val="16"/>
          </w:rPr>
          <w:t>179.3</w:t>
        </w:r>
      </w:hyperlink>
      <w:r w:rsidRPr="00B26245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Федерации, в целях повышения эффективности решения отдельных социально-экономических задач Молвотицкого сельского поселения (далее – поселение), рационального использования бюджетных средств поселения Администрация Молвотицкого сельского поселения </w:t>
      </w:r>
      <w:r w:rsidRPr="00B26245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1. Утвердить прилагаемый </w:t>
      </w:r>
      <w:hyperlink r:id="rId17" w:history="1">
        <w:r w:rsidRPr="00B26245">
          <w:rPr>
            <w:rStyle w:val="a3"/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B26245">
        <w:rPr>
          <w:rFonts w:ascii="Times New Roman" w:hAnsi="Times New Roman" w:cs="Times New Roman"/>
          <w:sz w:val="16"/>
          <w:szCs w:val="16"/>
        </w:rPr>
        <w:t xml:space="preserve"> принятия решений о разработке Муниципальных программ Молвотицкого сельского поселения, их формирования и реализации.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2.Постановление от 21.08.2013 № 61 «</w:t>
      </w:r>
      <w:r w:rsidRPr="00B26245">
        <w:rPr>
          <w:rFonts w:ascii="Times New Roman" w:hAnsi="Times New Roman" w:cs="Times New Roman"/>
          <w:bCs/>
          <w:sz w:val="16"/>
          <w:szCs w:val="16"/>
        </w:rPr>
        <w:t>Об утверждении Порядка принятия  решений о разработке долгосрочных  целевых программ поселения,  их формирования, реализации и  проведения оценки эффективности их реализации» считать утратившим силу.</w:t>
      </w:r>
    </w:p>
    <w:p w:rsidR="00B860BA" w:rsidRPr="00B26245" w:rsidRDefault="00B860BA" w:rsidP="00B26245">
      <w:pPr>
        <w:pStyle w:val="a6"/>
        <w:jc w:val="both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 3. </w:t>
      </w:r>
      <w:r w:rsidRPr="00B26245">
        <w:rPr>
          <w:rFonts w:ascii="Times New Roman" w:eastAsia="Times New Roman" w:hAnsi="Times New Roman" w:cs="Times New Roman"/>
          <w:color w:val="444444"/>
          <w:sz w:val="16"/>
          <w:szCs w:val="16"/>
        </w:rPr>
        <w:t>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сельского поселения                                                    Н.В.Никитин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0BA" w:rsidRPr="00B26245" w:rsidRDefault="00B860BA" w:rsidP="00B26245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Утвержден</w:t>
      </w:r>
    </w:p>
    <w:p w:rsidR="00B860BA" w:rsidRPr="00B26245" w:rsidRDefault="00B860BA" w:rsidP="00B26245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постановлением Администрации</w:t>
      </w:r>
    </w:p>
    <w:p w:rsidR="00B860BA" w:rsidRPr="00B26245" w:rsidRDefault="00B860BA" w:rsidP="00B26245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Молвотицкого сельского поселения</w:t>
      </w:r>
    </w:p>
    <w:p w:rsidR="00B860BA" w:rsidRPr="00B26245" w:rsidRDefault="00B860BA" w:rsidP="00B26245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                            от 03.10.2014  № 53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F86A5E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hyperlink r:id="rId18" w:anchor="block_1000" w:history="1">
        <w:r w:rsidR="00B860BA" w:rsidRPr="00B26245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ПОРЯДОК</w:t>
        </w:r>
      </w:hyperlink>
      <w:r w:rsidR="00B860BA" w:rsidRPr="00B2624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принятия решений о разработке муниципальных  программ Молвотицкого сельского поселения, их формирования и реализации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1.1.  Муниципальная  программа Молвотицкого сельского поселения (далее муниципальная программа) – это система мероприятий, согласованных по задачам, реализуемым ответственным исполнителем и соисполнителями муниципальной программы, срокам осуществления и ресурсам, обеспечивающих </w:t>
      </w:r>
      <w:r w:rsidRPr="00B26245">
        <w:rPr>
          <w:rFonts w:ascii="Times New Roman" w:hAnsi="Times New Roman" w:cs="Times New Roman"/>
          <w:spacing w:val="-8"/>
          <w:sz w:val="16"/>
          <w:szCs w:val="16"/>
        </w:rPr>
        <w:t>достижение приоритетов и целей государственной политики в сфере социально-</w:t>
      </w:r>
      <w:r w:rsidRPr="00B26245">
        <w:rPr>
          <w:rFonts w:ascii="Times New Roman" w:hAnsi="Times New Roman" w:cs="Times New Roman"/>
          <w:sz w:val="16"/>
          <w:szCs w:val="16"/>
        </w:rPr>
        <w:t xml:space="preserve">экономического развития Молвотицкого сельского поселения.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Подпрограмма  муниципальной  программы Молвотицкого сельского поселения (далее подпрограмма) – это составная часть муниципальной программы, направленная на решение конкретных задач в рамках муниципальной </w:t>
      </w:r>
      <w:r w:rsidRPr="00B26245">
        <w:rPr>
          <w:rFonts w:ascii="Times New Roman" w:hAnsi="Times New Roman" w:cs="Times New Roman"/>
          <w:sz w:val="16"/>
          <w:szCs w:val="16"/>
        </w:rPr>
        <w:br/>
        <w:t xml:space="preserve">программы.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2"/>
          <w:sz w:val="16"/>
          <w:szCs w:val="16"/>
        </w:rPr>
        <w:t xml:space="preserve">Деление </w:t>
      </w:r>
      <w:r w:rsidRPr="00B26245">
        <w:rPr>
          <w:rFonts w:ascii="Times New Roman" w:hAnsi="Times New Roman" w:cs="Times New Roman"/>
          <w:sz w:val="16"/>
          <w:szCs w:val="16"/>
        </w:rPr>
        <w:t>муниципальной</w:t>
      </w:r>
      <w:r w:rsidRPr="00B26245">
        <w:rPr>
          <w:rFonts w:ascii="Times New Roman" w:hAnsi="Times New Roman" w:cs="Times New Roman"/>
          <w:spacing w:val="-2"/>
          <w:sz w:val="16"/>
          <w:szCs w:val="16"/>
        </w:rPr>
        <w:t xml:space="preserve"> программы на подпрограммы осуществляется </w:t>
      </w:r>
      <w:r w:rsidRPr="00B26245">
        <w:rPr>
          <w:rFonts w:ascii="Times New Roman" w:hAnsi="Times New Roman" w:cs="Times New Roman"/>
          <w:sz w:val="16"/>
          <w:szCs w:val="16"/>
        </w:rPr>
        <w:t xml:space="preserve">исходя из масштабности и 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сложности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решаемых в рамках муниципальной программы задач.</w:t>
      </w:r>
      <w:r w:rsidRPr="00B26245">
        <w:rPr>
          <w:rFonts w:ascii="Times New Roman" w:hAnsi="Times New Roman" w:cs="Times New Roman"/>
          <w:sz w:val="16"/>
          <w:szCs w:val="16"/>
        </w:rPr>
        <w:tab/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Разработка и реализация муниципальной программы осуществляются органом местного самоуправления Молвотицкого сельского поселения.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4"/>
          <w:sz w:val="16"/>
          <w:szCs w:val="16"/>
        </w:rPr>
        <w:t>1.2. Муниципальная  программа подлежит утверждению постановлением</w:t>
      </w:r>
      <w:r w:rsidRPr="00B262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Администрации Молвотицкого сельского поселения до 15 ноября года, предшествующего году, в котором планируется начало реализации  муниципальной программы.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B26245">
        <w:rPr>
          <w:rFonts w:ascii="Times New Roman" w:hAnsi="Times New Roman" w:cs="Times New Roman"/>
          <w:spacing w:val="-8"/>
          <w:sz w:val="16"/>
          <w:szCs w:val="16"/>
        </w:rPr>
        <w:t xml:space="preserve">1.3. Срок реализации </w:t>
      </w:r>
      <w:r w:rsidRPr="00B26245">
        <w:rPr>
          <w:rFonts w:ascii="Times New Roman" w:hAnsi="Times New Roman" w:cs="Times New Roman"/>
          <w:sz w:val="16"/>
          <w:szCs w:val="16"/>
        </w:rPr>
        <w:t>муниципальной</w:t>
      </w:r>
      <w:r w:rsidRPr="00B26245">
        <w:rPr>
          <w:rFonts w:ascii="Times New Roman" w:hAnsi="Times New Roman" w:cs="Times New Roman"/>
          <w:spacing w:val="-8"/>
          <w:sz w:val="16"/>
          <w:szCs w:val="16"/>
        </w:rPr>
        <w:t xml:space="preserve"> программы определяется в соответствии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 xml:space="preserve"> с перечнем </w:t>
      </w:r>
      <w:r w:rsidRPr="00B26245">
        <w:rPr>
          <w:rFonts w:ascii="Times New Roman" w:hAnsi="Times New Roman" w:cs="Times New Roman"/>
          <w:sz w:val="16"/>
          <w:szCs w:val="16"/>
        </w:rPr>
        <w:t>муниципальной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 xml:space="preserve"> программ и не должен превышать 10 лет.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2. Требования к содержанию муниципальной программы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2.1. Муниципальная программа разрабатывается исходя из положений 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Концепции социально-экономического развития поселения </w:t>
      </w:r>
      <w:r w:rsidRPr="00B26245">
        <w:rPr>
          <w:rFonts w:ascii="Times New Roman" w:hAnsi="Times New Roman" w:cs="Times New Roman"/>
          <w:sz w:val="16"/>
          <w:szCs w:val="16"/>
        </w:rPr>
        <w:t xml:space="preserve"> и иных нормативных правовых актов.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2.2. Муниципальная  программа содержит: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паспорт </w:t>
      </w:r>
      <w:r w:rsidRPr="00B26245">
        <w:rPr>
          <w:rFonts w:ascii="Times New Roman" w:hAnsi="Times New Roman" w:cs="Times New Roman"/>
          <w:sz w:val="16"/>
          <w:szCs w:val="16"/>
        </w:rPr>
        <w:t>муниципальной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программы по форме согласно </w:t>
      </w:r>
      <w:hyperlink r:id="rId19" w:anchor="block_1100" w:history="1">
        <w:proofErr w:type="gramStart"/>
        <w:r w:rsidRPr="00B26245">
          <w:rPr>
            <w:rStyle w:val="a3"/>
            <w:rFonts w:ascii="Times New Roman" w:hAnsi="Times New Roman" w:cs="Times New Roman"/>
            <w:color w:val="auto"/>
            <w:spacing w:val="-6"/>
            <w:sz w:val="16"/>
            <w:szCs w:val="16"/>
            <w:u w:val="none"/>
          </w:rPr>
          <w:t>приложени</w:t>
        </w:r>
      </w:hyperlink>
      <w:r w:rsidRPr="00B26245">
        <w:rPr>
          <w:rFonts w:ascii="Times New Roman" w:hAnsi="Times New Roman" w:cs="Times New Roman"/>
          <w:spacing w:val="-6"/>
          <w:sz w:val="16"/>
          <w:szCs w:val="16"/>
        </w:rPr>
        <w:t>ю</w:t>
      </w:r>
      <w:proofErr w:type="gramEnd"/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№ 1</w:t>
      </w:r>
      <w:r w:rsidRPr="00B26245">
        <w:rPr>
          <w:rFonts w:ascii="Times New Roman" w:hAnsi="Times New Roman" w:cs="Times New Roman"/>
          <w:sz w:val="16"/>
          <w:szCs w:val="16"/>
        </w:rPr>
        <w:t xml:space="preserve"> к настоящему Порядку;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характеристику текущего состояния (с указанием основных проблем) соответствующей сферы социально-экономического развития Молвотицкого сельского поселения, приоритеты и цели муниципальной политики в указанной сфере;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основные показатели и анализ социальных, финансово-экономических и прочих рисков реализации   муниципальной программы;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  <w:lang w:bidi="sa-IN"/>
        </w:rPr>
      </w:pPr>
      <w:r w:rsidRPr="00B26245">
        <w:rPr>
          <w:rFonts w:ascii="Times New Roman" w:hAnsi="Times New Roman" w:cs="Times New Roman"/>
          <w:spacing w:val="-6"/>
          <w:sz w:val="16"/>
          <w:szCs w:val="16"/>
        </w:rPr>
        <w:t>м</w:t>
      </w:r>
      <w:r w:rsidRPr="00B26245">
        <w:rPr>
          <w:rFonts w:ascii="Times New Roman" w:hAnsi="Times New Roman" w:cs="Times New Roman"/>
          <w:spacing w:val="-6"/>
          <w:sz w:val="16"/>
          <w:szCs w:val="16"/>
          <w:lang w:bidi="sa-IN"/>
        </w:rPr>
        <w:t>еханизм управления реализацией муниципальной  программы, который</w:t>
      </w:r>
      <w:r w:rsidRPr="00B26245">
        <w:rPr>
          <w:rFonts w:ascii="Times New Roman" w:hAnsi="Times New Roman" w:cs="Times New Roman"/>
          <w:sz w:val="16"/>
          <w:szCs w:val="16"/>
          <w:lang w:bidi="sa-IN"/>
        </w:rPr>
        <w:t xml:space="preserve"> содержит информацию по осуществлению </w:t>
      </w:r>
      <w:proofErr w:type="gramStart"/>
      <w:r w:rsidRPr="00B26245">
        <w:rPr>
          <w:rFonts w:ascii="Times New Roman" w:hAnsi="Times New Roman" w:cs="Times New Roman"/>
          <w:sz w:val="16"/>
          <w:szCs w:val="16"/>
          <w:lang w:bidi="sa-IN"/>
        </w:rPr>
        <w:t>контроля за</w:t>
      </w:r>
      <w:proofErr w:type="gramEnd"/>
      <w:r w:rsidRPr="00B26245">
        <w:rPr>
          <w:rFonts w:ascii="Times New Roman" w:hAnsi="Times New Roman" w:cs="Times New Roman"/>
          <w:sz w:val="16"/>
          <w:szCs w:val="16"/>
          <w:lang w:bidi="sa-IN"/>
        </w:rPr>
        <w:t xml:space="preserve"> ходом ее выполнения;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мероприятия муниципальной  программы по форме согласно </w:t>
      </w:r>
      <w:hyperlink r:id="rId20" w:anchor="block_1100" w:history="1">
        <w:proofErr w:type="spellStart"/>
        <w:r w:rsidRPr="00B2624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прило-жени</w:t>
        </w:r>
      </w:hyperlink>
      <w:r w:rsidRPr="00B26245">
        <w:rPr>
          <w:rFonts w:ascii="Times New Roman" w:hAnsi="Times New Roman" w:cs="Times New Roman"/>
          <w:sz w:val="16"/>
          <w:szCs w:val="16"/>
        </w:rPr>
        <w:t>ю</w:t>
      </w:r>
      <w:proofErr w:type="spellEnd"/>
      <w:r w:rsidRPr="00B26245">
        <w:rPr>
          <w:rFonts w:ascii="Times New Roman" w:hAnsi="Times New Roman" w:cs="Times New Roman"/>
          <w:sz w:val="16"/>
          <w:szCs w:val="16"/>
        </w:rPr>
        <w:t xml:space="preserve"> № 2 к настоящему Порядку.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2.3. С учетом специфики муниципальной  программы в нее могут быть включены дополнительные разделы, в том числе подпрограммы.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2.4. Подпрограмма содержит: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паспорт подпрограммы по форме согласно </w:t>
      </w:r>
      <w:hyperlink r:id="rId21" w:anchor="block_1100" w:history="1">
        <w:proofErr w:type="gramStart"/>
        <w:r w:rsidRPr="00B26245">
          <w:rPr>
            <w:rStyle w:val="a3"/>
            <w:rFonts w:ascii="Times New Roman" w:hAnsi="Times New Roman" w:cs="Times New Roman"/>
            <w:color w:val="auto"/>
            <w:spacing w:val="-6"/>
            <w:sz w:val="16"/>
            <w:szCs w:val="16"/>
            <w:u w:val="none"/>
          </w:rPr>
          <w:t>приложени</w:t>
        </w:r>
      </w:hyperlink>
      <w:r w:rsidRPr="00B26245">
        <w:rPr>
          <w:rFonts w:ascii="Times New Roman" w:hAnsi="Times New Roman" w:cs="Times New Roman"/>
          <w:spacing w:val="-6"/>
          <w:sz w:val="16"/>
          <w:szCs w:val="16"/>
        </w:rPr>
        <w:t>ю</w:t>
      </w:r>
      <w:proofErr w:type="gramEnd"/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№ 3 к настоящему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Порядку;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мероприятия подпрограммы по форме согласно </w:t>
      </w:r>
      <w:hyperlink r:id="rId22" w:anchor="block_1100" w:history="1">
        <w:proofErr w:type="gramStart"/>
        <w:r w:rsidRPr="00B2624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приложени</w:t>
        </w:r>
      </w:hyperlink>
      <w:r w:rsidRPr="00B26245">
        <w:rPr>
          <w:rFonts w:ascii="Times New Roman" w:hAnsi="Times New Roman" w:cs="Times New Roman"/>
          <w:sz w:val="16"/>
          <w:szCs w:val="16"/>
        </w:rPr>
        <w:t>ю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№ 4 к настоящему Порядку.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4"/>
          <w:sz w:val="16"/>
          <w:szCs w:val="16"/>
        </w:rPr>
        <w:t>2.5. По каждой муниципальной  программе ежегодно проводится оценка</w:t>
      </w:r>
      <w:r w:rsidRPr="00B26245">
        <w:rPr>
          <w:rFonts w:ascii="Times New Roman" w:hAnsi="Times New Roman" w:cs="Times New Roman"/>
          <w:sz w:val="16"/>
          <w:szCs w:val="16"/>
        </w:rPr>
        <w:t xml:space="preserve"> эффективности ее реализации. Порядок проведения  указанной оценки и ее критерии устанавливаются постановлением  Администрации Молвотицкого сельского поселения.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lastRenderedPageBreak/>
        <w:t>По результатам оценки эффективности муниципальной программы может быть принято решение о необходимости прекращения действия или об изменении, начиная с очередного финансового года,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 программы.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3. Порядок разработки муниципальной программы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3.1. Муниципальная  программа разрабатывается в соответствии с </w:t>
      </w:r>
      <w:r w:rsidRPr="00B26245">
        <w:rPr>
          <w:rFonts w:ascii="Times New Roman" w:hAnsi="Times New Roman" w:cs="Times New Roman"/>
          <w:sz w:val="16"/>
          <w:szCs w:val="16"/>
        </w:rPr>
        <w:br/>
        <w:t>перечнем муниципальных программ, утверждаемым распоряжением Администрации поселения.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3.2. Перечень муниципальных  программ формируется органом  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>местного самоуправления поселения в соответствии с требо</w:t>
      </w:r>
      <w:r w:rsidRPr="00B26245">
        <w:rPr>
          <w:rFonts w:ascii="Times New Roman" w:hAnsi="Times New Roman" w:cs="Times New Roman"/>
          <w:sz w:val="16"/>
          <w:szCs w:val="16"/>
        </w:rPr>
        <w:t xml:space="preserve">ваниями пункта 3.3 настоящего Порядка.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Внесение изменений в перечень муниципальных программ 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>осуществляется до 01 октября года, предшествующего очередному финансовому году.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4"/>
          <w:sz w:val="16"/>
          <w:szCs w:val="16"/>
        </w:rPr>
        <w:t xml:space="preserve">3.3. Перечень муниципальных программ содержит наименования муниципальных 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программ, включаемых в них подпрограмм, сроки реализации 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>муниципальных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программ и ответственных исполнителей.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3.4. Разработка проекта 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>муниципальной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программы осуществляется ответственным исполнителем совместно 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 xml:space="preserve">с соисполнителями в форме проекта постановления Администрации поселения в соответствии с </w:t>
      </w:r>
      <w:r w:rsidRPr="00B26245">
        <w:rPr>
          <w:rFonts w:ascii="Times New Roman" w:hAnsi="Times New Roman" w:cs="Times New Roman"/>
          <w:sz w:val="16"/>
          <w:szCs w:val="16"/>
        </w:rPr>
        <w:br/>
        <w:t>требованиями к содержанию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муниципальной программы, установленными в разделе 2 настоящего Порядка.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К проекту муниципальной программы прилагаются: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расчеты финансовых ресурсов, необходимых для реализации муниципальной программы;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копии соглашений (договоров) о намерениях (в случае необходимости):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8"/>
          <w:sz w:val="16"/>
          <w:szCs w:val="16"/>
        </w:rPr>
        <w:t>между ответственным исполнителем и организациями, подтверждающих</w:t>
      </w:r>
      <w:r w:rsidRPr="00B26245">
        <w:rPr>
          <w:rFonts w:ascii="Times New Roman" w:hAnsi="Times New Roman" w:cs="Times New Roman"/>
          <w:sz w:val="16"/>
          <w:szCs w:val="16"/>
        </w:rPr>
        <w:t xml:space="preserve"> финансирование муниципальной программы за счет внебюджетных источников;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копии писем о намерениях участия в муниципальной программе.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4"/>
          <w:sz w:val="16"/>
          <w:szCs w:val="16"/>
        </w:rPr>
        <w:t>3.5. Для проведения финансово-экономической экспертизы проект муниципальной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программы с материалами, указанными в пункте 3.4 настоящего 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>Порядка, направляется ответственным исполнителем в Контрольн</w:t>
      </w:r>
      <w:proofErr w:type="gramStart"/>
      <w:r w:rsidRPr="00B26245">
        <w:rPr>
          <w:rFonts w:ascii="Times New Roman" w:hAnsi="Times New Roman" w:cs="Times New Roman"/>
          <w:spacing w:val="-6"/>
          <w:sz w:val="16"/>
          <w:szCs w:val="16"/>
        </w:rPr>
        <w:t>о-</w:t>
      </w:r>
      <w:proofErr w:type="gramEnd"/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счетную палату </w:t>
      </w:r>
      <w:proofErr w:type="spellStart"/>
      <w:r w:rsidRPr="00B26245">
        <w:rPr>
          <w:rFonts w:ascii="Times New Roman" w:hAnsi="Times New Roman" w:cs="Times New Roman"/>
          <w:spacing w:val="-6"/>
          <w:sz w:val="16"/>
          <w:szCs w:val="16"/>
        </w:rPr>
        <w:t>Марёвского</w:t>
      </w:r>
      <w:proofErr w:type="spellEnd"/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муниципального района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после согласования с  главой поселения и главным бухгалтером.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3.6.</w:t>
      </w:r>
      <w:bookmarkStart w:id="5" w:name="sub_530"/>
      <w:r w:rsidRPr="00B26245">
        <w:rPr>
          <w:rFonts w:ascii="Times New Roman" w:hAnsi="Times New Roman" w:cs="Times New Roman"/>
          <w:sz w:val="16"/>
          <w:szCs w:val="16"/>
        </w:rPr>
        <w:t xml:space="preserve">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программы, сроки их реализации, а также в соответствии с </w:t>
      </w:r>
      <w:r w:rsidRPr="00B26245">
        <w:rPr>
          <w:rFonts w:ascii="Times New Roman" w:hAnsi="Times New Roman" w:cs="Times New Roman"/>
          <w:sz w:val="16"/>
          <w:szCs w:val="16"/>
        </w:rPr>
        <w:br/>
        <w:t xml:space="preserve">законодательством – в объемы бюджетных ассигнований на реализацию </w:t>
      </w:r>
      <w:r w:rsidRPr="00B26245">
        <w:rPr>
          <w:rFonts w:ascii="Times New Roman" w:hAnsi="Times New Roman" w:cs="Times New Roman"/>
          <w:sz w:val="16"/>
          <w:szCs w:val="16"/>
        </w:rPr>
        <w:br/>
        <w:t>мероприятий в пределах утвержденных лимитов бюджетных ассигнований на реализацию муниципальной программы в целом.</w:t>
      </w:r>
    </w:p>
    <w:bookmarkEnd w:id="5"/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3.7. Проект постановления Администрации Молвотицкого сельского поселения  о внесении изменений в муниципальную  программу подлежит согласованию с главой поселения и главным бухгалтером.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4"/>
          <w:sz w:val="16"/>
          <w:szCs w:val="16"/>
        </w:rPr>
        <w:t>Проект постановления Администрации поселения о внесении изменений в муниципальную  программу, касающихся объемов и источников</w:t>
      </w:r>
      <w:r w:rsidRPr="00B26245">
        <w:rPr>
          <w:rFonts w:ascii="Times New Roman" w:hAnsi="Times New Roman" w:cs="Times New Roman"/>
          <w:sz w:val="16"/>
          <w:szCs w:val="16"/>
        </w:rPr>
        <w:t xml:space="preserve"> финансирования, с расчетами финансовых ресурсов, необходимых для </w:t>
      </w:r>
      <w:r w:rsidRPr="00B26245">
        <w:rPr>
          <w:rFonts w:ascii="Times New Roman" w:hAnsi="Times New Roman" w:cs="Times New Roman"/>
          <w:sz w:val="16"/>
          <w:szCs w:val="16"/>
        </w:rPr>
        <w:br/>
        <w:t xml:space="preserve">реализации муниципальной  программы, направляется в Контрольно-счетную палату </w:t>
      </w:r>
      <w:proofErr w:type="spellStart"/>
      <w:r w:rsidRPr="00B26245">
        <w:rPr>
          <w:rFonts w:ascii="Times New Roman" w:hAnsi="Times New Roman" w:cs="Times New Roman"/>
          <w:spacing w:val="-4"/>
          <w:sz w:val="16"/>
          <w:szCs w:val="16"/>
        </w:rPr>
        <w:t>Марёвского</w:t>
      </w:r>
      <w:proofErr w:type="spellEnd"/>
      <w:r w:rsidRPr="00B26245">
        <w:rPr>
          <w:rFonts w:ascii="Times New Roman" w:hAnsi="Times New Roman" w:cs="Times New Roman"/>
          <w:spacing w:val="-4"/>
          <w:sz w:val="16"/>
          <w:szCs w:val="16"/>
        </w:rPr>
        <w:t xml:space="preserve"> муниципального района для проведения финансово-экономической экспертизы.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3.8. Согласование проекта муниципальной программы, проекта 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 xml:space="preserve">постановления Администрации поселения о внесении изменений в муниципальную 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программу осуществляется в сроки, определенные Регламентом работы Администрации района.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  <w:r w:rsidRPr="00B26245">
        <w:rPr>
          <w:rFonts w:ascii="Times New Roman" w:hAnsi="Times New Roman" w:cs="Times New Roman"/>
          <w:b/>
          <w:spacing w:val="-6"/>
          <w:sz w:val="16"/>
          <w:szCs w:val="16"/>
        </w:rPr>
        <w:t>4. Финансовое обеспечение реализации  муниципальной программы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4.1. Финансовое обеспечение реализации 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>муниципальной</w:t>
      </w:r>
      <w:r w:rsidRPr="00B26245">
        <w:rPr>
          <w:rFonts w:ascii="Times New Roman" w:hAnsi="Times New Roman" w:cs="Times New Roman"/>
          <w:sz w:val="16"/>
          <w:szCs w:val="16"/>
        </w:rPr>
        <w:t xml:space="preserve"> программы в части расходных обязательств Молвотицкого сельского поселения осуществляется за счет бюджетных ассигнований  бюджета сельского поселения (далее бюджетные ассигнования). 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4.2. 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 xml:space="preserve">В случае несоответствия объемов финансового обеспечения за счет 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>средств  бюджета сельского поселения в муниципальной программе объемам бюджетных</w:t>
      </w:r>
      <w:r w:rsidRPr="00B26245">
        <w:rPr>
          <w:rFonts w:ascii="Times New Roman" w:hAnsi="Times New Roman" w:cs="Times New Roman"/>
          <w:sz w:val="16"/>
          <w:szCs w:val="16"/>
        </w:rPr>
        <w:t xml:space="preserve"> ассигнований, предусмотренным решением о бюджете сельского поселения 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Молвотицкого  сельского поселения о внесении изменений в муниципальную программу, касающихся ее финансового обеспечения, целевых показателей, перечня мероприятий на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текущий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и последующие годы.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4.3.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Молвотицкого сельского поселения, регулирующими порядок составления проекта  бюджета сельского поселения и планирования бюджетных ассигнований.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4.4. Реализация мероприятий муниципальной программы также может осуществляться за счет средств федерального бюджета, областного бюджета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>естного бюджета поселения и внебюджетных источников.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5. Управление реализацией муниципальной программы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bookmarkStart w:id="6" w:name="sub_531"/>
      <w:r w:rsidRPr="00B26245">
        <w:rPr>
          <w:rFonts w:ascii="Times New Roman" w:hAnsi="Times New Roman" w:cs="Times New Roman"/>
          <w:sz w:val="16"/>
          <w:szCs w:val="16"/>
        </w:rPr>
        <w:t xml:space="preserve">5.1. Мониторинг хода реализации муниципальных программ </w:t>
      </w:r>
      <w:r w:rsidRPr="00B26245">
        <w:rPr>
          <w:rFonts w:ascii="Times New Roman" w:hAnsi="Times New Roman" w:cs="Times New Roman"/>
          <w:sz w:val="16"/>
          <w:szCs w:val="16"/>
        </w:rPr>
        <w:br/>
        <w:t xml:space="preserve">осуществляет Администрация Молвотицкого сельского поселения. Результаты мониторинга и оценки выполнения целевых показателей ежегодно до 15 апреля </w:t>
      </w:r>
      <w:r w:rsidRPr="00B26245">
        <w:rPr>
          <w:rFonts w:ascii="Times New Roman" w:hAnsi="Times New Roman" w:cs="Times New Roman"/>
          <w:spacing w:val="-8"/>
          <w:sz w:val="16"/>
          <w:szCs w:val="16"/>
        </w:rPr>
        <w:t xml:space="preserve">года, следующего за </w:t>
      </w:r>
      <w:proofErr w:type="gramStart"/>
      <w:r w:rsidRPr="00B26245">
        <w:rPr>
          <w:rFonts w:ascii="Times New Roman" w:hAnsi="Times New Roman" w:cs="Times New Roman"/>
          <w:spacing w:val="-8"/>
          <w:sz w:val="16"/>
          <w:szCs w:val="16"/>
        </w:rPr>
        <w:t>отчетным</w:t>
      </w:r>
      <w:proofErr w:type="gramEnd"/>
      <w:r w:rsidRPr="00B26245">
        <w:rPr>
          <w:rFonts w:ascii="Times New Roman" w:hAnsi="Times New Roman" w:cs="Times New Roman"/>
          <w:spacing w:val="-8"/>
          <w:sz w:val="16"/>
          <w:szCs w:val="16"/>
        </w:rPr>
        <w:t>, докладываются Главе Молвотицкого сельского поселения.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pacing w:val="-4"/>
          <w:sz w:val="16"/>
          <w:szCs w:val="16"/>
        </w:rPr>
        <w:t>5.2. Ответственный исполнитель муниципальной программы совместно</w:t>
      </w:r>
      <w:r w:rsidRPr="00B26245">
        <w:rPr>
          <w:rFonts w:ascii="Times New Roman" w:hAnsi="Times New Roman" w:cs="Times New Roman"/>
          <w:sz w:val="16"/>
          <w:szCs w:val="16"/>
        </w:rPr>
        <w:t xml:space="preserve"> </w:t>
      </w:r>
      <w:r w:rsidRPr="00B26245">
        <w:rPr>
          <w:rFonts w:ascii="Times New Roman" w:hAnsi="Times New Roman" w:cs="Times New Roman"/>
          <w:spacing w:val="-4"/>
          <w:sz w:val="16"/>
          <w:szCs w:val="16"/>
        </w:rPr>
        <w:t>с соисполнителями до  01 марта года, следующего</w:t>
      </w:r>
      <w:r w:rsidRPr="00B26245">
        <w:rPr>
          <w:rFonts w:ascii="Times New Roman" w:hAnsi="Times New Roman" w:cs="Times New Roman"/>
          <w:sz w:val="16"/>
          <w:szCs w:val="16"/>
        </w:rPr>
        <w:t xml:space="preserve"> за 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отчетным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, готовит  годовой отчет о ходе реализации муниципальной программы по форме согласно </w:t>
      </w:r>
      <w:hyperlink r:id="rId23" w:anchor="block_1100" w:history="1">
        <w:r w:rsidRPr="00B2624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приложению</w:t>
        </w:r>
      </w:hyperlink>
      <w:r w:rsidRPr="00B26245">
        <w:rPr>
          <w:rFonts w:ascii="Times New Roman" w:hAnsi="Times New Roman" w:cs="Times New Roman"/>
          <w:sz w:val="16"/>
          <w:szCs w:val="16"/>
        </w:rPr>
        <w:t xml:space="preserve"> № 5 к настоящему Порядку, обеспечивает их согласование с Главой поселения.</w:t>
      </w:r>
    </w:p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bookmarkStart w:id="7" w:name="sub_542"/>
      <w:bookmarkEnd w:id="6"/>
      <w:r w:rsidRPr="00B26245">
        <w:rPr>
          <w:rFonts w:ascii="Times New Roman" w:hAnsi="Times New Roman" w:cs="Times New Roman"/>
          <w:sz w:val="16"/>
          <w:szCs w:val="16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</w:t>
      </w:r>
      <w:r w:rsidRPr="00B26245">
        <w:rPr>
          <w:rFonts w:ascii="Times New Roman" w:hAnsi="Times New Roman" w:cs="Times New Roman"/>
          <w:sz w:val="16"/>
          <w:szCs w:val="16"/>
        </w:rPr>
        <w:br/>
        <w:t xml:space="preserve">программы в пояснительной записке указываются сведения о причинах </w:t>
      </w:r>
      <w:r w:rsidRPr="00B26245">
        <w:rPr>
          <w:rFonts w:ascii="Times New Roman" w:hAnsi="Times New Roman" w:cs="Times New Roman"/>
          <w:sz w:val="16"/>
          <w:szCs w:val="16"/>
        </w:rPr>
        <w:br/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>невыполнения, а также информация о причинах неполного освоения финансовых</w:t>
      </w:r>
      <w:r w:rsidRPr="00B26245">
        <w:rPr>
          <w:rFonts w:ascii="Times New Roman" w:hAnsi="Times New Roman" w:cs="Times New Roman"/>
          <w:sz w:val="16"/>
          <w:szCs w:val="16"/>
        </w:rPr>
        <w:t xml:space="preserve"> средств.</w:t>
      </w:r>
    </w:p>
    <w:bookmarkEnd w:id="7"/>
    <w:p w:rsidR="00B26245" w:rsidRDefault="00B26245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5" w:type="dxa"/>
        <w:tblLayout w:type="fixed"/>
        <w:tblLook w:val="01E0"/>
      </w:tblPr>
      <w:tblGrid>
        <w:gridCol w:w="5496"/>
        <w:gridCol w:w="3969"/>
      </w:tblGrid>
      <w:tr w:rsidR="00B860BA" w:rsidRPr="00B26245" w:rsidTr="00B26245">
        <w:tc>
          <w:tcPr>
            <w:tcW w:w="5496" w:type="dxa"/>
          </w:tcPr>
          <w:p w:rsidR="00B860BA" w:rsidRPr="00B26245" w:rsidRDefault="00B860BA" w:rsidP="00B26245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Приложение № 1 </w:t>
            </w:r>
          </w:p>
        </w:tc>
      </w:tr>
      <w:tr w:rsidR="00B860BA" w:rsidRPr="00B26245" w:rsidTr="00B26245">
        <w:tc>
          <w:tcPr>
            <w:tcW w:w="5496" w:type="dxa"/>
          </w:tcPr>
          <w:p w:rsidR="00B860BA" w:rsidRPr="00B26245" w:rsidRDefault="00B860BA" w:rsidP="00B26245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 Порядку принятия решений о разработке муниципальных </w:t>
            </w:r>
            <w:r w:rsidRPr="00B26245"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>программ Молвотицкого сельского поселения,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26245">
              <w:rPr>
                <w:rFonts w:ascii="Times New Roman" w:hAnsi="Times New Roman" w:cs="Times New Roman"/>
                <w:spacing w:val="-4"/>
                <w:sz w:val="16"/>
                <w:szCs w:val="16"/>
                <w:lang w:eastAsia="en-US"/>
              </w:rPr>
              <w:t>их формирования и реализации</w:t>
            </w:r>
          </w:p>
        </w:tc>
      </w:tr>
    </w:tbl>
    <w:p w:rsidR="00B860BA" w:rsidRPr="00B26245" w:rsidRDefault="00B860BA" w:rsidP="00B2624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ПАСПОРТ</w:t>
      </w:r>
    </w:p>
    <w:p w:rsidR="00B860BA" w:rsidRPr="00B26245" w:rsidRDefault="00B860BA" w:rsidP="0055537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муниципальной программы Молвотицкого сельского поселения</w:t>
      </w:r>
    </w:p>
    <w:p w:rsidR="00B860BA" w:rsidRPr="00B26245" w:rsidRDefault="00B860BA" w:rsidP="0055537D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B860BA" w:rsidRPr="00B26245" w:rsidRDefault="00B860BA" w:rsidP="0055537D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B860BA" w:rsidRPr="00B26245" w:rsidRDefault="00B860BA" w:rsidP="00B2624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spacing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1. Ответственный исполнитель муниципальной программы:</w:t>
      </w:r>
    </w:p>
    <w:p w:rsidR="00B860BA" w:rsidRPr="00B26245" w:rsidRDefault="00B860BA" w:rsidP="00B26245">
      <w:pPr>
        <w:spacing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2. Соисполнители муниципальной программы:</w:t>
      </w:r>
    </w:p>
    <w:p w:rsidR="00B860BA" w:rsidRPr="00B26245" w:rsidRDefault="00B860BA" w:rsidP="00B26245">
      <w:pPr>
        <w:spacing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3. Подпрограммы муниципальной  программы (при наличии):</w:t>
      </w:r>
    </w:p>
    <w:p w:rsidR="00B860BA" w:rsidRPr="00B26245" w:rsidRDefault="00B860BA" w:rsidP="00B26245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4. Цели, задачи и целевые показатели* муниципальной программы: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972"/>
        <w:gridCol w:w="1048"/>
        <w:gridCol w:w="937"/>
        <w:gridCol w:w="992"/>
        <w:gridCol w:w="907"/>
        <w:gridCol w:w="936"/>
      </w:tblGrid>
      <w:tr w:rsidR="00B860BA" w:rsidRPr="00B26245" w:rsidTr="00B2624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Цели, задачи муниципальной программы, наименование и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единица измерения целевого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  <w:t>Значения целевого показателя по годам</w:t>
            </w:r>
          </w:p>
        </w:tc>
      </w:tr>
      <w:tr w:rsidR="00B860BA" w:rsidRPr="00B26245" w:rsidTr="00B26245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pStyle w:val="ConsPlusCell"/>
              <w:spacing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pStyle w:val="ConsPlusCell"/>
              <w:spacing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pStyle w:val="ConsPlusCell"/>
              <w:spacing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pStyle w:val="ConsPlusCell"/>
              <w:spacing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pStyle w:val="ConsPlusCell"/>
              <w:spacing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Цель 1</w:t>
            </w: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Задача 1            </w:t>
            </w: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  <w:t>1.1.2.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2</w:t>
            </w:r>
          </w:p>
        </w:tc>
      </w:tr>
      <w:tr w:rsidR="00B860BA" w:rsidRPr="00B26245" w:rsidTr="00B2624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Цель 2</w:t>
            </w: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pacing w:val="-22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2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Задача 1            </w:t>
            </w: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pacing w:val="-24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4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2</w:t>
            </w: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ind w:left="-57" w:right="-57"/>
              <w:jc w:val="both"/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28"/>
                <w:sz w:val="16"/>
                <w:szCs w:val="16"/>
                <w:lang w:eastAsia="en-US"/>
              </w:rPr>
              <w:t>2.2.2.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before="120" w:line="23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860BA" w:rsidRPr="00B26245" w:rsidRDefault="00B860BA" w:rsidP="00B26245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5. Сроки реализации муниципальной программы:</w:t>
      </w:r>
    </w:p>
    <w:p w:rsidR="00B860BA" w:rsidRPr="00B26245" w:rsidRDefault="00B860BA" w:rsidP="00B26245">
      <w:pPr>
        <w:spacing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6. Объемы и источники финансирования муниципальной программы </w:t>
      </w:r>
      <w:r w:rsidRPr="00B26245">
        <w:rPr>
          <w:rFonts w:ascii="Times New Roman" w:hAnsi="Times New Roman" w:cs="Times New Roman"/>
          <w:sz w:val="16"/>
          <w:szCs w:val="16"/>
        </w:rPr>
        <w:br/>
        <w:t>в целом и по годам реализации (тыс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>уб.):</w:t>
      </w:r>
    </w:p>
    <w:p w:rsidR="00B860BA" w:rsidRPr="00B26245" w:rsidRDefault="00B860BA" w:rsidP="00B26245">
      <w:pPr>
        <w:spacing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848"/>
        <w:gridCol w:w="1673"/>
        <w:gridCol w:w="2046"/>
        <w:gridCol w:w="1134"/>
      </w:tblGrid>
      <w:tr w:rsidR="00B860BA" w:rsidRPr="00B26245" w:rsidTr="00B26245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</w:tr>
      <w:tr w:rsidR="00B860BA" w:rsidRPr="00B26245" w:rsidTr="00B26245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 поселения</w:t>
            </w:r>
            <w:bookmarkStart w:id="8" w:name="_GoBack"/>
            <w:bookmarkEnd w:id="8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внебюджетные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</w:tr>
      <w:tr w:rsidR="00B860BA" w:rsidRPr="00B26245" w:rsidTr="00B26245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860BA" w:rsidRPr="00B26245" w:rsidTr="00B26245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860BA" w:rsidRPr="00B26245" w:rsidRDefault="00B860BA" w:rsidP="00B26245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7. Ожидаемые конечные результаты реализации муниципальной </w:t>
      </w:r>
      <w:r w:rsidRPr="00B26245">
        <w:rPr>
          <w:rFonts w:ascii="Times New Roman" w:hAnsi="Times New Roman" w:cs="Times New Roman"/>
          <w:sz w:val="16"/>
          <w:szCs w:val="16"/>
        </w:rPr>
        <w:br/>
        <w:t>программы:</w:t>
      </w:r>
    </w:p>
    <w:p w:rsidR="00B860BA" w:rsidRPr="00B26245" w:rsidRDefault="00B860BA" w:rsidP="00B26245">
      <w:pPr>
        <w:spacing w:before="120" w:line="200" w:lineRule="exact"/>
        <w:ind w:left="323" w:hanging="323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*</w:t>
      </w:r>
      <w:r w:rsidRPr="00B2624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B26245">
        <w:rPr>
          <w:rFonts w:ascii="Times New Roman" w:hAnsi="Times New Roman" w:cs="Times New Roman"/>
          <w:sz w:val="16"/>
          <w:szCs w:val="16"/>
        </w:rPr>
        <w:t xml:space="preserve">– 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>целевые показатели муниципальной программы должны отвечать одному из следующих</w:t>
      </w:r>
      <w:r w:rsidRPr="00B26245">
        <w:rPr>
          <w:rFonts w:ascii="Times New Roman" w:hAnsi="Times New Roman" w:cs="Times New Roman"/>
          <w:sz w:val="16"/>
          <w:szCs w:val="16"/>
        </w:rPr>
        <w:t xml:space="preserve"> условий:</w:t>
      </w:r>
    </w:p>
    <w:p w:rsidR="00B860BA" w:rsidRPr="00B26245" w:rsidRDefault="00B860BA" w:rsidP="00B26245">
      <w:pPr>
        <w:spacing w:before="120" w:line="200" w:lineRule="exact"/>
        <w:ind w:left="323" w:hanging="323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определяются на основе данных государственного (федерального) статистического наблюдения;</w:t>
      </w:r>
    </w:p>
    <w:p w:rsidR="00B860BA" w:rsidRPr="00B26245" w:rsidRDefault="00B860BA" w:rsidP="00B26245">
      <w:pPr>
        <w:spacing w:before="12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определяются на основе данных ведомственной отчетности.</w:t>
      </w:r>
    </w:p>
    <w:p w:rsidR="00B860BA" w:rsidRPr="00B26245" w:rsidRDefault="00B860BA" w:rsidP="00B26245">
      <w:pPr>
        <w:spacing w:before="12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B860BA" w:rsidRPr="00B26245" w:rsidRDefault="00B860BA" w:rsidP="00B26245">
      <w:pPr>
        <w:jc w:val="both"/>
        <w:rPr>
          <w:rFonts w:ascii="Times New Roman" w:hAnsi="Times New Roman" w:cs="Times New Roman"/>
          <w:sz w:val="16"/>
          <w:szCs w:val="16"/>
        </w:rPr>
        <w:sectPr w:rsidR="00B860BA" w:rsidRPr="00B26245" w:rsidSect="00E64BD0">
          <w:pgSz w:w="11906" w:h="16838"/>
          <w:pgMar w:top="567" w:right="1134" w:bottom="567" w:left="1134" w:header="567" w:footer="907" w:gutter="0"/>
          <w:pgNumType w:start="1"/>
          <w:cols w:space="720"/>
        </w:sectPr>
      </w:pPr>
    </w:p>
    <w:tbl>
      <w:tblPr>
        <w:tblW w:w="9465" w:type="dxa"/>
        <w:jc w:val="right"/>
        <w:tblLayout w:type="fixed"/>
        <w:tblLook w:val="01E0"/>
      </w:tblPr>
      <w:tblGrid>
        <w:gridCol w:w="5496"/>
        <w:gridCol w:w="3969"/>
      </w:tblGrid>
      <w:tr w:rsidR="00B860BA" w:rsidRPr="00B26245" w:rsidTr="00B26245">
        <w:trPr>
          <w:jc w:val="right"/>
        </w:trPr>
        <w:tc>
          <w:tcPr>
            <w:tcW w:w="5495" w:type="dxa"/>
          </w:tcPr>
          <w:p w:rsidR="00B860BA" w:rsidRPr="00B26245" w:rsidRDefault="00B860BA" w:rsidP="00B26245">
            <w:pPr>
              <w:pStyle w:val="af5"/>
              <w:tabs>
                <w:tab w:val="left" w:pos="7230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>Приложение № 2</w:t>
            </w:r>
          </w:p>
        </w:tc>
      </w:tr>
      <w:tr w:rsidR="00B860BA" w:rsidRPr="00B26245" w:rsidTr="00B26245">
        <w:trPr>
          <w:jc w:val="right"/>
        </w:trPr>
        <w:tc>
          <w:tcPr>
            <w:tcW w:w="5495" w:type="dxa"/>
          </w:tcPr>
          <w:p w:rsidR="00B860BA" w:rsidRPr="00B26245" w:rsidRDefault="00B860BA" w:rsidP="00B26245">
            <w:pPr>
              <w:pStyle w:val="af5"/>
              <w:tabs>
                <w:tab w:val="left" w:pos="7230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 Порядку принятия решений о разработке муниципальных </w:t>
            </w:r>
            <w:r w:rsidRPr="00B26245">
              <w:rPr>
                <w:rFonts w:ascii="Times New Roman" w:hAnsi="Times New Roman"/>
                <w:spacing w:val="-10"/>
                <w:sz w:val="16"/>
                <w:szCs w:val="16"/>
                <w:lang w:eastAsia="en-US"/>
              </w:rPr>
              <w:t>программ Администрации Молвотицкого сельского поселения,</w:t>
            </w: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B26245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их формирования и реализации</w:t>
            </w:r>
          </w:p>
        </w:tc>
      </w:tr>
    </w:tbl>
    <w:p w:rsidR="00B860BA" w:rsidRPr="00B26245" w:rsidRDefault="00B860BA" w:rsidP="00AD449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Мероприятия муниципальной программы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3812"/>
        <w:gridCol w:w="1543"/>
        <w:gridCol w:w="1269"/>
        <w:gridCol w:w="1641"/>
        <w:gridCol w:w="1624"/>
        <w:gridCol w:w="1198"/>
        <w:gridCol w:w="1198"/>
        <w:gridCol w:w="1202"/>
      </w:tblGrid>
      <w:tr w:rsidR="00B860BA" w:rsidRPr="00B26245" w:rsidTr="00B26245">
        <w:trPr>
          <w:trHeight w:val="1015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мероприятия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14"/>
                <w:sz w:val="16"/>
                <w:szCs w:val="16"/>
                <w:lang w:eastAsia="en-US"/>
              </w:rPr>
              <w:t>Исполнитель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r w:rsidRPr="00B26245"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>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Целевой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показатель (номер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финансирования по годам (тыс</w:t>
            </w:r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уб.)</w:t>
            </w:r>
          </w:p>
        </w:tc>
      </w:tr>
      <w:tr w:rsidR="00B860BA" w:rsidRPr="00B26245" w:rsidTr="00B26245">
        <w:trPr>
          <w:trHeight w:val="45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860BA" w:rsidRPr="00B26245" w:rsidRDefault="00B860BA" w:rsidP="00B26245">
            <w:pPr>
              <w:spacing w:before="40"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860BA" w:rsidRPr="00B26245" w:rsidRDefault="00B860BA" w:rsidP="00B26245">
      <w:pPr>
        <w:spacing w:line="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3812"/>
        <w:gridCol w:w="1543"/>
        <w:gridCol w:w="1269"/>
        <w:gridCol w:w="1641"/>
        <w:gridCol w:w="1624"/>
        <w:gridCol w:w="1198"/>
        <w:gridCol w:w="1198"/>
        <w:gridCol w:w="1203"/>
      </w:tblGrid>
      <w:tr w:rsidR="00B860BA" w:rsidRPr="00B26245" w:rsidTr="00B26245">
        <w:trPr>
          <w:trHeight w:val="304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B860BA" w:rsidRPr="00B26245" w:rsidTr="00B26245">
        <w:trPr>
          <w:trHeight w:val="27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</w:t>
            </w:r>
          </w:p>
        </w:tc>
      </w:tr>
      <w:tr w:rsidR="00B860BA" w:rsidRPr="00B26245" w:rsidTr="00B26245">
        <w:trPr>
          <w:trHeight w:val="36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1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8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4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</w:t>
            </w:r>
          </w:p>
        </w:tc>
      </w:tr>
      <w:tr w:rsidR="00B860BA" w:rsidRPr="00B26245" w:rsidTr="00B26245">
        <w:trPr>
          <w:trHeight w:val="33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8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41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4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3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</w:t>
            </w:r>
          </w:p>
        </w:tc>
      </w:tr>
      <w:tr w:rsidR="00B860BA" w:rsidRPr="00B26245" w:rsidTr="00B26245">
        <w:trPr>
          <w:trHeight w:val="31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7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6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</w:tbl>
    <w:p w:rsidR="00B860BA" w:rsidRPr="00B26245" w:rsidRDefault="00B860BA" w:rsidP="00B26245">
      <w:pPr>
        <w:spacing w:before="120" w:line="240" w:lineRule="exact"/>
        <w:ind w:left="1474" w:hanging="1531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26245">
        <w:rPr>
          <w:rFonts w:ascii="Times New Roman" w:hAnsi="Times New Roman" w:cs="Times New Roman"/>
          <w:spacing w:val="-10"/>
          <w:sz w:val="16"/>
          <w:szCs w:val="16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подпрограммы).</w:t>
      </w:r>
    </w:p>
    <w:p w:rsidR="00B860BA" w:rsidRPr="00B26245" w:rsidRDefault="00B860BA" w:rsidP="00B26245">
      <w:pPr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26245">
        <w:rPr>
          <w:rFonts w:ascii="Times New Roman" w:hAnsi="Times New Roman" w:cs="Times New Roman"/>
          <w:spacing w:val="-6"/>
          <w:sz w:val="16"/>
          <w:szCs w:val="16"/>
        </w:rPr>
        <w:t>_____________________________________</w:t>
      </w:r>
    </w:p>
    <w:p w:rsidR="00B860BA" w:rsidRPr="00B26245" w:rsidRDefault="00B860BA" w:rsidP="00B26245">
      <w:pPr>
        <w:spacing w:before="100" w:beforeAutospacing="1" w:after="100" w:afterAutospacing="1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B2624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</w:p>
    <w:p w:rsidR="00B860BA" w:rsidRPr="00B26245" w:rsidRDefault="00B860BA" w:rsidP="00B26245">
      <w:pPr>
        <w:jc w:val="both"/>
        <w:rPr>
          <w:rFonts w:ascii="Times New Roman" w:hAnsi="Times New Roman" w:cs="Times New Roman"/>
          <w:spacing w:val="-6"/>
          <w:sz w:val="16"/>
          <w:szCs w:val="16"/>
        </w:rPr>
        <w:sectPr w:rsidR="00B860BA" w:rsidRPr="00B26245" w:rsidSect="00E64BD0">
          <w:pgSz w:w="16838" w:h="11906" w:orient="landscape"/>
          <w:pgMar w:top="567" w:right="1134" w:bottom="567" w:left="1134" w:header="567" w:footer="907" w:gutter="0"/>
          <w:pgNumType w:start="1"/>
          <w:cols w:space="720"/>
        </w:sectPr>
      </w:pPr>
    </w:p>
    <w:tbl>
      <w:tblPr>
        <w:tblW w:w="9465" w:type="dxa"/>
        <w:jc w:val="right"/>
        <w:tblLayout w:type="fixed"/>
        <w:tblLook w:val="01E0"/>
      </w:tblPr>
      <w:tblGrid>
        <w:gridCol w:w="5496"/>
        <w:gridCol w:w="3969"/>
      </w:tblGrid>
      <w:tr w:rsidR="00B860BA" w:rsidRPr="00B26245" w:rsidTr="00B26245">
        <w:trPr>
          <w:jc w:val="right"/>
        </w:trPr>
        <w:tc>
          <w:tcPr>
            <w:tcW w:w="5495" w:type="dxa"/>
          </w:tcPr>
          <w:p w:rsidR="00B860BA" w:rsidRPr="00B26245" w:rsidRDefault="00B860BA" w:rsidP="00B26245">
            <w:pPr>
              <w:pStyle w:val="af5"/>
              <w:tabs>
                <w:tab w:val="left" w:pos="7230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>Приложение № 3</w:t>
            </w:r>
          </w:p>
        </w:tc>
      </w:tr>
      <w:tr w:rsidR="00B860BA" w:rsidRPr="00B26245" w:rsidTr="00B26245">
        <w:trPr>
          <w:jc w:val="right"/>
        </w:trPr>
        <w:tc>
          <w:tcPr>
            <w:tcW w:w="5495" w:type="dxa"/>
          </w:tcPr>
          <w:p w:rsidR="00B860BA" w:rsidRPr="00B26245" w:rsidRDefault="00B860BA" w:rsidP="00B26245">
            <w:pPr>
              <w:pStyle w:val="af5"/>
              <w:tabs>
                <w:tab w:val="left" w:pos="7230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 Порядку принятия решений о разработке муниципальных </w:t>
            </w:r>
            <w:r w:rsidRPr="00B26245">
              <w:rPr>
                <w:rFonts w:ascii="Times New Roman" w:hAnsi="Times New Roman"/>
                <w:spacing w:val="-10"/>
                <w:sz w:val="16"/>
                <w:szCs w:val="16"/>
                <w:lang w:eastAsia="en-US"/>
              </w:rPr>
              <w:t>программ Молвотицкого сельского поселения их</w:t>
            </w:r>
            <w:r w:rsidRPr="00B26245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 xml:space="preserve"> формирования и реализации</w:t>
            </w:r>
          </w:p>
        </w:tc>
      </w:tr>
    </w:tbl>
    <w:p w:rsidR="00B860BA" w:rsidRPr="00B26245" w:rsidRDefault="00B860BA" w:rsidP="00B26245">
      <w:pPr>
        <w:spacing w:before="100" w:beforeAutospacing="1" w:after="100" w:afterAutospacing="1"/>
        <w:ind w:left="11057" w:right="384" w:firstLine="11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AD449C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муниципальной программы Молвотицкого сельского поселения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1. Исполнители подпрограммы:</w:t>
      </w:r>
    </w:p>
    <w:p w:rsidR="00B860BA" w:rsidRPr="00AD449C" w:rsidRDefault="00B860BA" w:rsidP="00AD449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 xml:space="preserve">2. Задачи и целевые показатели* подпрограммы муниципальной </w:t>
      </w:r>
      <w:r w:rsidRPr="00AD449C">
        <w:rPr>
          <w:rFonts w:ascii="Times New Roman" w:hAnsi="Times New Roman" w:cs="Times New Roman"/>
          <w:sz w:val="16"/>
          <w:szCs w:val="16"/>
        </w:rPr>
        <w:br/>
        <w:t>программы: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3175"/>
        <w:gridCol w:w="992"/>
        <w:gridCol w:w="1134"/>
        <w:gridCol w:w="1134"/>
        <w:gridCol w:w="1134"/>
        <w:gridCol w:w="1134"/>
      </w:tblGrid>
      <w:tr w:rsidR="00B860BA" w:rsidRPr="00B26245" w:rsidTr="00B26245">
        <w:trPr>
          <w:trHeight w:val="169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Задачи подпрограммы, </w:t>
            </w:r>
            <w:r w:rsidRPr="00B26245">
              <w:rPr>
                <w:rFonts w:ascii="Times New Roman" w:hAnsi="Times New Roman" w:cs="Times New Roman"/>
                <w:spacing w:val="-6"/>
                <w:sz w:val="16"/>
                <w:szCs w:val="16"/>
                <w:lang w:eastAsia="en-US"/>
              </w:rPr>
              <w:t>наименование и единица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измерения целевого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показателя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Значение целевого показателя по годам</w:t>
            </w:r>
          </w:p>
        </w:tc>
      </w:tr>
      <w:tr w:rsidR="00B860BA" w:rsidRPr="00B26245" w:rsidTr="00B26245">
        <w:trPr>
          <w:trHeight w:val="277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8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1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2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 3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2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</w:tbl>
    <w:p w:rsidR="00B860BA" w:rsidRPr="00B26245" w:rsidRDefault="00B860BA" w:rsidP="00B26245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3. Сроки реализации подпрограммы:</w:t>
      </w:r>
    </w:p>
    <w:p w:rsidR="00B860BA" w:rsidRPr="00B26245" w:rsidRDefault="00B860BA" w:rsidP="00B26245">
      <w:pPr>
        <w:spacing w:after="12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4. Объемы и источники финансирования подпрограммы в целом и по годам реализации (тыс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>ублей):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0"/>
        <w:gridCol w:w="1984"/>
        <w:gridCol w:w="1842"/>
        <w:gridCol w:w="1559"/>
        <w:gridCol w:w="1559"/>
      </w:tblGrid>
      <w:tr w:rsidR="00B860BA" w:rsidRPr="00B26245" w:rsidTr="00B26245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</w:tr>
      <w:tr w:rsidR="00B860BA" w:rsidRPr="00B26245" w:rsidTr="00B26245">
        <w:trPr>
          <w:trHeight w:val="1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областной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внебюджетные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</w:tr>
    </w:tbl>
    <w:p w:rsidR="00B860BA" w:rsidRPr="00B26245" w:rsidRDefault="00B860BA" w:rsidP="00B26245">
      <w:pPr>
        <w:spacing w:line="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0"/>
        <w:gridCol w:w="1984"/>
        <w:gridCol w:w="1842"/>
        <w:gridCol w:w="1559"/>
        <w:gridCol w:w="1559"/>
      </w:tblGrid>
      <w:tr w:rsidR="00B860BA" w:rsidRPr="00B26245" w:rsidTr="00B26245">
        <w:trPr>
          <w:trHeight w:val="11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860BA" w:rsidRPr="00B26245" w:rsidTr="00B26245">
        <w:trPr>
          <w:trHeight w:val="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ind w:left="-113" w:right="-113"/>
              <w:jc w:val="both"/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pacing w:val="-30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860BA" w:rsidRPr="00B26245" w:rsidRDefault="00B860BA" w:rsidP="00B26245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B26245">
        <w:rPr>
          <w:rFonts w:ascii="Times New Roman" w:hAnsi="Times New Roman" w:cs="Times New Roman"/>
          <w:sz w:val="16"/>
          <w:szCs w:val="16"/>
        </w:rPr>
        <w:t>5. Ожидаемые конечные результаты реализации подпрограммы:</w:t>
      </w:r>
    </w:p>
    <w:p w:rsidR="00B860BA" w:rsidRPr="00B26245" w:rsidRDefault="00B860BA" w:rsidP="00B26245">
      <w:pPr>
        <w:tabs>
          <w:tab w:val="left" w:pos="142"/>
          <w:tab w:val="left" w:pos="284"/>
          <w:tab w:val="left" w:pos="567"/>
        </w:tabs>
        <w:spacing w:before="24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*</w:t>
      </w:r>
      <w:r w:rsidRPr="00B2624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B26245">
        <w:rPr>
          <w:rFonts w:ascii="Times New Roman" w:hAnsi="Times New Roman" w:cs="Times New Roman"/>
          <w:sz w:val="16"/>
          <w:szCs w:val="16"/>
        </w:rPr>
        <w:t>– целевые показатели подпрограммы должны отвечать одному из следующих условий:</w:t>
      </w:r>
    </w:p>
    <w:p w:rsidR="00B860BA" w:rsidRPr="00B26245" w:rsidRDefault="00B860BA" w:rsidP="00B26245">
      <w:pPr>
        <w:spacing w:before="120" w:line="200" w:lineRule="exact"/>
        <w:ind w:left="312" w:hanging="312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определяются на основе данных государственного (федерального) статистического наблюдения;</w:t>
      </w:r>
    </w:p>
    <w:p w:rsidR="00B860BA" w:rsidRPr="00B26245" w:rsidRDefault="00B860BA" w:rsidP="00B26245">
      <w:pPr>
        <w:tabs>
          <w:tab w:val="left" w:pos="284"/>
          <w:tab w:val="left" w:pos="567"/>
        </w:tabs>
        <w:spacing w:before="120" w:line="20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определяются на основе данных ведомственной отчетности.</w:t>
      </w:r>
    </w:p>
    <w:p w:rsidR="00B860BA" w:rsidRPr="00B26245" w:rsidRDefault="00B860BA" w:rsidP="00B26245">
      <w:pPr>
        <w:tabs>
          <w:tab w:val="left" w:pos="284"/>
          <w:tab w:val="left" w:pos="567"/>
        </w:tabs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B860BA" w:rsidRPr="00B26245" w:rsidRDefault="00B860BA" w:rsidP="00B262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B26245">
      <w:pPr>
        <w:jc w:val="both"/>
        <w:rPr>
          <w:rFonts w:ascii="Times New Roman" w:hAnsi="Times New Roman" w:cs="Times New Roman"/>
          <w:sz w:val="16"/>
          <w:szCs w:val="16"/>
        </w:rPr>
        <w:sectPr w:rsidR="00B860BA" w:rsidRPr="00B26245" w:rsidSect="00E64BD0">
          <w:pgSz w:w="11906" w:h="16838"/>
          <w:pgMar w:top="567" w:right="1134" w:bottom="567" w:left="1134" w:header="567" w:footer="907" w:gutter="0"/>
          <w:pgNumType w:start="1"/>
          <w:cols w:space="720"/>
        </w:sectPr>
      </w:pPr>
    </w:p>
    <w:tbl>
      <w:tblPr>
        <w:tblW w:w="9465" w:type="dxa"/>
        <w:jc w:val="right"/>
        <w:tblLayout w:type="fixed"/>
        <w:tblLook w:val="01E0"/>
      </w:tblPr>
      <w:tblGrid>
        <w:gridCol w:w="5496"/>
        <w:gridCol w:w="3969"/>
      </w:tblGrid>
      <w:tr w:rsidR="00B860BA" w:rsidRPr="00B26245" w:rsidTr="00B26245">
        <w:trPr>
          <w:jc w:val="right"/>
        </w:trPr>
        <w:tc>
          <w:tcPr>
            <w:tcW w:w="5495" w:type="dxa"/>
          </w:tcPr>
          <w:p w:rsidR="00B860BA" w:rsidRPr="00B26245" w:rsidRDefault="00B860BA" w:rsidP="00B26245">
            <w:pPr>
              <w:pStyle w:val="af5"/>
              <w:tabs>
                <w:tab w:val="left" w:pos="7230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B860BA" w:rsidRPr="00B26245" w:rsidTr="00B26245">
        <w:trPr>
          <w:jc w:val="right"/>
        </w:trPr>
        <w:tc>
          <w:tcPr>
            <w:tcW w:w="5495" w:type="dxa"/>
          </w:tcPr>
          <w:p w:rsidR="00B860BA" w:rsidRPr="00B26245" w:rsidRDefault="00B860BA" w:rsidP="00B26245">
            <w:pPr>
              <w:pStyle w:val="af5"/>
              <w:tabs>
                <w:tab w:val="left" w:pos="7230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860BA" w:rsidRPr="00B26245" w:rsidRDefault="00B860BA" w:rsidP="00B26245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 Порядку принятия решений о разработке муниципальных </w:t>
            </w:r>
            <w:r w:rsidRPr="00B26245">
              <w:rPr>
                <w:rFonts w:ascii="Times New Roman" w:hAnsi="Times New Roman"/>
                <w:spacing w:val="-10"/>
                <w:sz w:val="16"/>
                <w:szCs w:val="16"/>
                <w:lang w:eastAsia="en-US"/>
              </w:rPr>
              <w:t>программ Молвотицкого сельского поселения</w:t>
            </w:r>
            <w:r w:rsidRPr="00B262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B26245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их формирования и реализации</w:t>
            </w:r>
          </w:p>
        </w:tc>
      </w:tr>
    </w:tbl>
    <w:p w:rsidR="00B860BA" w:rsidRPr="00B26245" w:rsidRDefault="00B860BA" w:rsidP="00AD449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Мероприятия подпрограммы</w:t>
      </w:r>
    </w:p>
    <w:p w:rsidR="00B860BA" w:rsidRPr="00B26245" w:rsidRDefault="00B860BA" w:rsidP="00AD449C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B860BA" w:rsidRPr="00B26245" w:rsidRDefault="00B860BA" w:rsidP="00AD449C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p w:rsidR="00B860BA" w:rsidRPr="00B26245" w:rsidRDefault="00B860BA" w:rsidP="00B26245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008"/>
        <w:gridCol w:w="1300"/>
        <w:gridCol w:w="1069"/>
        <w:gridCol w:w="2119"/>
        <w:gridCol w:w="1365"/>
        <w:gridCol w:w="1010"/>
        <w:gridCol w:w="1010"/>
        <w:gridCol w:w="1012"/>
      </w:tblGrid>
      <w:tr w:rsidR="00B860BA" w:rsidRPr="00B26245" w:rsidTr="00B26245">
        <w:trPr>
          <w:trHeight w:val="1448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мероприятия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Целевой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показатель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(номер целевого показателя из паспорта подпрограммы)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финансирования по годам (тыс</w:t>
            </w:r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уб.)</w:t>
            </w:r>
          </w:p>
        </w:tc>
      </w:tr>
      <w:tr w:rsidR="00B860BA" w:rsidRPr="00B26245" w:rsidTr="00B26245">
        <w:trPr>
          <w:trHeight w:val="32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0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60BA" w:rsidRPr="00B26245" w:rsidRDefault="00B860BA" w:rsidP="00B26245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B860BA" w:rsidRPr="00B26245" w:rsidTr="00B26245">
        <w:trPr>
          <w:trHeight w:val="22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Задача</w:t>
            </w:r>
          </w:p>
        </w:tc>
      </w:tr>
      <w:tr w:rsidR="00B860BA" w:rsidRPr="00B26245" w:rsidTr="00B26245">
        <w:trPr>
          <w:trHeight w:val="29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5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25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30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128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…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</w:tbl>
    <w:p w:rsidR="00B860BA" w:rsidRPr="00B26245" w:rsidRDefault="00B860BA" w:rsidP="00B26245">
      <w:pPr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B860BA" w:rsidRPr="00B26245" w:rsidRDefault="00B860BA" w:rsidP="00B26245">
      <w:pPr>
        <w:jc w:val="both"/>
        <w:rPr>
          <w:rFonts w:ascii="Times New Roman" w:hAnsi="Times New Roman" w:cs="Times New Roman"/>
          <w:sz w:val="16"/>
          <w:szCs w:val="16"/>
        </w:rPr>
        <w:sectPr w:rsidR="00B860BA" w:rsidRPr="00B26245" w:rsidSect="00E64BD0">
          <w:pgSz w:w="16838" w:h="11906" w:orient="landscape"/>
          <w:pgMar w:top="567" w:right="1134" w:bottom="567" w:left="1134" w:header="567" w:footer="907" w:gutter="0"/>
          <w:pgNumType w:start="1"/>
          <w:cols w:space="720"/>
        </w:sectPr>
      </w:pP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D449C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Приложение № 5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D449C">
        <w:rPr>
          <w:rFonts w:ascii="Times New Roman" w:hAnsi="Times New Roman" w:cs="Times New Roman"/>
          <w:sz w:val="16"/>
          <w:szCs w:val="16"/>
          <w:lang w:eastAsia="en-US"/>
        </w:rPr>
        <w:t>к Порядку принятия решений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pacing w:val="-10"/>
          <w:sz w:val="16"/>
          <w:szCs w:val="16"/>
          <w:lang w:eastAsia="en-US"/>
        </w:rPr>
      </w:pPr>
      <w:r w:rsidRPr="00AD449C">
        <w:rPr>
          <w:rFonts w:ascii="Times New Roman" w:hAnsi="Times New Roman" w:cs="Times New Roman"/>
          <w:sz w:val="16"/>
          <w:szCs w:val="16"/>
          <w:lang w:eastAsia="en-US"/>
        </w:rPr>
        <w:t xml:space="preserve"> о разработке муниципальных </w:t>
      </w:r>
      <w:r w:rsidRPr="00AD449C">
        <w:rPr>
          <w:rFonts w:ascii="Times New Roman" w:hAnsi="Times New Roman" w:cs="Times New Roman"/>
          <w:spacing w:val="-10"/>
          <w:sz w:val="16"/>
          <w:szCs w:val="16"/>
          <w:lang w:eastAsia="en-US"/>
        </w:rPr>
        <w:t xml:space="preserve">программ 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AD449C">
        <w:rPr>
          <w:rFonts w:ascii="Times New Roman" w:hAnsi="Times New Roman" w:cs="Times New Roman"/>
          <w:spacing w:val="-10"/>
          <w:sz w:val="16"/>
          <w:szCs w:val="16"/>
          <w:lang w:eastAsia="en-US"/>
        </w:rPr>
        <w:t>Молвотицкого сельского поселения,</w:t>
      </w:r>
      <w:r w:rsidRPr="00AD449C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pacing w:val="-4"/>
          <w:sz w:val="16"/>
          <w:szCs w:val="16"/>
          <w:lang w:eastAsia="en-US"/>
        </w:rPr>
        <w:t>их формирования и реализации</w:t>
      </w:r>
      <w:r w:rsidRPr="00AD449C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Отчет о ходе реализации муниципальной программы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AD449C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 w:rsidRPr="00AD449C">
        <w:rPr>
          <w:rFonts w:ascii="Times New Roman" w:hAnsi="Times New Roman" w:cs="Times New Roman"/>
          <w:sz w:val="16"/>
          <w:szCs w:val="16"/>
        </w:rPr>
        <w:t xml:space="preserve">за ____________________ </w:t>
      </w:r>
    </w:p>
    <w:p w:rsidR="00B860BA" w:rsidRPr="00AD449C" w:rsidRDefault="00B860BA" w:rsidP="00AD449C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B860BA" w:rsidRPr="00B26245" w:rsidRDefault="00B860BA" w:rsidP="00B2624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B860BA" w:rsidRPr="00B26245" w:rsidRDefault="00B860BA" w:rsidP="00AD44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Таблица 1 – Сведения о финансировании и освоении средств муниципальной программы</w:t>
      </w:r>
    </w:p>
    <w:p w:rsidR="00B860BA" w:rsidRPr="00B26245" w:rsidRDefault="00B860BA" w:rsidP="00B262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B26245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>уб.)</w:t>
      </w:r>
    </w:p>
    <w:tbl>
      <w:tblPr>
        <w:tblW w:w="15030" w:type="dxa"/>
        <w:tblLayout w:type="fixed"/>
        <w:tblLook w:val="04A0"/>
      </w:tblPr>
      <w:tblGrid>
        <w:gridCol w:w="1383"/>
        <w:gridCol w:w="1276"/>
        <w:gridCol w:w="1031"/>
        <w:gridCol w:w="917"/>
        <w:gridCol w:w="1170"/>
        <w:gridCol w:w="1031"/>
        <w:gridCol w:w="700"/>
        <w:gridCol w:w="1210"/>
        <w:gridCol w:w="1031"/>
        <w:gridCol w:w="700"/>
        <w:gridCol w:w="1282"/>
        <w:gridCol w:w="1041"/>
        <w:gridCol w:w="1227"/>
        <w:gridCol w:w="1031"/>
      </w:tblGrid>
      <w:tr w:rsidR="00B860BA" w:rsidRPr="00B26245" w:rsidTr="00B26245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федерального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бюджета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областного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бюджета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Средства местного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бюджета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Внебюджетные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источники</w:t>
            </w:r>
          </w:p>
        </w:tc>
      </w:tr>
      <w:tr w:rsidR="00B860BA" w:rsidRPr="00B26245" w:rsidTr="00B26245">
        <w:trPr>
          <w:trHeight w:val="71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профинансировано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профинансировано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профинансировано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профинансировано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освоено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профинансировано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освоено</w:t>
            </w:r>
          </w:p>
        </w:tc>
      </w:tr>
    </w:tbl>
    <w:p w:rsidR="00B860BA" w:rsidRPr="00B26245" w:rsidRDefault="00B860BA" w:rsidP="00B26245">
      <w:pPr>
        <w:spacing w:line="2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Layout w:type="fixed"/>
        <w:tblLook w:val="04A0"/>
      </w:tblPr>
      <w:tblGrid>
        <w:gridCol w:w="1383"/>
        <w:gridCol w:w="1276"/>
        <w:gridCol w:w="1031"/>
        <w:gridCol w:w="917"/>
        <w:gridCol w:w="1170"/>
        <w:gridCol w:w="1031"/>
        <w:gridCol w:w="700"/>
        <w:gridCol w:w="1210"/>
        <w:gridCol w:w="1031"/>
        <w:gridCol w:w="700"/>
        <w:gridCol w:w="1282"/>
        <w:gridCol w:w="1041"/>
        <w:gridCol w:w="1227"/>
        <w:gridCol w:w="1031"/>
      </w:tblGrid>
      <w:tr w:rsidR="00B860BA" w:rsidRPr="00B26245" w:rsidTr="00B26245">
        <w:trPr>
          <w:trHeight w:val="21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B860BA" w:rsidRPr="00B26245" w:rsidTr="00B26245">
        <w:trPr>
          <w:trHeight w:val="1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 по муниципальной программе,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r w:rsidRPr="00B26245">
              <w:rPr>
                <w:rFonts w:ascii="Times New Roman" w:hAnsi="Times New Roman" w:cs="Times New Roman"/>
                <w:spacing w:val="-20"/>
                <w:sz w:val="16"/>
                <w:szCs w:val="16"/>
                <w:lang w:eastAsia="en-US"/>
              </w:rPr>
              <w:t>в том числе:*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6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</w:tbl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* – указывается при наличии подпрограмм.</w:t>
      </w:r>
    </w:p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Таблица 2 – Сведения о выполнении мероприятий муниципальной программы</w:t>
      </w:r>
    </w:p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  <w:vertAlign w:val="subscript"/>
        </w:rPr>
      </w:pPr>
      <w:r w:rsidRPr="00AD449C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B860BA" w:rsidRPr="00B26245" w:rsidRDefault="00B860BA" w:rsidP="00AD449C">
      <w:pPr>
        <w:pStyle w:val="a6"/>
        <w:rPr>
          <w:rFonts w:ascii="Times New Roman" w:hAnsi="Times New Roman" w:cs="Times New Roman"/>
          <w:sz w:val="16"/>
          <w:szCs w:val="16"/>
          <w:vertAlign w:val="subscript"/>
        </w:rPr>
      </w:pPr>
      <w:r w:rsidRPr="00AD449C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tbl>
      <w:tblPr>
        <w:tblW w:w="14992" w:type="dxa"/>
        <w:tblLook w:val="04A0"/>
      </w:tblPr>
      <w:tblGrid>
        <w:gridCol w:w="780"/>
        <w:gridCol w:w="4431"/>
        <w:gridCol w:w="3402"/>
        <w:gridCol w:w="2977"/>
        <w:gridCol w:w="3402"/>
      </w:tblGrid>
      <w:tr w:rsidR="00B860BA" w:rsidRPr="00B26245" w:rsidTr="00B26245">
        <w:trPr>
          <w:trHeight w:val="7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реализации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Результаты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реализации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Проблемы, возникшие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ходе реализации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мероприятия</w:t>
            </w:r>
          </w:p>
        </w:tc>
      </w:tr>
      <w:tr w:rsidR="00B860BA" w:rsidRPr="00B26245" w:rsidTr="00B26245">
        <w:trPr>
          <w:trHeight w:val="9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B860BA" w:rsidRPr="00B26245" w:rsidTr="00B26245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</w:t>
            </w:r>
          </w:p>
        </w:tc>
        <w:tc>
          <w:tcPr>
            <w:tcW w:w="14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0BA" w:rsidRPr="00B26245" w:rsidRDefault="00B860BA" w:rsidP="00B262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Подпрограмма* </w:t>
            </w:r>
          </w:p>
        </w:tc>
      </w:tr>
      <w:tr w:rsidR="00B860BA" w:rsidRPr="00B26245" w:rsidTr="00B26245">
        <w:trPr>
          <w:trHeight w:val="3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Мероприятие 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Мероприятие 2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  <w:tr w:rsidR="00B860BA" w:rsidRPr="00B26245" w:rsidTr="00B26245">
        <w:trPr>
          <w:trHeight w:val="3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...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0BA" w:rsidRPr="00B26245" w:rsidRDefault="00B860BA" w:rsidP="00B26245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</w:tr>
    </w:tbl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* – указывается при наличии подпрограмм.</w:t>
      </w:r>
    </w:p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 xml:space="preserve">Таблица 3 – Сведения о достижении значений целевых показателей муниципальной программы </w:t>
      </w:r>
    </w:p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  <w:vertAlign w:val="subscript"/>
        </w:rPr>
      </w:pPr>
      <w:r w:rsidRPr="00AD449C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B860BA" w:rsidRPr="00AD449C" w:rsidRDefault="00B860BA" w:rsidP="00AD449C">
      <w:pPr>
        <w:pStyle w:val="a6"/>
        <w:rPr>
          <w:rFonts w:ascii="Times New Roman" w:hAnsi="Times New Roman" w:cs="Times New Roman"/>
          <w:sz w:val="16"/>
          <w:szCs w:val="16"/>
        </w:rPr>
      </w:pPr>
      <w:r w:rsidRPr="00AD449C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B860BA" w:rsidRPr="00B26245" w:rsidRDefault="00B860BA" w:rsidP="00B2624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4689"/>
        <w:gridCol w:w="2826"/>
        <w:gridCol w:w="1475"/>
        <w:gridCol w:w="1225"/>
        <w:gridCol w:w="3963"/>
      </w:tblGrid>
      <w:tr w:rsidR="00B860BA" w:rsidRPr="00B26245" w:rsidTr="00B26245">
        <w:trPr>
          <w:trHeight w:val="25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Значение целевого показателя 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Обоснование отклонений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значений целевого показателя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на конец отчетного периода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(при наличии)</w:t>
            </w:r>
          </w:p>
        </w:tc>
      </w:tr>
      <w:tr w:rsidR="00B860BA" w:rsidRPr="00B26245" w:rsidTr="00B26245">
        <w:trPr>
          <w:trHeight w:val="39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год,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предшествующий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отчетному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 на год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факт за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отчетный </w:t>
            </w: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период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19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BA" w:rsidRPr="00B26245" w:rsidRDefault="00B860BA" w:rsidP="00B26245">
            <w:pPr>
              <w:pStyle w:val="ConsPlusCell"/>
              <w:spacing w:before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860BA" w:rsidRPr="00B26245" w:rsidTr="00B26245">
        <w:trPr>
          <w:trHeight w:val="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60BA" w:rsidRPr="00B26245" w:rsidTr="00B26245">
        <w:trPr>
          <w:trHeight w:val="2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2624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...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BA" w:rsidRPr="00B26245" w:rsidRDefault="00B860BA" w:rsidP="00B262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B860BA" w:rsidRPr="00B26245" w:rsidRDefault="00B860BA" w:rsidP="00B26245">
      <w:pPr>
        <w:pBdr>
          <w:bottom w:val="single" w:sz="12" w:space="1" w:color="auto"/>
        </w:pBdr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  <w:sectPr w:rsidR="00B26245" w:rsidSect="00E64BD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D449C" w:rsidRPr="00B26245" w:rsidRDefault="00AD449C" w:rsidP="00AD44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600710" cy="596662"/>
            <wp:effectExtent l="19050" t="0" r="88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04" cy="596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9C" w:rsidRPr="00B26245" w:rsidRDefault="00AD449C" w:rsidP="00AD44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АДМИНИСТРАЦИЯ МОЛВОТИЦКОГО СЕЛЬСКОГО ПОСЕЛЕНИЯ</w:t>
      </w:r>
    </w:p>
    <w:p w:rsidR="00AD449C" w:rsidRPr="00B26245" w:rsidRDefault="00AD449C" w:rsidP="00AD449C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26245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B26245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AD449C" w:rsidRPr="00B26245" w:rsidRDefault="00AD449C" w:rsidP="00AD449C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07.10.2014  № 54</w:t>
      </w:r>
    </w:p>
    <w:p w:rsidR="00AD449C" w:rsidRPr="00B26245" w:rsidRDefault="00AD449C" w:rsidP="00AD449C">
      <w:pPr>
        <w:tabs>
          <w:tab w:val="left" w:pos="393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>с. Молвотицы</w:t>
      </w:r>
    </w:p>
    <w:p w:rsidR="00AD449C" w:rsidRPr="00B26245" w:rsidRDefault="00AD449C" w:rsidP="00AD449C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 xml:space="preserve">О признании </w:t>
      </w:r>
      <w:proofErr w:type="gramStart"/>
      <w:r w:rsidRPr="00B26245">
        <w:rPr>
          <w:rFonts w:ascii="Times New Roman" w:hAnsi="Times New Roman" w:cs="Times New Roman"/>
          <w:b/>
          <w:sz w:val="16"/>
          <w:szCs w:val="16"/>
        </w:rPr>
        <w:t>утратившим</w:t>
      </w:r>
      <w:proofErr w:type="gramEnd"/>
      <w:r w:rsidRPr="00B26245">
        <w:rPr>
          <w:rFonts w:ascii="Times New Roman" w:hAnsi="Times New Roman" w:cs="Times New Roman"/>
          <w:b/>
          <w:sz w:val="16"/>
          <w:szCs w:val="16"/>
        </w:rPr>
        <w:t xml:space="preserve"> силу постановления</w:t>
      </w:r>
    </w:p>
    <w:p w:rsidR="00AD449C" w:rsidRPr="00B26245" w:rsidRDefault="00AD449C" w:rsidP="00AD449C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Администрации сельского поселения от 27.12. 2013  N 93</w:t>
      </w:r>
    </w:p>
    <w:p w:rsidR="00AD449C" w:rsidRPr="00B26245" w:rsidRDefault="00AD449C" w:rsidP="00AD449C">
      <w:pPr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B26245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B26245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AD449C" w:rsidRPr="00B26245" w:rsidRDefault="00AD449C" w:rsidP="00AD449C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 1.Признать утратившим силу постановление Администрации Молвотицкого сельского поселения от 27.12. 2013  N 93 «</w:t>
      </w:r>
      <w:r w:rsidRPr="00B26245">
        <w:rPr>
          <w:rFonts w:ascii="Times New Roman" w:eastAsia="Calibri" w:hAnsi="Times New Roman" w:cs="Times New Roman"/>
          <w:sz w:val="16"/>
          <w:szCs w:val="16"/>
        </w:rPr>
        <w:t xml:space="preserve">Об утверждении </w:t>
      </w:r>
      <w:hyperlink r:id="rId24" w:anchor="Par32#Par32" w:history="1">
        <w:proofErr w:type="gramStart"/>
        <w:r w:rsidRPr="00B26245">
          <w:rPr>
            <w:rStyle w:val="a3"/>
            <w:rFonts w:ascii="Times New Roman" w:eastAsia="Calibri" w:hAnsi="Times New Roman" w:cs="Times New Roman"/>
            <w:sz w:val="16"/>
            <w:szCs w:val="16"/>
          </w:rPr>
          <w:t>Порядк</w:t>
        </w:r>
      </w:hyperlink>
      <w:r w:rsidRPr="00B26245">
        <w:rPr>
          <w:rFonts w:ascii="Times New Roman" w:eastAsia="Calibri" w:hAnsi="Times New Roman" w:cs="Times New Roman"/>
          <w:sz w:val="16"/>
          <w:szCs w:val="16"/>
        </w:rPr>
        <w:t>а</w:t>
      </w:r>
      <w:proofErr w:type="gramEnd"/>
      <w:r w:rsidRPr="00B26245">
        <w:rPr>
          <w:rFonts w:ascii="Times New Roman" w:eastAsia="Calibri" w:hAnsi="Times New Roman" w:cs="Times New Roman"/>
          <w:sz w:val="16"/>
          <w:szCs w:val="16"/>
        </w:rPr>
        <w:t xml:space="preserve"> принятия решений о разработке муниципальных программ Молвотицкого сельского поселения, их формирования и реализации»</w:t>
      </w:r>
    </w:p>
    <w:p w:rsidR="00AD449C" w:rsidRPr="00B26245" w:rsidRDefault="00AD449C" w:rsidP="00AD449C">
      <w:pPr>
        <w:jc w:val="both"/>
        <w:rPr>
          <w:rFonts w:ascii="Times New Roman" w:hAnsi="Times New Roman" w:cs="Times New Roman"/>
          <w:sz w:val="16"/>
          <w:szCs w:val="16"/>
        </w:rPr>
      </w:pPr>
      <w:r w:rsidRPr="00B26245">
        <w:rPr>
          <w:rFonts w:ascii="Times New Roman" w:hAnsi="Times New Roman" w:cs="Times New Roman"/>
          <w:sz w:val="16"/>
          <w:szCs w:val="16"/>
        </w:rPr>
        <w:t xml:space="preserve">       2.</w:t>
      </w:r>
      <w:r w:rsidRPr="00B26245">
        <w:rPr>
          <w:rFonts w:ascii="Times New Roman" w:hAnsi="Times New Roman" w:cs="Times New Roman"/>
          <w:bCs/>
          <w:sz w:val="16"/>
          <w:szCs w:val="16"/>
        </w:rPr>
        <w:t xml:space="preserve"> Опубликовать постановление в бюллетене  «Официальный вестник Молвотицкого сельского поселения» </w:t>
      </w:r>
      <w:r w:rsidRPr="00B26245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AD449C" w:rsidRPr="00B26245" w:rsidRDefault="00AD449C" w:rsidP="00AD449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26245">
        <w:rPr>
          <w:rFonts w:ascii="Times New Roman" w:hAnsi="Times New Roman" w:cs="Times New Roman"/>
          <w:b/>
          <w:sz w:val="16"/>
          <w:szCs w:val="16"/>
        </w:rPr>
        <w:t>Глава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6245">
        <w:rPr>
          <w:rFonts w:ascii="Times New Roman" w:hAnsi="Times New Roman" w:cs="Times New Roman"/>
          <w:b/>
          <w:sz w:val="16"/>
          <w:szCs w:val="16"/>
        </w:rPr>
        <w:t>сельского поселения       Н.В.Никитин</w:t>
      </w:r>
    </w:p>
    <w:p w:rsidR="00AD449C" w:rsidRPr="00B26245" w:rsidRDefault="00AD449C" w:rsidP="00AD449C">
      <w:pPr>
        <w:pStyle w:val="ae"/>
        <w:spacing w:before="0"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449C" w:rsidRPr="00B26245" w:rsidRDefault="00AD449C" w:rsidP="00AD449C">
      <w:pPr>
        <w:pStyle w:val="a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245" w:rsidRDefault="00B26245" w:rsidP="00B262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B26245" w:rsidSect="00E64B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8E4F26"/>
    <w:multiLevelType w:val="hybridMultilevel"/>
    <w:tmpl w:val="E0EC5910"/>
    <w:lvl w:ilvl="0" w:tplc="1D42D4DC">
      <w:start w:val="1"/>
      <w:numFmt w:val="decimal"/>
      <w:lvlText w:val="%1."/>
      <w:lvlJc w:val="left"/>
      <w:pPr>
        <w:ind w:left="1468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D61EE"/>
    <w:multiLevelType w:val="multilevel"/>
    <w:tmpl w:val="CB365AF0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42" w:firstLine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hAnsi="Calibri" w:cs="Calibri"/>
        <w:sz w:val="22"/>
        <w:szCs w:val="22"/>
      </w:rPr>
    </w:lvl>
  </w:abstractNum>
  <w:abstractNum w:abstractNumId="6">
    <w:nsid w:val="6068508F"/>
    <w:multiLevelType w:val="hybridMultilevel"/>
    <w:tmpl w:val="0A5A8F46"/>
    <w:lvl w:ilvl="0" w:tplc="11A0831A">
      <w:start w:val="1"/>
      <w:numFmt w:val="decimal"/>
      <w:lvlText w:val="%1."/>
      <w:lvlJc w:val="left"/>
      <w:pPr>
        <w:ind w:left="165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0327A2"/>
    <w:multiLevelType w:val="hybridMultilevel"/>
    <w:tmpl w:val="49021FDA"/>
    <w:lvl w:ilvl="0" w:tplc="65CA65BC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7368A"/>
    <w:multiLevelType w:val="hybridMultilevel"/>
    <w:tmpl w:val="DAD0E008"/>
    <w:lvl w:ilvl="0" w:tplc="590EDF3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D8"/>
    <w:rsid w:val="002650D0"/>
    <w:rsid w:val="003061E0"/>
    <w:rsid w:val="00326A14"/>
    <w:rsid w:val="00400746"/>
    <w:rsid w:val="004208AE"/>
    <w:rsid w:val="0046033E"/>
    <w:rsid w:val="004F2D1A"/>
    <w:rsid w:val="0055537D"/>
    <w:rsid w:val="00684BCC"/>
    <w:rsid w:val="006B4A28"/>
    <w:rsid w:val="0070223F"/>
    <w:rsid w:val="0076000E"/>
    <w:rsid w:val="00800355"/>
    <w:rsid w:val="008D06CE"/>
    <w:rsid w:val="009059A5"/>
    <w:rsid w:val="009373D9"/>
    <w:rsid w:val="00AD449C"/>
    <w:rsid w:val="00AE60D8"/>
    <w:rsid w:val="00B26245"/>
    <w:rsid w:val="00B6731D"/>
    <w:rsid w:val="00B860BA"/>
    <w:rsid w:val="00BB1170"/>
    <w:rsid w:val="00D522C3"/>
    <w:rsid w:val="00E34935"/>
    <w:rsid w:val="00E64BD0"/>
    <w:rsid w:val="00E9131A"/>
    <w:rsid w:val="00E9759B"/>
    <w:rsid w:val="00F6167F"/>
    <w:rsid w:val="00F86A5E"/>
    <w:rsid w:val="00FF18B3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223F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 w:cs="Times New Roman"/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60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E60D8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0D8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E60D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next w:val="a"/>
    <w:rsid w:val="00AE60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Без интервала1"/>
    <w:rsid w:val="00AE60D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D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FF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FF1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F18B3"/>
    <w:rPr>
      <w:b/>
      <w:bCs/>
    </w:rPr>
  </w:style>
  <w:style w:type="paragraph" w:customStyle="1" w:styleId="consplusnormal0">
    <w:name w:val="consplusnormal"/>
    <w:basedOn w:val="a"/>
    <w:rsid w:val="00FF18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3">
    <w:name w:val="1"/>
    <w:basedOn w:val="a0"/>
    <w:rsid w:val="00FF18B3"/>
  </w:style>
  <w:style w:type="character" w:customStyle="1" w:styleId="ab">
    <w:name w:val="Цветовое выделение"/>
    <w:rsid w:val="00FF18B3"/>
    <w:rPr>
      <w:b/>
      <w:bCs w:val="0"/>
      <w:color w:val="000080"/>
    </w:rPr>
  </w:style>
  <w:style w:type="paragraph" w:customStyle="1" w:styleId="ListParagraph1">
    <w:name w:val="List Paragraph1"/>
    <w:basedOn w:val="a"/>
    <w:rsid w:val="00FF18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0035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99"/>
    <w:rsid w:val="008003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basedOn w:val="a0"/>
    <w:link w:val="40"/>
    <w:locked/>
    <w:rsid w:val="008003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035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ae">
    <w:name w:val="Заголовок"/>
    <w:basedOn w:val="a"/>
    <w:next w:val="a4"/>
    <w:rsid w:val="0080035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4">
    <w:name w:val="p4"/>
    <w:basedOn w:val="a"/>
    <w:rsid w:val="00BB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B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B1170"/>
  </w:style>
  <w:style w:type="character" w:customStyle="1" w:styleId="s3">
    <w:name w:val="s3"/>
    <w:basedOn w:val="a0"/>
    <w:rsid w:val="00BB1170"/>
  </w:style>
  <w:style w:type="character" w:customStyle="1" w:styleId="10">
    <w:name w:val="Заголовок 1 Знак"/>
    <w:basedOn w:val="a0"/>
    <w:link w:val="1"/>
    <w:rsid w:val="0070223F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9373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3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14"/>
    <w:semiHidden/>
    <w:unhideWhenUsed/>
    <w:rsid w:val="00B860B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semiHidden/>
    <w:rsid w:val="00B860BA"/>
    <w:rPr>
      <w:rFonts w:eastAsiaTheme="minorEastAsia"/>
      <w:lang w:eastAsia="ru-RU"/>
    </w:rPr>
  </w:style>
  <w:style w:type="character" w:customStyle="1" w:styleId="14">
    <w:name w:val="Верхний колонтитул Знак1"/>
    <w:basedOn w:val="a0"/>
    <w:link w:val="af1"/>
    <w:semiHidden/>
    <w:locked/>
    <w:rsid w:val="00B86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15"/>
    <w:semiHidden/>
    <w:unhideWhenUsed/>
    <w:rsid w:val="00B860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ижний колонтитул Знак"/>
    <w:basedOn w:val="a0"/>
    <w:link w:val="af3"/>
    <w:semiHidden/>
    <w:rsid w:val="00B860BA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f3"/>
    <w:semiHidden/>
    <w:locked/>
    <w:rsid w:val="00B86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nhideWhenUsed/>
    <w:rsid w:val="00B86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B86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B860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860BA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B860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B86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Текст1"/>
    <w:basedOn w:val="a"/>
    <w:rsid w:val="00B860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FF34854E6C7A4FA4290CD2A33B4C4BAF0E57042E2AE483DBBEDA816BAB7F97E605A022B16F724dEt3K" TargetMode="External"/><Relationship Id="rId13" Type="http://schemas.openxmlformats.org/officeDocument/2006/relationships/image" Target="file:///C:\Users\&#1052;&#1086;&#1083;&#1074;&#1086;&#1090;&#1080;&#1094;&#1099;\Documents\&#1050;&#1086;&#1079;&#1083;&#1086;&#1074;&#1072;\WINWORD6\CLIPART\GERB_OBL.BMP" TargetMode="External"/><Relationship Id="rId18" Type="http://schemas.openxmlformats.org/officeDocument/2006/relationships/hyperlink" Target="http://base.garant.ru/3539405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35394057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659F36AA96947DAC0CB5DA87186261A682E70AFA17887479111FD4C2316F7D23DC4CBD6E79F0FC961C9F6Ci4Z2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9F36AA96947DAC0CB5C48A0E0E3EAE87ED51F11C8B7D2649408F9F666677749B03E42F38FDiFZAG" TargetMode="External"/><Relationship Id="rId20" Type="http://schemas.openxmlformats.org/officeDocument/2006/relationships/hyperlink" Target="http://base.garant.ru/35394057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hyperlink" Target="file:///C:\Users\1746~1\AppData\Local\Temp\Rar$DIa0.773\&#1042;-&#1084;&#1086;&#1076;&#1077;&#1083;&#1100;&#1085;&#1080;&#1082;%20&#1087;&#1086;%20&#1082;&#1086;&#1084;&#1080;&#1089;&#1089;&#1080;&#1080;%20&#1087;&#1086;%20&#1088;&#1077;&#1083;.&#1080;&#1084;-&#1074;&#1091;.rtf" TargetMode="External"/><Relationship Id="rId24" Type="http://schemas.openxmlformats.org/officeDocument/2006/relationships/hyperlink" Target="file:///C:\Users\&#1052;&#1086;&#1083;&#1074;&#1086;&#1090;&#1080;&#1094;&#1099;\Documents\&#1050;&#1086;&#1079;&#1083;&#1086;&#1074;&#1072;\&#1040;&#1085;&#1103;\&#1050;&#1086;&#1079;&#1083;&#1086;&#1074;&#1072;\&#1088;&#1072;&#1089;&#1087;&#1086;&#1088;&#1103;&#1078;&#1077;&#1085;&#1080;&#1103;\2013%20&#1075;&#1086;&#1076;\&#1055;&#1086;&#1089;&#1090;&#1072;&#1085;&#1086;&#1074;&#1083;&#1077;&#1085;&#1080;&#1103;%202013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659F36AA96947DAC0CB5C48A0E0E3EAE87ED51F11C8B7D2649408F9F666677749B03E42F39F4iFZFG" TargetMode="External"/><Relationship Id="rId23" Type="http://schemas.openxmlformats.org/officeDocument/2006/relationships/hyperlink" Target="http://base.garant.ru/35394057/" TargetMode="External"/><Relationship Id="rId10" Type="http://schemas.openxmlformats.org/officeDocument/2006/relationships/hyperlink" Target="file:///C:\Users\1746~1\AppData\Local\Temp\Rar$DIa0.773\&#1042;-&#1084;&#1086;&#1076;&#1077;&#1083;&#1100;&#1085;&#1080;&#1082;%20&#1087;&#1086;%20&#1082;&#1086;&#1084;&#1080;&#1089;&#1089;&#1080;&#1080;%20&#1087;&#1086;%20&#1088;&#1077;&#1083;.&#1080;&#1084;-&#1074;&#1091;.rtf" TargetMode="External"/><Relationship Id="rId19" Type="http://schemas.openxmlformats.org/officeDocument/2006/relationships/hyperlink" Target="http://base.garant.ru/353940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746~1\AppData\Local\Temp\Rar$DIa0.773\&#1042;-&#1084;&#1086;&#1076;&#1077;&#1083;&#1100;&#1085;&#1080;&#1082;%20&#1087;&#1086;%20&#1082;&#1086;&#1084;&#1080;&#1089;&#1089;&#1080;&#1080;%20&#1087;&#1086;%20&#1088;&#1077;&#1083;.&#1080;&#1084;-&#1074;&#1091;.rtf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base.garant.ru/353940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26</cp:revision>
  <cp:lastPrinted>2014-10-22T13:24:00Z</cp:lastPrinted>
  <dcterms:created xsi:type="dcterms:W3CDTF">2014-09-29T08:30:00Z</dcterms:created>
  <dcterms:modified xsi:type="dcterms:W3CDTF">2014-10-22T13:26:00Z</dcterms:modified>
</cp:coreProperties>
</file>