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D640E0" w:rsidTr="00D640E0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0" w:rsidRDefault="00D640E0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января 2015 года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2</w:t>
            </w:r>
          </w:p>
          <w:p w:rsidR="00D640E0" w:rsidRDefault="00D640E0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lang w:val="en-US" w:eastAsia="en-US" w:bidi="en-US"/>
              </w:rPr>
            </w:pPr>
          </w:p>
        </w:tc>
      </w:tr>
    </w:tbl>
    <w:p w:rsidR="00D640E0" w:rsidRDefault="00D640E0" w:rsidP="00D640E0">
      <w:pPr>
        <w:pStyle w:val="a3"/>
        <w:rPr>
          <w:rFonts w:ascii="Times New Roman" w:eastAsia="Lucida Sans Unicode" w:hAnsi="Times New Roman" w:cs="Times New Roman"/>
          <w:color w:val="000000"/>
          <w:lang w:val="en-US" w:eastAsia="en-US" w:bidi="en-US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40E0" w:rsidRDefault="00D640E0" w:rsidP="00D640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Официальный  вестник</w:t>
      </w:r>
    </w:p>
    <w:p w:rsidR="00D640E0" w:rsidRDefault="00D640E0" w:rsidP="00D640E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Молвотицкого  сельского  поселения</w:t>
      </w:r>
    </w:p>
    <w:p w:rsidR="00D640E0" w:rsidRDefault="00D640E0" w:rsidP="00D640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40E0" w:rsidRDefault="00D640E0" w:rsidP="00D640E0">
      <w:pPr>
        <w:pStyle w:val="a3"/>
        <w:jc w:val="center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4F3B6E" w:rsidRDefault="004F3B6E" w:rsidP="00D640E0">
      <w:pPr>
        <w:pStyle w:val="a3"/>
        <w:rPr>
          <w:rFonts w:ascii="Times New Roman" w:hAnsi="Times New Roman" w:cs="Times New Roman"/>
        </w:rPr>
      </w:pPr>
    </w:p>
    <w:p w:rsidR="004F3B6E" w:rsidRDefault="004F3B6E" w:rsidP="00D640E0">
      <w:pPr>
        <w:pStyle w:val="a3"/>
        <w:rPr>
          <w:rFonts w:ascii="Times New Roman" w:hAnsi="Times New Roman" w:cs="Times New Roman"/>
        </w:rPr>
      </w:pPr>
    </w:p>
    <w:p w:rsidR="004F3B6E" w:rsidRDefault="004F3B6E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p w:rsidR="00D640E0" w:rsidRDefault="00D640E0" w:rsidP="00D640E0">
      <w:pPr>
        <w:pStyle w:val="a3"/>
        <w:rPr>
          <w:rFonts w:ascii="Times New Roman" w:hAnsi="Times New Roman" w:cs="Times New Roman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559"/>
        <w:gridCol w:w="2126"/>
        <w:gridCol w:w="2006"/>
      </w:tblGrid>
      <w:tr w:rsidR="00D640E0" w:rsidTr="00D640E0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Марёвский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E0" w:rsidRDefault="00D640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0E0" w:rsidRDefault="00D640E0" w:rsidP="00D640E0">
      <w:pPr>
        <w:tabs>
          <w:tab w:val="left" w:pos="7245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640E0" w:rsidRDefault="00D640E0" w:rsidP="00D640E0">
      <w:pPr>
        <w:tabs>
          <w:tab w:val="left" w:pos="7245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640E0" w:rsidRPr="00D640E0" w:rsidRDefault="00D640E0" w:rsidP="00D640E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40E0">
        <w:rPr>
          <w:rFonts w:ascii="Times New Roman" w:hAnsi="Times New Roman" w:cs="Times New Roman"/>
          <w:b/>
          <w:sz w:val="16"/>
          <w:szCs w:val="16"/>
        </w:rPr>
        <w:lastRenderedPageBreak/>
        <w:t>Порядок</w:t>
      </w:r>
    </w:p>
    <w:p w:rsidR="00D640E0" w:rsidRPr="00D640E0" w:rsidRDefault="00D640E0" w:rsidP="00D640E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40E0">
        <w:rPr>
          <w:rFonts w:ascii="Times New Roman" w:hAnsi="Times New Roman" w:cs="Times New Roman"/>
          <w:b/>
          <w:sz w:val="16"/>
          <w:szCs w:val="16"/>
        </w:rPr>
        <w:t xml:space="preserve">участия граждан в обсуждении проекта Устава Молвотицкого сельского поселения Маревского муниципального района Новгородской области, </w:t>
      </w:r>
    </w:p>
    <w:p w:rsidR="00D640E0" w:rsidRPr="00D640E0" w:rsidRDefault="00D640E0" w:rsidP="00D640E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40E0">
        <w:rPr>
          <w:rFonts w:ascii="Times New Roman" w:hAnsi="Times New Roman" w:cs="Times New Roman"/>
          <w:b/>
          <w:sz w:val="16"/>
          <w:szCs w:val="16"/>
        </w:rPr>
        <w:t xml:space="preserve">проекта муниципального правового акта о внесении изменений и дополнений </w:t>
      </w:r>
    </w:p>
    <w:p w:rsidR="00D640E0" w:rsidRPr="00D640E0" w:rsidRDefault="00D640E0" w:rsidP="00D640E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40E0">
        <w:rPr>
          <w:rFonts w:ascii="Times New Roman" w:hAnsi="Times New Roman" w:cs="Times New Roman"/>
          <w:b/>
          <w:sz w:val="16"/>
          <w:szCs w:val="16"/>
        </w:rPr>
        <w:t>в Устав и учета предложений по указанным проектам</w:t>
      </w:r>
    </w:p>
    <w:p w:rsidR="00D640E0" w:rsidRPr="00D640E0" w:rsidRDefault="00D640E0" w:rsidP="00D640E0">
      <w:pPr>
        <w:rPr>
          <w:rFonts w:ascii="Times New Roman" w:hAnsi="Times New Roman" w:cs="Times New Roman"/>
          <w:sz w:val="16"/>
          <w:szCs w:val="16"/>
        </w:rPr>
      </w:pPr>
    </w:p>
    <w:p w:rsidR="00D640E0" w:rsidRPr="00D640E0" w:rsidRDefault="00D640E0" w:rsidP="00D640E0">
      <w:pPr>
        <w:spacing w:line="36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640E0">
        <w:rPr>
          <w:rFonts w:ascii="Times New Roman" w:hAnsi="Times New Roman" w:cs="Times New Roman"/>
          <w:sz w:val="16"/>
          <w:szCs w:val="16"/>
        </w:rPr>
        <w:t>1.</w:t>
      </w:r>
      <w:proofErr w:type="gramStart"/>
      <w:r w:rsidRPr="00D640E0">
        <w:rPr>
          <w:rFonts w:ascii="Times New Roman" w:hAnsi="Times New Roman" w:cs="Times New Roman"/>
          <w:sz w:val="16"/>
          <w:szCs w:val="16"/>
        </w:rPr>
        <w:t>Граждане, проживающие на территории Молвотицкого сельского поселения имеют</w:t>
      </w:r>
      <w:proofErr w:type="gramEnd"/>
      <w:r w:rsidRPr="00D640E0">
        <w:rPr>
          <w:rFonts w:ascii="Times New Roman" w:hAnsi="Times New Roman" w:cs="Times New Roman"/>
          <w:sz w:val="16"/>
          <w:szCs w:val="16"/>
        </w:rPr>
        <w:t xml:space="preserve"> право на личное участие в обсуждении проекта Устава Молвотицкого сельского поселения, проекта муниципального правового акта о внесении изменений и дополнений в Устав (</w:t>
      </w:r>
      <w:proofErr w:type="spellStart"/>
      <w:r w:rsidRPr="00D640E0">
        <w:rPr>
          <w:rFonts w:ascii="Times New Roman" w:hAnsi="Times New Roman" w:cs="Times New Roman"/>
          <w:sz w:val="16"/>
          <w:szCs w:val="16"/>
        </w:rPr>
        <w:t>далее-проект</w:t>
      </w:r>
      <w:proofErr w:type="spellEnd"/>
      <w:r w:rsidRPr="00D640E0">
        <w:rPr>
          <w:rFonts w:ascii="Times New Roman" w:hAnsi="Times New Roman" w:cs="Times New Roman"/>
          <w:sz w:val="16"/>
          <w:szCs w:val="16"/>
        </w:rPr>
        <w:t>).</w:t>
      </w:r>
    </w:p>
    <w:p w:rsidR="00D640E0" w:rsidRPr="00D640E0" w:rsidRDefault="00D640E0" w:rsidP="00D640E0">
      <w:pPr>
        <w:spacing w:line="36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640E0">
        <w:rPr>
          <w:rFonts w:ascii="Times New Roman" w:hAnsi="Times New Roman" w:cs="Times New Roman"/>
          <w:sz w:val="16"/>
          <w:szCs w:val="16"/>
        </w:rPr>
        <w:t>1.1.Участие граждан в обсуждении проекта предусматривается в следующих формах:</w:t>
      </w:r>
    </w:p>
    <w:p w:rsidR="00D640E0" w:rsidRPr="00D640E0" w:rsidRDefault="00D640E0" w:rsidP="00D640E0">
      <w:pPr>
        <w:spacing w:line="36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640E0">
        <w:rPr>
          <w:rFonts w:ascii="Times New Roman" w:hAnsi="Times New Roman" w:cs="Times New Roman"/>
          <w:sz w:val="16"/>
          <w:szCs w:val="16"/>
        </w:rPr>
        <w:t>внесение письменных предложений (заявок);</w:t>
      </w:r>
    </w:p>
    <w:p w:rsidR="00D640E0" w:rsidRPr="00D640E0" w:rsidRDefault="00D640E0" w:rsidP="00D640E0">
      <w:pPr>
        <w:spacing w:line="36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640E0">
        <w:rPr>
          <w:rFonts w:ascii="Times New Roman" w:hAnsi="Times New Roman" w:cs="Times New Roman"/>
          <w:sz w:val="16"/>
          <w:szCs w:val="16"/>
        </w:rPr>
        <w:t>публичные слушания.</w:t>
      </w:r>
    </w:p>
    <w:p w:rsidR="00D640E0" w:rsidRPr="00D640E0" w:rsidRDefault="00D640E0" w:rsidP="00D640E0">
      <w:pPr>
        <w:spacing w:line="36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640E0">
        <w:rPr>
          <w:rFonts w:ascii="Times New Roman" w:hAnsi="Times New Roman" w:cs="Times New Roman"/>
          <w:sz w:val="16"/>
          <w:szCs w:val="16"/>
        </w:rPr>
        <w:t>1.2.Предложения по проекту могут быть внесены также депутатами Совета депутатов Молвотицкого сельского поселения, органами территориального общественного самоуправления, общественными организациями и объединениями.</w:t>
      </w:r>
    </w:p>
    <w:p w:rsidR="00D640E0" w:rsidRPr="00D640E0" w:rsidRDefault="00D640E0" w:rsidP="00D640E0">
      <w:pPr>
        <w:spacing w:line="36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640E0">
        <w:rPr>
          <w:rFonts w:ascii="Times New Roman" w:hAnsi="Times New Roman" w:cs="Times New Roman"/>
          <w:sz w:val="16"/>
          <w:szCs w:val="16"/>
        </w:rPr>
        <w:t>2.Для участия в обсуждении проекта гражданину (гражданам) необходимо зарегистрировать заявку на участие в обсуждении.</w:t>
      </w:r>
    </w:p>
    <w:p w:rsidR="00D640E0" w:rsidRPr="00D640E0" w:rsidRDefault="00D640E0" w:rsidP="00D640E0">
      <w:pPr>
        <w:spacing w:line="36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640E0">
        <w:rPr>
          <w:rFonts w:ascii="Times New Roman" w:hAnsi="Times New Roman" w:cs="Times New Roman"/>
          <w:sz w:val="16"/>
          <w:szCs w:val="16"/>
        </w:rPr>
        <w:t>3.Заявка может быть подана в письменной форме, не позднее 7 дней до дня рассмотрения вопроса о принятии проекта Устава, проекта муниципального правового акта о внесении изменений и дополнений в Устав.</w:t>
      </w:r>
    </w:p>
    <w:p w:rsidR="00D640E0" w:rsidRPr="00D640E0" w:rsidRDefault="00D640E0" w:rsidP="00D640E0">
      <w:pPr>
        <w:spacing w:line="36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40E0">
        <w:rPr>
          <w:rFonts w:ascii="Times New Roman" w:hAnsi="Times New Roman" w:cs="Times New Roman"/>
          <w:sz w:val="16"/>
          <w:szCs w:val="16"/>
        </w:rPr>
        <w:t>4.Заявка должна содержать: указание наименования и адрес Администрации сельского поселения; фамилию, имя, отчество, подпись (подписи) обратившегося (обратившихся) и, помимо изложения существа вопроса, данные о месте жительства, работы или учебы заявителя (заявителей).</w:t>
      </w:r>
      <w:proofErr w:type="gramEnd"/>
    </w:p>
    <w:p w:rsidR="00D640E0" w:rsidRPr="00D640E0" w:rsidRDefault="00D640E0" w:rsidP="00D640E0">
      <w:pPr>
        <w:spacing w:line="36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40E0">
        <w:rPr>
          <w:rFonts w:ascii="Times New Roman" w:hAnsi="Times New Roman" w:cs="Times New Roman"/>
          <w:sz w:val="16"/>
          <w:szCs w:val="16"/>
        </w:rPr>
        <w:t>5.Все поступившие заявки граждан на участие в обсуждении проекта Устава, проекта муниципального правового акта о внесении изменений и дополнений в Устав, кроме анонимных, регистрируются незамедлительно и передаются в тот же день Главе Молвотицкого сельского поселения, который незамедлительно направляет данные предложения в рабочую группу по приведению в соответствие с законодательством Устава Молвотицкого сельского поселения в компетенцию которой входит рассмотрение данного</w:t>
      </w:r>
      <w:proofErr w:type="gramEnd"/>
      <w:r w:rsidRPr="00D640E0">
        <w:rPr>
          <w:rFonts w:ascii="Times New Roman" w:hAnsi="Times New Roman" w:cs="Times New Roman"/>
          <w:sz w:val="16"/>
          <w:szCs w:val="16"/>
        </w:rPr>
        <w:t xml:space="preserve"> вопроса.</w:t>
      </w:r>
    </w:p>
    <w:p w:rsidR="00D640E0" w:rsidRPr="00D640E0" w:rsidRDefault="00D640E0" w:rsidP="00D640E0">
      <w:pPr>
        <w:spacing w:line="36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640E0">
        <w:rPr>
          <w:rFonts w:ascii="Times New Roman" w:hAnsi="Times New Roman" w:cs="Times New Roman"/>
          <w:sz w:val="16"/>
          <w:szCs w:val="16"/>
        </w:rPr>
        <w:t>6.Заявки граждан на участие в обсуждении проекта Устава, проекта муниципального правового акта о внесении изменений и дополнений в Устав регистрируются в журнале учета предложений по проекту Устава.</w:t>
      </w:r>
    </w:p>
    <w:p w:rsidR="00D640E0" w:rsidRPr="00D640E0" w:rsidRDefault="00D640E0" w:rsidP="00D640E0">
      <w:pPr>
        <w:spacing w:line="36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640E0">
        <w:rPr>
          <w:rFonts w:ascii="Times New Roman" w:hAnsi="Times New Roman" w:cs="Times New Roman"/>
          <w:sz w:val="16"/>
          <w:szCs w:val="16"/>
        </w:rPr>
        <w:t>7.Ведение делопроизводства по предложениям граждан осуществляет ведущий специалист Администрации поселения.</w:t>
      </w:r>
    </w:p>
    <w:p w:rsidR="00D640E0" w:rsidRPr="00D640E0" w:rsidRDefault="00D640E0" w:rsidP="00D640E0">
      <w:pPr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40E0">
        <w:rPr>
          <w:rFonts w:ascii="Times New Roman" w:hAnsi="Times New Roman" w:cs="Times New Roman"/>
          <w:sz w:val="16"/>
          <w:szCs w:val="16"/>
        </w:rPr>
        <w:t>8.Администрация сельского поселения обязана оповестить гражданина (граждан), подавшего (подавших) заявку на участие в обсуждении проекта Устава, проекта муниципального правового акта о внесении  изменений и дополнений в Устав в двухдневный срок о дате, времени и месте проведения очередного заседания рабочей группы по приведению в соответствие с законодательством Устава Молвотицкого сельского поселения, проекта муниципального правового акта о внесении изменений и дополнений</w:t>
      </w:r>
      <w:proofErr w:type="gramEnd"/>
      <w:r w:rsidRPr="00D640E0">
        <w:rPr>
          <w:rFonts w:ascii="Times New Roman" w:hAnsi="Times New Roman" w:cs="Times New Roman"/>
          <w:sz w:val="16"/>
          <w:szCs w:val="16"/>
        </w:rPr>
        <w:t xml:space="preserve"> в Устав, на котором будут заслушаны его (их) предложения.</w:t>
      </w:r>
    </w:p>
    <w:p w:rsidR="00D640E0" w:rsidRPr="00D640E0" w:rsidRDefault="00D640E0" w:rsidP="00D640E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40E0">
        <w:rPr>
          <w:rFonts w:ascii="Times New Roman" w:hAnsi="Times New Roman" w:cs="Times New Roman"/>
          <w:sz w:val="16"/>
          <w:szCs w:val="16"/>
        </w:rPr>
        <w:t>9.В течение 7 дней с момента рассмотрения заявки и предложений, на них должен быть дан письменный ответ за подписью Главы Молвотицкого сельского поселения.</w:t>
      </w:r>
    </w:p>
    <w:p w:rsidR="00D640E0" w:rsidRPr="00D640E0" w:rsidRDefault="00D640E0" w:rsidP="00D640E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40E0" w:rsidRPr="00D640E0" w:rsidRDefault="00D640E0" w:rsidP="00D640E0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40E0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D640E0" w:rsidRPr="00D640E0" w:rsidRDefault="00D640E0" w:rsidP="00D640E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640E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</w:t>
      </w:r>
      <w:r w:rsidRPr="00D640E0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D640E0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D640E0" w:rsidRPr="00D640E0" w:rsidRDefault="00D640E0" w:rsidP="00D640E0">
      <w:pPr>
        <w:rPr>
          <w:rFonts w:ascii="Times New Roman" w:hAnsi="Times New Roman" w:cs="Times New Roman"/>
          <w:sz w:val="16"/>
          <w:szCs w:val="16"/>
        </w:rPr>
      </w:pPr>
    </w:p>
    <w:p w:rsidR="00D640E0" w:rsidRPr="00D640E0" w:rsidRDefault="00D640E0" w:rsidP="00D640E0">
      <w:pPr>
        <w:rPr>
          <w:rFonts w:ascii="Times New Roman" w:hAnsi="Times New Roman" w:cs="Times New Roman"/>
          <w:sz w:val="16"/>
          <w:szCs w:val="16"/>
        </w:rPr>
      </w:pPr>
    </w:p>
    <w:p w:rsidR="00D640E0" w:rsidRPr="00D640E0" w:rsidRDefault="00D640E0" w:rsidP="00D640E0">
      <w:pPr>
        <w:rPr>
          <w:rFonts w:ascii="Times New Roman" w:hAnsi="Times New Roman" w:cs="Times New Roman"/>
          <w:sz w:val="16"/>
          <w:szCs w:val="16"/>
        </w:rPr>
      </w:pPr>
    </w:p>
    <w:p w:rsidR="00D640E0" w:rsidRPr="00D640E0" w:rsidRDefault="00D640E0" w:rsidP="00D640E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9D33C3" w:rsidRPr="00D640E0" w:rsidRDefault="009D33C3">
      <w:pPr>
        <w:rPr>
          <w:rFonts w:ascii="Times New Roman" w:hAnsi="Times New Roman" w:cs="Times New Roman"/>
          <w:sz w:val="16"/>
          <w:szCs w:val="16"/>
        </w:rPr>
      </w:pPr>
    </w:p>
    <w:sectPr w:rsidR="009D33C3" w:rsidRPr="00D640E0" w:rsidSect="00D640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BD" w:rsidRDefault="00AC7EBD" w:rsidP="00D640E0">
      <w:pPr>
        <w:spacing w:after="0" w:line="240" w:lineRule="auto"/>
      </w:pPr>
      <w:r>
        <w:separator/>
      </w:r>
    </w:p>
  </w:endnote>
  <w:endnote w:type="continuationSeparator" w:id="0">
    <w:p w:rsidR="00AC7EBD" w:rsidRDefault="00AC7EBD" w:rsidP="00D6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BD" w:rsidRDefault="00AC7EBD" w:rsidP="00D640E0">
      <w:pPr>
        <w:spacing w:after="0" w:line="240" w:lineRule="auto"/>
      </w:pPr>
      <w:r>
        <w:separator/>
      </w:r>
    </w:p>
  </w:footnote>
  <w:footnote w:type="continuationSeparator" w:id="0">
    <w:p w:rsidR="00AC7EBD" w:rsidRDefault="00AC7EBD" w:rsidP="00D64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0E0"/>
    <w:rsid w:val="00347705"/>
    <w:rsid w:val="004F3B6E"/>
    <w:rsid w:val="00924EDD"/>
    <w:rsid w:val="009D33C3"/>
    <w:rsid w:val="00AC7EBD"/>
    <w:rsid w:val="00CD69D0"/>
    <w:rsid w:val="00D17F10"/>
    <w:rsid w:val="00D6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E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640E0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0E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D640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4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40E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64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40E0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D640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640E0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640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0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2974</Characters>
  <Application>Microsoft Office Word</Application>
  <DocSecurity>0</DocSecurity>
  <Lines>24</Lines>
  <Paragraphs>6</Paragraphs>
  <ScaleCrop>false</ScaleCrop>
  <Company>Krokoz™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5</cp:revision>
  <cp:lastPrinted>2015-01-21T10:54:00Z</cp:lastPrinted>
  <dcterms:created xsi:type="dcterms:W3CDTF">2015-01-21T08:26:00Z</dcterms:created>
  <dcterms:modified xsi:type="dcterms:W3CDTF">2015-01-21T10:55:00Z</dcterms:modified>
</cp:coreProperties>
</file>