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1C6EDB" w:rsidRPr="009E64CB" w:rsidTr="001C6EDB">
        <w:trPr>
          <w:trHeight w:val="1437"/>
        </w:trPr>
        <w:tc>
          <w:tcPr>
            <w:tcW w:w="3528" w:type="dxa"/>
            <w:tcBorders>
              <w:top w:val="single" w:sz="4" w:space="0" w:color="auto"/>
              <w:left w:val="single" w:sz="4" w:space="0" w:color="auto"/>
              <w:bottom w:val="single" w:sz="4" w:space="0" w:color="auto"/>
              <w:right w:val="single" w:sz="4" w:space="0" w:color="auto"/>
            </w:tcBorders>
            <w:hideMark/>
          </w:tcPr>
          <w:p w:rsidR="001C6EDB" w:rsidRPr="009E64CB" w:rsidRDefault="001C6EDB">
            <w:pPr>
              <w:pStyle w:val="a3"/>
              <w:spacing w:line="276" w:lineRule="auto"/>
              <w:jc w:val="center"/>
              <w:rPr>
                <w:rFonts w:ascii="Times New Roman" w:hAnsi="Times New Roman"/>
                <w:sz w:val="28"/>
                <w:szCs w:val="28"/>
              </w:rPr>
            </w:pPr>
            <w:r w:rsidRPr="009E64CB">
              <w:rPr>
                <w:rFonts w:ascii="Times New Roman" w:hAnsi="Times New Roman"/>
                <w:sz w:val="28"/>
                <w:szCs w:val="28"/>
              </w:rPr>
              <w:t>БЮЛЛЕТЕНЬ</w:t>
            </w:r>
          </w:p>
        </w:tc>
        <w:tc>
          <w:tcPr>
            <w:tcW w:w="6311" w:type="dxa"/>
            <w:tcBorders>
              <w:top w:val="single" w:sz="4" w:space="0" w:color="auto"/>
              <w:left w:val="single" w:sz="4" w:space="0" w:color="auto"/>
              <w:bottom w:val="single" w:sz="4" w:space="0" w:color="auto"/>
              <w:right w:val="single" w:sz="4" w:space="0" w:color="auto"/>
            </w:tcBorders>
          </w:tcPr>
          <w:p w:rsidR="001C6EDB" w:rsidRPr="009E64CB" w:rsidRDefault="001C6EDB">
            <w:pPr>
              <w:pStyle w:val="a3"/>
              <w:spacing w:line="276" w:lineRule="auto"/>
              <w:rPr>
                <w:rFonts w:ascii="Times New Roman" w:eastAsia="Lucida Sans Unicode" w:hAnsi="Times New Roman"/>
                <w:color w:val="000000"/>
                <w:sz w:val="28"/>
                <w:szCs w:val="28"/>
                <w:lang w:eastAsia="en-US" w:bidi="en-US"/>
              </w:rPr>
            </w:pPr>
          </w:p>
          <w:p w:rsidR="001C6EDB" w:rsidRPr="009E64CB" w:rsidRDefault="001C6EDB">
            <w:pPr>
              <w:pStyle w:val="a3"/>
              <w:spacing w:line="276" w:lineRule="auto"/>
              <w:jc w:val="center"/>
              <w:rPr>
                <w:rFonts w:ascii="Times New Roman" w:hAnsi="Times New Roman"/>
                <w:sz w:val="28"/>
                <w:szCs w:val="28"/>
              </w:rPr>
            </w:pPr>
            <w:r w:rsidRPr="009E64CB">
              <w:rPr>
                <w:rFonts w:ascii="Times New Roman" w:hAnsi="Times New Roman"/>
                <w:b/>
                <w:sz w:val="28"/>
                <w:szCs w:val="28"/>
              </w:rPr>
              <w:t>Учредитель</w:t>
            </w:r>
            <w:r w:rsidRPr="009E64CB">
              <w:rPr>
                <w:rFonts w:ascii="Times New Roman" w:hAnsi="Times New Roman"/>
                <w:sz w:val="28"/>
                <w:szCs w:val="28"/>
              </w:rPr>
              <w:t>: Совет депутатов Молвотицкого</w:t>
            </w:r>
          </w:p>
          <w:p w:rsidR="001C6EDB" w:rsidRPr="009E64CB" w:rsidRDefault="001C6EDB">
            <w:pPr>
              <w:pStyle w:val="a3"/>
              <w:spacing w:line="276" w:lineRule="auto"/>
              <w:jc w:val="center"/>
              <w:rPr>
                <w:rFonts w:ascii="Times New Roman" w:hAnsi="Times New Roman"/>
                <w:sz w:val="28"/>
                <w:szCs w:val="28"/>
              </w:rPr>
            </w:pPr>
            <w:r w:rsidRPr="009E64CB">
              <w:rPr>
                <w:rFonts w:ascii="Times New Roman" w:hAnsi="Times New Roman"/>
                <w:sz w:val="28"/>
                <w:szCs w:val="28"/>
              </w:rPr>
              <w:t xml:space="preserve">                   сельского поселения</w:t>
            </w:r>
          </w:p>
          <w:p w:rsidR="001C6EDB" w:rsidRPr="009E64CB" w:rsidRDefault="001C6EDB">
            <w:pPr>
              <w:pStyle w:val="a3"/>
              <w:spacing w:line="276" w:lineRule="auto"/>
              <w:jc w:val="center"/>
              <w:rPr>
                <w:rFonts w:ascii="Times New Roman" w:hAnsi="Times New Roman"/>
                <w:b/>
                <w:sz w:val="28"/>
                <w:szCs w:val="28"/>
                <w:lang w:val="en-US"/>
              </w:rPr>
            </w:pPr>
            <w:r w:rsidRPr="009E64CB">
              <w:rPr>
                <w:rFonts w:ascii="Times New Roman" w:hAnsi="Times New Roman"/>
                <w:b/>
                <w:sz w:val="28"/>
                <w:szCs w:val="28"/>
              </w:rPr>
              <w:t xml:space="preserve">                   </w:t>
            </w:r>
            <w:r w:rsidR="009E64CB">
              <w:rPr>
                <w:rFonts w:ascii="Times New Roman" w:hAnsi="Times New Roman"/>
                <w:b/>
                <w:sz w:val="28"/>
                <w:szCs w:val="28"/>
              </w:rPr>
              <w:t>30 ноября</w:t>
            </w:r>
            <w:r w:rsidRPr="009E64CB">
              <w:rPr>
                <w:rFonts w:ascii="Times New Roman" w:hAnsi="Times New Roman"/>
                <w:b/>
                <w:sz w:val="28"/>
                <w:szCs w:val="28"/>
              </w:rPr>
              <w:t xml:space="preserve"> 2015 года</w:t>
            </w:r>
          </w:p>
          <w:p w:rsidR="001C6EDB" w:rsidRPr="009E64CB" w:rsidRDefault="001C6EDB">
            <w:pPr>
              <w:pStyle w:val="a3"/>
              <w:spacing w:line="276" w:lineRule="auto"/>
              <w:jc w:val="center"/>
              <w:rPr>
                <w:rFonts w:ascii="Times New Roman" w:hAnsi="Times New Roman"/>
                <w:b/>
                <w:i/>
                <w:sz w:val="28"/>
                <w:szCs w:val="28"/>
              </w:rPr>
            </w:pPr>
            <w:r w:rsidRPr="009E64CB">
              <w:rPr>
                <w:rFonts w:ascii="Times New Roman" w:hAnsi="Times New Roman"/>
                <w:b/>
                <w:i/>
                <w:sz w:val="28"/>
                <w:szCs w:val="28"/>
              </w:rPr>
              <w:t xml:space="preserve">                  № 2</w:t>
            </w:r>
            <w:r w:rsidR="00B00547">
              <w:rPr>
                <w:rFonts w:ascii="Times New Roman" w:hAnsi="Times New Roman"/>
                <w:b/>
                <w:i/>
                <w:sz w:val="28"/>
                <w:szCs w:val="28"/>
              </w:rPr>
              <w:t>1</w:t>
            </w:r>
            <w:r w:rsidR="009E64CB">
              <w:rPr>
                <w:rFonts w:ascii="Times New Roman" w:hAnsi="Times New Roman"/>
                <w:b/>
                <w:i/>
                <w:sz w:val="28"/>
                <w:szCs w:val="28"/>
              </w:rPr>
              <w:t>/1</w:t>
            </w:r>
          </w:p>
          <w:p w:rsidR="001C6EDB" w:rsidRPr="009E64CB" w:rsidRDefault="001C6EDB">
            <w:pPr>
              <w:pStyle w:val="a3"/>
              <w:spacing w:line="276" w:lineRule="auto"/>
              <w:rPr>
                <w:rFonts w:ascii="Times New Roman" w:eastAsia="Lucida Sans Unicode" w:hAnsi="Times New Roman"/>
                <w:color w:val="000000"/>
                <w:sz w:val="28"/>
                <w:szCs w:val="28"/>
                <w:lang w:val="en-US" w:eastAsia="en-US" w:bidi="en-US"/>
              </w:rPr>
            </w:pPr>
          </w:p>
        </w:tc>
      </w:tr>
    </w:tbl>
    <w:p w:rsidR="001C6EDB" w:rsidRPr="009E64CB" w:rsidRDefault="001C6EDB" w:rsidP="001C6EDB">
      <w:pPr>
        <w:pStyle w:val="a3"/>
        <w:rPr>
          <w:rFonts w:ascii="Times New Roman" w:eastAsia="Lucida Sans Unicode" w:hAnsi="Times New Roman"/>
          <w:color w:val="000000"/>
          <w:sz w:val="24"/>
          <w:szCs w:val="24"/>
          <w:lang w:val="en-US" w:eastAsia="en-US" w:bidi="en-US"/>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jc w:val="center"/>
        <w:rPr>
          <w:rFonts w:ascii="Times New Roman" w:hAnsi="Times New Roman"/>
          <w:b/>
          <w:sz w:val="32"/>
          <w:szCs w:val="32"/>
        </w:rPr>
      </w:pPr>
    </w:p>
    <w:p w:rsidR="001C6EDB" w:rsidRPr="009E64CB" w:rsidRDefault="001C6EDB" w:rsidP="001C6EDB">
      <w:pPr>
        <w:pStyle w:val="a3"/>
        <w:jc w:val="center"/>
        <w:rPr>
          <w:rFonts w:ascii="Times New Roman" w:hAnsi="Times New Roman"/>
          <w:b/>
          <w:i/>
          <w:sz w:val="32"/>
          <w:szCs w:val="32"/>
          <w:u w:val="single"/>
        </w:rPr>
      </w:pPr>
      <w:r w:rsidRPr="009E64CB">
        <w:rPr>
          <w:rFonts w:ascii="Times New Roman" w:hAnsi="Times New Roman"/>
          <w:b/>
          <w:i/>
          <w:sz w:val="32"/>
          <w:szCs w:val="32"/>
          <w:u w:val="single"/>
        </w:rPr>
        <w:t>Официальный  вестник</w:t>
      </w:r>
    </w:p>
    <w:p w:rsidR="001C6EDB" w:rsidRPr="009E64CB" w:rsidRDefault="001C6EDB" w:rsidP="001C6EDB">
      <w:pPr>
        <w:pStyle w:val="a3"/>
        <w:jc w:val="center"/>
        <w:rPr>
          <w:rFonts w:ascii="Times New Roman" w:hAnsi="Times New Roman"/>
          <w:b/>
          <w:i/>
          <w:sz w:val="32"/>
          <w:szCs w:val="32"/>
          <w:u w:val="single"/>
        </w:rPr>
      </w:pPr>
      <w:r w:rsidRPr="009E64CB">
        <w:rPr>
          <w:rFonts w:ascii="Times New Roman" w:hAnsi="Times New Roman"/>
          <w:b/>
          <w:i/>
          <w:sz w:val="32"/>
          <w:szCs w:val="32"/>
          <w:u w:val="single"/>
        </w:rPr>
        <w:t>Молвотицкого  сельского  поселения</w:t>
      </w:r>
    </w:p>
    <w:p w:rsidR="001C6EDB" w:rsidRPr="009E64CB" w:rsidRDefault="001C6EDB" w:rsidP="001C6EDB">
      <w:pPr>
        <w:pStyle w:val="a3"/>
        <w:jc w:val="center"/>
        <w:rPr>
          <w:rFonts w:ascii="Times New Roman" w:hAnsi="Times New Roman"/>
          <w:b/>
          <w:i/>
          <w:sz w:val="24"/>
          <w:szCs w:val="24"/>
          <w:u w:val="single"/>
        </w:rPr>
      </w:pPr>
    </w:p>
    <w:p w:rsidR="001C6EDB" w:rsidRPr="009E64CB" w:rsidRDefault="001C6EDB" w:rsidP="001C6EDB">
      <w:pPr>
        <w:pStyle w:val="a3"/>
        <w:jc w:val="center"/>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Default="001C6EDB" w:rsidP="001C6EDB">
      <w:pPr>
        <w:pStyle w:val="a3"/>
        <w:rPr>
          <w:rFonts w:ascii="Times New Roman" w:hAnsi="Times New Roman"/>
          <w:sz w:val="24"/>
          <w:szCs w:val="24"/>
        </w:rPr>
      </w:pPr>
    </w:p>
    <w:p w:rsidR="009E64CB" w:rsidRDefault="009E64CB" w:rsidP="001C6EDB">
      <w:pPr>
        <w:pStyle w:val="a3"/>
        <w:rPr>
          <w:rFonts w:ascii="Times New Roman" w:hAnsi="Times New Roman"/>
          <w:sz w:val="24"/>
          <w:szCs w:val="24"/>
        </w:rPr>
      </w:pPr>
    </w:p>
    <w:p w:rsidR="009E64CB" w:rsidRDefault="009E64CB" w:rsidP="001C6EDB">
      <w:pPr>
        <w:pStyle w:val="a3"/>
        <w:rPr>
          <w:rFonts w:ascii="Times New Roman" w:hAnsi="Times New Roman"/>
          <w:sz w:val="24"/>
          <w:szCs w:val="24"/>
        </w:rPr>
      </w:pPr>
    </w:p>
    <w:p w:rsidR="009E64CB" w:rsidRDefault="009E64CB" w:rsidP="001C6EDB">
      <w:pPr>
        <w:pStyle w:val="a3"/>
        <w:rPr>
          <w:rFonts w:ascii="Times New Roman" w:hAnsi="Times New Roman"/>
          <w:sz w:val="24"/>
          <w:szCs w:val="24"/>
        </w:rPr>
      </w:pPr>
    </w:p>
    <w:p w:rsidR="009E64CB" w:rsidRDefault="009E64CB" w:rsidP="001C6EDB">
      <w:pPr>
        <w:pStyle w:val="a3"/>
        <w:rPr>
          <w:rFonts w:ascii="Times New Roman" w:hAnsi="Times New Roman"/>
          <w:sz w:val="24"/>
          <w:szCs w:val="24"/>
        </w:rPr>
      </w:pPr>
    </w:p>
    <w:p w:rsidR="009E64CB" w:rsidRDefault="009E64CB" w:rsidP="001C6EDB">
      <w:pPr>
        <w:pStyle w:val="a3"/>
        <w:rPr>
          <w:rFonts w:ascii="Times New Roman" w:hAnsi="Times New Roman"/>
          <w:sz w:val="24"/>
          <w:szCs w:val="24"/>
        </w:rPr>
      </w:pPr>
    </w:p>
    <w:p w:rsidR="009E64CB" w:rsidRDefault="009E64CB" w:rsidP="001C6EDB">
      <w:pPr>
        <w:pStyle w:val="a3"/>
        <w:rPr>
          <w:rFonts w:ascii="Times New Roman" w:hAnsi="Times New Roman"/>
          <w:sz w:val="24"/>
          <w:szCs w:val="24"/>
        </w:rPr>
      </w:pPr>
    </w:p>
    <w:p w:rsidR="009E64CB" w:rsidRPr="009E64CB" w:rsidRDefault="009E64C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p w:rsidR="001C6EDB" w:rsidRPr="009E64CB" w:rsidRDefault="001C6EDB" w:rsidP="001C6EDB">
      <w:pPr>
        <w:pStyle w:val="a3"/>
        <w:rPr>
          <w:rFonts w:ascii="Times New Roman" w:hAnsi="Times New Roman"/>
          <w:sz w:val="24"/>
          <w:szCs w:val="24"/>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0"/>
        <w:gridCol w:w="2029"/>
        <w:gridCol w:w="1668"/>
        <w:gridCol w:w="1923"/>
        <w:gridCol w:w="1975"/>
      </w:tblGrid>
      <w:tr w:rsidR="001C6EDB" w:rsidRPr="009E64CB" w:rsidTr="009E64CB">
        <w:trPr>
          <w:trHeight w:val="2256"/>
        </w:trPr>
        <w:tc>
          <w:tcPr>
            <w:tcW w:w="1720" w:type="dxa"/>
            <w:tcBorders>
              <w:top w:val="single" w:sz="4" w:space="0" w:color="auto"/>
              <w:left w:val="single" w:sz="4" w:space="0" w:color="auto"/>
              <w:bottom w:val="single" w:sz="4" w:space="0" w:color="auto"/>
              <w:right w:val="single" w:sz="4" w:space="0" w:color="auto"/>
            </w:tcBorders>
          </w:tcPr>
          <w:p w:rsidR="009E64CB" w:rsidRDefault="009E64C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Официальный</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вестник</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Молвотицкого сельского поселения</w:t>
            </w:r>
          </w:p>
          <w:p w:rsidR="001C6EDB" w:rsidRPr="009E64CB" w:rsidRDefault="001C6ED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9E64CB" w:rsidRDefault="009E64C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Наш адрес:</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175340</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Марёвский район</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с. Молвотицы</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ул. Школьная д.14</w:t>
            </w:r>
          </w:p>
        </w:tc>
        <w:tc>
          <w:tcPr>
            <w:tcW w:w="1668" w:type="dxa"/>
            <w:tcBorders>
              <w:top w:val="single" w:sz="4" w:space="0" w:color="auto"/>
              <w:left w:val="single" w:sz="4" w:space="0" w:color="auto"/>
              <w:bottom w:val="single" w:sz="4" w:space="0" w:color="auto"/>
              <w:right w:val="single" w:sz="4" w:space="0" w:color="auto"/>
            </w:tcBorders>
          </w:tcPr>
          <w:p w:rsidR="009E64CB" w:rsidRDefault="009E64C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ТЕЛЕФОН</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Редактора</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8(816 63)22-371</w:t>
            </w:r>
          </w:p>
          <w:p w:rsidR="001C6EDB" w:rsidRPr="009E64CB" w:rsidRDefault="001C6ED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p>
        </w:tc>
        <w:tc>
          <w:tcPr>
            <w:tcW w:w="1923" w:type="dxa"/>
            <w:tcBorders>
              <w:top w:val="single" w:sz="4" w:space="0" w:color="auto"/>
              <w:left w:val="single" w:sz="4" w:space="0" w:color="auto"/>
              <w:bottom w:val="single" w:sz="4" w:space="0" w:color="auto"/>
              <w:right w:val="single" w:sz="4" w:space="0" w:color="auto"/>
            </w:tcBorders>
          </w:tcPr>
          <w:p w:rsidR="001C6EDB" w:rsidRPr="009E64CB" w:rsidRDefault="001C6ED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Тираж   14 экз.</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Подписано в печать</w:t>
            </w:r>
          </w:p>
          <w:p w:rsidR="001C6EDB" w:rsidRPr="009E64CB" w:rsidRDefault="009E64CB" w:rsidP="009E64CB">
            <w:pPr>
              <w:pStyle w:val="a3"/>
              <w:spacing w:line="276" w:lineRule="auto"/>
              <w:jc w:val="center"/>
              <w:rPr>
                <w:rFonts w:ascii="Times New Roman" w:hAnsi="Times New Roman"/>
                <w:sz w:val="24"/>
                <w:szCs w:val="24"/>
              </w:rPr>
            </w:pPr>
            <w:r>
              <w:rPr>
                <w:rFonts w:ascii="Times New Roman" w:hAnsi="Times New Roman"/>
                <w:sz w:val="24"/>
                <w:szCs w:val="24"/>
              </w:rPr>
              <w:t>30</w:t>
            </w:r>
            <w:r w:rsidR="001C6EDB" w:rsidRPr="009E64CB">
              <w:rPr>
                <w:rFonts w:ascii="Times New Roman" w:hAnsi="Times New Roman"/>
                <w:sz w:val="24"/>
                <w:szCs w:val="24"/>
              </w:rPr>
              <w:t>.1</w:t>
            </w:r>
            <w:r>
              <w:rPr>
                <w:rFonts w:ascii="Times New Roman" w:hAnsi="Times New Roman"/>
                <w:sz w:val="24"/>
                <w:szCs w:val="24"/>
              </w:rPr>
              <w:t>1</w:t>
            </w:r>
            <w:r w:rsidR="001C6EDB" w:rsidRPr="009E64CB">
              <w:rPr>
                <w:rFonts w:ascii="Times New Roman" w:hAnsi="Times New Roman"/>
                <w:sz w:val="24"/>
                <w:szCs w:val="24"/>
              </w:rPr>
              <w:t>.2015</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Бесплатно</w:t>
            </w:r>
          </w:p>
          <w:p w:rsidR="001C6EDB" w:rsidRPr="009E64CB" w:rsidRDefault="001C6EDB" w:rsidP="009E64CB">
            <w:pPr>
              <w:pStyle w:val="a3"/>
              <w:spacing w:line="276" w:lineRule="auto"/>
              <w:jc w:val="center"/>
              <w:rPr>
                <w:rFonts w:ascii="Times New Roman" w:hAnsi="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rsidR="001C6EDB" w:rsidRPr="009E64CB" w:rsidRDefault="001C6ED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Главный редактор</w:t>
            </w:r>
          </w:p>
          <w:p w:rsidR="001C6EDB" w:rsidRPr="009E64CB" w:rsidRDefault="001C6EDB" w:rsidP="009E64CB">
            <w:pPr>
              <w:pStyle w:val="a3"/>
              <w:spacing w:line="276" w:lineRule="auto"/>
              <w:jc w:val="center"/>
              <w:rPr>
                <w:rFonts w:ascii="Times New Roman" w:hAnsi="Times New Roman"/>
                <w:sz w:val="24"/>
                <w:szCs w:val="24"/>
              </w:rPr>
            </w:pPr>
            <w:r w:rsidRPr="009E64CB">
              <w:rPr>
                <w:rFonts w:ascii="Times New Roman" w:hAnsi="Times New Roman"/>
                <w:sz w:val="24"/>
                <w:szCs w:val="24"/>
              </w:rPr>
              <w:t>Глава сельского поселения</w:t>
            </w:r>
          </w:p>
          <w:p w:rsidR="001C6EDB" w:rsidRPr="009E64CB" w:rsidRDefault="001C6EDB" w:rsidP="009E64CB">
            <w:pPr>
              <w:pStyle w:val="a3"/>
              <w:spacing w:line="276" w:lineRule="auto"/>
              <w:jc w:val="center"/>
              <w:rPr>
                <w:rFonts w:ascii="Times New Roman" w:hAnsi="Times New Roman"/>
                <w:b/>
                <w:sz w:val="24"/>
                <w:szCs w:val="24"/>
              </w:rPr>
            </w:pPr>
            <w:r w:rsidRPr="009E64CB">
              <w:rPr>
                <w:rFonts w:ascii="Times New Roman" w:hAnsi="Times New Roman"/>
                <w:b/>
                <w:sz w:val="24"/>
                <w:szCs w:val="24"/>
              </w:rPr>
              <w:t>Н.В.Никитин</w:t>
            </w:r>
          </w:p>
          <w:p w:rsidR="001C6EDB" w:rsidRPr="009E64CB" w:rsidRDefault="001C6EDB" w:rsidP="009E64CB">
            <w:pPr>
              <w:pStyle w:val="a3"/>
              <w:spacing w:line="276" w:lineRule="auto"/>
              <w:jc w:val="center"/>
              <w:rPr>
                <w:rFonts w:ascii="Times New Roman" w:hAnsi="Times New Roman"/>
                <w:sz w:val="24"/>
                <w:szCs w:val="24"/>
              </w:rPr>
            </w:pPr>
          </w:p>
          <w:p w:rsidR="001C6EDB" w:rsidRPr="009E64CB" w:rsidRDefault="001C6EDB" w:rsidP="009E64CB">
            <w:pPr>
              <w:pStyle w:val="a3"/>
              <w:spacing w:line="276" w:lineRule="auto"/>
              <w:jc w:val="center"/>
              <w:rPr>
                <w:rFonts w:ascii="Times New Roman" w:hAnsi="Times New Roman"/>
                <w:sz w:val="24"/>
                <w:szCs w:val="24"/>
              </w:rPr>
            </w:pPr>
          </w:p>
        </w:tc>
      </w:tr>
    </w:tbl>
    <w:p w:rsidR="001C6EDB" w:rsidRPr="009E64CB" w:rsidRDefault="001C6EDB" w:rsidP="001C6EDB">
      <w:pPr>
        <w:jc w:val="center"/>
        <w:rPr>
          <w:b/>
          <w:lang w:eastAsia="ru-RU"/>
        </w:rPr>
      </w:pPr>
    </w:p>
    <w:p w:rsidR="001C6EDB" w:rsidRPr="009E64CB" w:rsidRDefault="001C6EDB" w:rsidP="001C6EDB">
      <w:pPr>
        <w:jc w:val="center"/>
        <w:rPr>
          <w:b/>
        </w:rPr>
      </w:pPr>
    </w:p>
    <w:p w:rsidR="00B45595" w:rsidRPr="009E64CB" w:rsidRDefault="001B044C" w:rsidP="001B044C">
      <w:pPr>
        <w:tabs>
          <w:tab w:val="left" w:pos="6255"/>
        </w:tabs>
        <w:ind w:firstLine="540"/>
        <w:jc w:val="both"/>
      </w:pPr>
      <w:r w:rsidRPr="009E64CB">
        <w:t xml:space="preserve">                                                                                </w:t>
      </w:r>
    </w:p>
    <w:p w:rsidR="00B45595" w:rsidRPr="009E64CB" w:rsidRDefault="00B45595" w:rsidP="001B044C">
      <w:pPr>
        <w:tabs>
          <w:tab w:val="left" w:pos="6255"/>
        </w:tabs>
        <w:ind w:firstLine="540"/>
        <w:jc w:val="both"/>
      </w:pPr>
    </w:p>
    <w:p w:rsidR="00B45595" w:rsidRPr="009E64CB" w:rsidRDefault="00B45595" w:rsidP="001B044C">
      <w:pPr>
        <w:tabs>
          <w:tab w:val="left" w:pos="6255"/>
        </w:tabs>
        <w:ind w:firstLine="540"/>
        <w:jc w:val="both"/>
      </w:pPr>
    </w:p>
    <w:p w:rsidR="00357F9E" w:rsidRPr="009B2FCF" w:rsidRDefault="00357F9E" w:rsidP="00B45595">
      <w:pPr>
        <w:tabs>
          <w:tab w:val="left" w:pos="6255"/>
        </w:tabs>
        <w:ind w:firstLine="540"/>
        <w:jc w:val="center"/>
        <w:rPr>
          <w:sz w:val="16"/>
          <w:szCs w:val="16"/>
        </w:rPr>
      </w:pPr>
    </w:p>
    <w:p w:rsidR="00357F9E" w:rsidRPr="009B2FCF" w:rsidRDefault="00357F9E" w:rsidP="00357F9E">
      <w:pPr>
        <w:jc w:val="center"/>
        <w:rPr>
          <w:rFonts w:eastAsiaTheme="minorEastAsia"/>
          <w:b/>
          <w:bCs/>
          <w:kern w:val="2"/>
          <w:sz w:val="16"/>
          <w:szCs w:val="16"/>
        </w:rPr>
      </w:pPr>
      <w:r w:rsidRPr="009B2FCF">
        <w:rPr>
          <w:noProof/>
          <w:sz w:val="16"/>
          <w:szCs w:val="16"/>
          <w:lang w:eastAsia="ru-RU"/>
        </w:rPr>
        <w:drawing>
          <wp:inline distT="0" distB="0" distL="0" distR="0">
            <wp:extent cx="571500" cy="409575"/>
            <wp:effectExtent l="19050" t="0" r="0" b="0"/>
            <wp:docPr id="6"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086" cy="413578"/>
                    </a:xfrm>
                    <a:prstGeom prst="rect">
                      <a:avLst/>
                    </a:prstGeom>
                    <a:noFill/>
                    <a:ln>
                      <a:noFill/>
                    </a:ln>
                  </pic:spPr>
                </pic:pic>
              </a:graphicData>
            </a:graphic>
          </wp:inline>
        </w:drawing>
      </w:r>
    </w:p>
    <w:p w:rsidR="00357F9E" w:rsidRPr="009B2FCF" w:rsidRDefault="00357F9E" w:rsidP="00357F9E">
      <w:pPr>
        <w:jc w:val="center"/>
        <w:rPr>
          <w:rFonts w:eastAsiaTheme="minorEastAsia"/>
          <w:b/>
          <w:bCs/>
          <w:kern w:val="2"/>
          <w:sz w:val="16"/>
          <w:szCs w:val="16"/>
        </w:rPr>
      </w:pPr>
      <w:r w:rsidRPr="009B2FCF">
        <w:rPr>
          <w:rFonts w:eastAsiaTheme="minorEastAsia"/>
          <w:b/>
          <w:bCs/>
          <w:kern w:val="2"/>
          <w:sz w:val="16"/>
          <w:szCs w:val="16"/>
        </w:rPr>
        <w:t>Российская Федерация</w:t>
      </w:r>
    </w:p>
    <w:p w:rsidR="00357F9E" w:rsidRPr="009B2FCF" w:rsidRDefault="00357F9E" w:rsidP="00357F9E">
      <w:pPr>
        <w:jc w:val="center"/>
        <w:rPr>
          <w:rFonts w:eastAsiaTheme="minorEastAsia"/>
          <w:b/>
          <w:bCs/>
          <w:kern w:val="2"/>
          <w:sz w:val="16"/>
          <w:szCs w:val="16"/>
        </w:rPr>
      </w:pPr>
      <w:r w:rsidRPr="009B2FCF">
        <w:rPr>
          <w:rFonts w:eastAsiaTheme="minorEastAsia"/>
          <w:b/>
          <w:bCs/>
          <w:kern w:val="2"/>
          <w:sz w:val="16"/>
          <w:szCs w:val="16"/>
        </w:rPr>
        <w:t>Новгородская область Марёвский муниципальный район</w:t>
      </w:r>
    </w:p>
    <w:p w:rsidR="00357F9E" w:rsidRPr="009B2FCF" w:rsidRDefault="00357F9E" w:rsidP="00357F9E">
      <w:pPr>
        <w:jc w:val="center"/>
        <w:rPr>
          <w:rFonts w:eastAsiaTheme="minorEastAsia"/>
          <w:b/>
          <w:bCs/>
          <w:kern w:val="2"/>
          <w:sz w:val="16"/>
          <w:szCs w:val="16"/>
        </w:rPr>
      </w:pPr>
      <w:r w:rsidRPr="009B2FCF">
        <w:rPr>
          <w:rFonts w:eastAsiaTheme="minorEastAsia"/>
          <w:b/>
          <w:bCs/>
          <w:kern w:val="2"/>
          <w:sz w:val="16"/>
          <w:szCs w:val="16"/>
        </w:rPr>
        <w:t>СОВЕТ ДЕПУТАТОВ МОЛВОТИЦКОГО СЕЛЬСКОГО ПОСЕЛЕНИЯ</w:t>
      </w:r>
    </w:p>
    <w:p w:rsidR="00357F9E" w:rsidRPr="009B2FCF" w:rsidRDefault="00357F9E" w:rsidP="00357F9E">
      <w:pPr>
        <w:jc w:val="center"/>
        <w:rPr>
          <w:rFonts w:eastAsiaTheme="minorEastAsia"/>
          <w:kern w:val="2"/>
          <w:sz w:val="16"/>
          <w:szCs w:val="16"/>
        </w:rPr>
      </w:pPr>
    </w:p>
    <w:p w:rsidR="00357F9E" w:rsidRPr="009B2FCF" w:rsidRDefault="00357F9E" w:rsidP="00357F9E">
      <w:pPr>
        <w:jc w:val="center"/>
        <w:rPr>
          <w:rFonts w:eastAsiaTheme="minorEastAsia"/>
          <w:b/>
          <w:bCs/>
          <w:kern w:val="2"/>
          <w:sz w:val="16"/>
          <w:szCs w:val="16"/>
        </w:rPr>
      </w:pPr>
      <w:proofErr w:type="gramStart"/>
      <w:r w:rsidRPr="009B2FCF">
        <w:rPr>
          <w:rFonts w:eastAsiaTheme="minorEastAsia"/>
          <w:b/>
          <w:bCs/>
          <w:kern w:val="2"/>
          <w:sz w:val="16"/>
          <w:szCs w:val="16"/>
        </w:rPr>
        <w:t>Р</w:t>
      </w:r>
      <w:proofErr w:type="gramEnd"/>
      <w:r w:rsidRPr="009B2FCF">
        <w:rPr>
          <w:rFonts w:eastAsiaTheme="minorEastAsia"/>
          <w:b/>
          <w:bCs/>
          <w:kern w:val="2"/>
          <w:sz w:val="16"/>
          <w:szCs w:val="16"/>
        </w:rPr>
        <w:t xml:space="preserve"> Е Ш Е Н И Е</w:t>
      </w:r>
    </w:p>
    <w:p w:rsidR="00357F9E" w:rsidRPr="009B2FCF" w:rsidRDefault="00357F9E" w:rsidP="00357F9E">
      <w:pPr>
        <w:jc w:val="center"/>
        <w:rPr>
          <w:rFonts w:eastAsiaTheme="minorEastAsia"/>
          <w:b/>
          <w:bCs/>
          <w:kern w:val="2"/>
          <w:sz w:val="16"/>
          <w:szCs w:val="16"/>
        </w:rPr>
      </w:pPr>
    </w:p>
    <w:p w:rsidR="00357F9E" w:rsidRPr="009B2FCF" w:rsidRDefault="00357F9E" w:rsidP="00357F9E">
      <w:pPr>
        <w:rPr>
          <w:rFonts w:eastAsiaTheme="minorEastAsia"/>
          <w:kern w:val="2"/>
          <w:sz w:val="16"/>
          <w:szCs w:val="16"/>
        </w:rPr>
      </w:pPr>
    </w:p>
    <w:p w:rsidR="00357F9E" w:rsidRPr="009B2FCF" w:rsidRDefault="00357F9E" w:rsidP="00357F9E">
      <w:pPr>
        <w:rPr>
          <w:rFonts w:eastAsiaTheme="minorEastAsia"/>
          <w:b/>
          <w:bCs/>
          <w:kern w:val="2"/>
          <w:sz w:val="16"/>
          <w:szCs w:val="16"/>
        </w:rPr>
      </w:pPr>
      <w:r w:rsidRPr="009B2FCF">
        <w:rPr>
          <w:rFonts w:eastAsiaTheme="minorEastAsia"/>
          <w:b/>
          <w:bCs/>
          <w:kern w:val="2"/>
          <w:sz w:val="16"/>
          <w:szCs w:val="16"/>
        </w:rPr>
        <w:t xml:space="preserve">от 30.11.2015 № 5        </w:t>
      </w:r>
    </w:p>
    <w:p w:rsidR="00357F9E" w:rsidRPr="009B2FCF" w:rsidRDefault="00357F9E" w:rsidP="00357F9E">
      <w:pPr>
        <w:rPr>
          <w:rFonts w:eastAsiaTheme="minorEastAsia"/>
          <w:b/>
          <w:bCs/>
          <w:kern w:val="2"/>
          <w:sz w:val="16"/>
          <w:szCs w:val="16"/>
        </w:rPr>
      </w:pPr>
      <w:r w:rsidRPr="009B2FCF">
        <w:rPr>
          <w:rFonts w:eastAsiaTheme="minorEastAsia"/>
          <w:b/>
          <w:bCs/>
          <w:kern w:val="2"/>
          <w:sz w:val="16"/>
          <w:szCs w:val="16"/>
        </w:rPr>
        <w:t>с. Молвотицы</w:t>
      </w:r>
    </w:p>
    <w:p w:rsidR="00357F9E" w:rsidRPr="009B2FCF" w:rsidRDefault="00357F9E" w:rsidP="00357F9E">
      <w:pPr>
        <w:rPr>
          <w:rFonts w:eastAsiaTheme="minorEastAsia"/>
          <w:kern w:val="2"/>
          <w:sz w:val="16"/>
          <w:szCs w:val="16"/>
        </w:rPr>
      </w:pPr>
    </w:p>
    <w:p w:rsidR="00357F9E" w:rsidRPr="009B2FCF" w:rsidRDefault="00357F9E" w:rsidP="00357F9E">
      <w:pPr>
        <w:jc w:val="both"/>
        <w:rPr>
          <w:rFonts w:eastAsiaTheme="minorEastAsia"/>
          <w:b/>
          <w:sz w:val="16"/>
          <w:szCs w:val="16"/>
        </w:rPr>
      </w:pPr>
      <w:r w:rsidRPr="009B2FCF">
        <w:rPr>
          <w:rFonts w:eastAsiaTheme="minorEastAsia"/>
          <w:b/>
          <w:sz w:val="16"/>
          <w:szCs w:val="16"/>
        </w:rPr>
        <w:t>Об  опубликовании   проекта</w:t>
      </w:r>
    </w:p>
    <w:p w:rsidR="00357F9E" w:rsidRPr="009B2FCF" w:rsidRDefault="00357F9E" w:rsidP="00357F9E">
      <w:pPr>
        <w:jc w:val="both"/>
        <w:rPr>
          <w:rFonts w:eastAsiaTheme="minorEastAsia"/>
          <w:b/>
          <w:sz w:val="16"/>
          <w:szCs w:val="16"/>
        </w:rPr>
      </w:pPr>
      <w:r w:rsidRPr="009B2FCF">
        <w:rPr>
          <w:rFonts w:eastAsiaTheme="minorEastAsia"/>
          <w:b/>
          <w:sz w:val="16"/>
          <w:szCs w:val="16"/>
        </w:rPr>
        <w:t xml:space="preserve">решения  «Об изменениях </w:t>
      </w:r>
      <w:proofErr w:type="gramStart"/>
      <w:r w:rsidRPr="009B2FCF">
        <w:rPr>
          <w:rFonts w:eastAsiaTheme="minorEastAsia"/>
          <w:b/>
          <w:sz w:val="16"/>
          <w:szCs w:val="16"/>
        </w:rPr>
        <w:t>в</w:t>
      </w:r>
      <w:proofErr w:type="gramEnd"/>
    </w:p>
    <w:p w:rsidR="00357F9E" w:rsidRPr="009B2FCF" w:rsidRDefault="00357F9E" w:rsidP="00357F9E">
      <w:pPr>
        <w:jc w:val="both"/>
        <w:rPr>
          <w:rFonts w:eastAsiaTheme="minorEastAsia"/>
          <w:b/>
          <w:sz w:val="16"/>
          <w:szCs w:val="16"/>
        </w:rPr>
      </w:pPr>
      <w:r w:rsidRPr="009B2FCF">
        <w:rPr>
          <w:rFonts w:eastAsiaTheme="minorEastAsia"/>
          <w:b/>
          <w:sz w:val="16"/>
          <w:szCs w:val="16"/>
        </w:rPr>
        <w:t xml:space="preserve">Устав    Молвотицкого </w:t>
      </w:r>
    </w:p>
    <w:p w:rsidR="00357F9E" w:rsidRPr="009B2FCF" w:rsidRDefault="00357F9E" w:rsidP="00357F9E">
      <w:pPr>
        <w:jc w:val="both"/>
        <w:rPr>
          <w:rFonts w:eastAsiaTheme="minorEastAsia"/>
          <w:b/>
          <w:sz w:val="16"/>
          <w:szCs w:val="16"/>
        </w:rPr>
      </w:pPr>
      <w:r w:rsidRPr="009B2FCF">
        <w:rPr>
          <w:rFonts w:eastAsiaTheme="minorEastAsia"/>
          <w:b/>
          <w:sz w:val="16"/>
          <w:szCs w:val="16"/>
        </w:rPr>
        <w:t xml:space="preserve">сельского   поселения» </w:t>
      </w:r>
    </w:p>
    <w:p w:rsidR="00357F9E" w:rsidRPr="009B2FCF" w:rsidRDefault="00357F9E" w:rsidP="00357F9E">
      <w:pPr>
        <w:jc w:val="both"/>
        <w:rPr>
          <w:rFonts w:eastAsiaTheme="minorEastAsia"/>
          <w:b/>
          <w:sz w:val="16"/>
          <w:szCs w:val="16"/>
        </w:rPr>
      </w:pPr>
      <w:r w:rsidRPr="009B2FCF">
        <w:rPr>
          <w:rFonts w:eastAsiaTheme="minorEastAsia"/>
          <w:b/>
          <w:sz w:val="16"/>
          <w:szCs w:val="16"/>
        </w:rPr>
        <w:t xml:space="preserve">и   назначении   </w:t>
      </w:r>
      <w:proofErr w:type="gramStart"/>
      <w:r w:rsidRPr="009B2FCF">
        <w:rPr>
          <w:rFonts w:eastAsiaTheme="minorEastAsia"/>
          <w:b/>
          <w:sz w:val="16"/>
          <w:szCs w:val="16"/>
        </w:rPr>
        <w:t>публичных</w:t>
      </w:r>
      <w:proofErr w:type="gramEnd"/>
      <w:r w:rsidRPr="009B2FCF">
        <w:rPr>
          <w:rFonts w:eastAsiaTheme="minorEastAsia"/>
          <w:b/>
          <w:sz w:val="16"/>
          <w:szCs w:val="16"/>
        </w:rPr>
        <w:t xml:space="preserve"> </w:t>
      </w:r>
    </w:p>
    <w:p w:rsidR="00357F9E" w:rsidRPr="009B2FCF" w:rsidRDefault="00357F9E" w:rsidP="00357F9E">
      <w:pPr>
        <w:jc w:val="both"/>
        <w:rPr>
          <w:rFonts w:eastAsiaTheme="minorEastAsia"/>
          <w:b/>
          <w:sz w:val="16"/>
          <w:szCs w:val="16"/>
        </w:rPr>
      </w:pPr>
      <w:r w:rsidRPr="009B2FCF">
        <w:rPr>
          <w:rFonts w:eastAsiaTheme="minorEastAsia"/>
          <w:b/>
          <w:sz w:val="16"/>
          <w:szCs w:val="16"/>
        </w:rPr>
        <w:t>слушаний</w:t>
      </w:r>
    </w:p>
    <w:p w:rsidR="00357F9E" w:rsidRPr="009B2FCF" w:rsidRDefault="00357F9E" w:rsidP="00357F9E">
      <w:pPr>
        <w:spacing w:after="200" w:line="276" w:lineRule="auto"/>
        <w:jc w:val="both"/>
        <w:rPr>
          <w:rFonts w:asciiTheme="minorHAnsi" w:eastAsiaTheme="minorEastAsia" w:hAnsiTheme="minorHAnsi" w:cstheme="minorBidi"/>
          <w:sz w:val="16"/>
          <w:szCs w:val="16"/>
        </w:rPr>
      </w:pPr>
    </w:p>
    <w:p w:rsidR="00357F9E" w:rsidRPr="009B2FCF" w:rsidRDefault="00357F9E" w:rsidP="00357F9E">
      <w:pPr>
        <w:rPr>
          <w:rFonts w:eastAsiaTheme="minorEastAsia"/>
          <w:kern w:val="2"/>
          <w:sz w:val="16"/>
          <w:szCs w:val="16"/>
        </w:rPr>
      </w:pPr>
      <w:r w:rsidRPr="009B2FCF">
        <w:rPr>
          <w:rFonts w:eastAsiaTheme="minorEastAsia"/>
          <w:kern w:val="2"/>
          <w:sz w:val="16"/>
          <w:szCs w:val="16"/>
        </w:rPr>
        <w:t xml:space="preserve">         В соответствии со статьёй 28 Федерального закона от 6 октября 2003 года № 131-ФЗ «Об общих принципах организации местного самоуправления в Российской Федерации», решением  Совета депутатов Молвотицкого сельского поселения от 27.10.2010 № 5 «Об утверждении порядка организации и проведения публичных слушаний на территории  Молвотицкого сельского поселения», Совет депутатов Молвотицкого сельского поселения </w:t>
      </w:r>
    </w:p>
    <w:p w:rsidR="00357F9E" w:rsidRPr="009B2FCF" w:rsidRDefault="00357F9E" w:rsidP="00357F9E">
      <w:pPr>
        <w:rPr>
          <w:rFonts w:eastAsiaTheme="minorEastAsia"/>
          <w:b/>
          <w:kern w:val="2"/>
          <w:sz w:val="16"/>
          <w:szCs w:val="16"/>
        </w:rPr>
      </w:pPr>
      <w:r w:rsidRPr="009B2FCF">
        <w:rPr>
          <w:rFonts w:eastAsiaTheme="minorEastAsia"/>
          <w:b/>
          <w:kern w:val="2"/>
          <w:sz w:val="16"/>
          <w:szCs w:val="16"/>
        </w:rPr>
        <w:t>РЕШИЛ:</w:t>
      </w:r>
    </w:p>
    <w:p w:rsidR="00357F9E" w:rsidRPr="009B2FCF" w:rsidRDefault="00357F9E" w:rsidP="00357F9E">
      <w:pPr>
        <w:rPr>
          <w:bCs/>
          <w:sz w:val="16"/>
          <w:szCs w:val="16"/>
        </w:rPr>
      </w:pPr>
      <w:r w:rsidRPr="009B2FCF">
        <w:rPr>
          <w:bCs/>
          <w:kern w:val="2"/>
          <w:sz w:val="16"/>
          <w:szCs w:val="16"/>
        </w:rPr>
        <w:t xml:space="preserve">         1. Внести изменения в Устав Молвотицкого сельского поселения, </w:t>
      </w:r>
      <w:r w:rsidRPr="009B2FCF">
        <w:rPr>
          <w:bCs/>
          <w:sz w:val="16"/>
          <w:szCs w:val="16"/>
        </w:rPr>
        <w:t>принятый решением Совета депутатов Молвотицкого сельского поселения от 18.02.2015 № 185.</w:t>
      </w:r>
    </w:p>
    <w:p w:rsidR="00357F9E" w:rsidRPr="009B2FCF" w:rsidRDefault="00357F9E" w:rsidP="00357F9E">
      <w:pPr>
        <w:rPr>
          <w:rFonts w:eastAsiaTheme="minorEastAsia"/>
          <w:kern w:val="2"/>
          <w:sz w:val="16"/>
          <w:szCs w:val="16"/>
        </w:rPr>
      </w:pPr>
      <w:r w:rsidRPr="009B2FCF">
        <w:rPr>
          <w:rFonts w:eastAsiaTheme="minorEastAsia"/>
          <w:spacing w:val="-5"/>
          <w:kern w:val="2"/>
          <w:sz w:val="16"/>
          <w:szCs w:val="16"/>
        </w:rPr>
        <w:t xml:space="preserve">         2. Опубликовать проект решения Совета депутатов Молвотицкого сельского поселения «Об изменениях в  Устав</w:t>
      </w:r>
      <w:r w:rsidRPr="009B2FCF">
        <w:rPr>
          <w:rFonts w:eastAsiaTheme="minorEastAsia"/>
          <w:kern w:val="2"/>
          <w:sz w:val="16"/>
          <w:szCs w:val="16"/>
        </w:rPr>
        <w:t xml:space="preserve"> Молвотицкого сельского поселения».</w:t>
      </w:r>
    </w:p>
    <w:p w:rsidR="00357F9E" w:rsidRPr="009B2FCF" w:rsidRDefault="00357F9E" w:rsidP="00357F9E">
      <w:pPr>
        <w:rPr>
          <w:rFonts w:eastAsiaTheme="minorEastAsia"/>
          <w:spacing w:val="-2"/>
          <w:kern w:val="2"/>
          <w:sz w:val="16"/>
          <w:szCs w:val="16"/>
        </w:rPr>
      </w:pPr>
      <w:r w:rsidRPr="009B2FCF">
        <w:rPr>
          <w:rFonts w:eastAsiaTheme="minorEastAsia"/>
          <w:kern w:val="2"/>
          <w:sz w:val="16"/>
          <w:szCs w:val="16"/>
        </w:rPr>
        <w:t xml:space="preserve">        3. </w:t>
      </w:r>
      <w:r w:rsidRPr="009B2FCF">
        <w:rPr>
          <w:rFonts w:eastAsiaTheme="minorEastAsia"/>
          <w:spacing w:val="-2"/>
          <w:kern w:val="2"/>
          <w:sz w:val="16"/>
          <w:szCs w:val="16"/>
        </w:rPr>
        <w:t xml:space="preserve">Назначить публичные слушания по проекту решения «Об изменениях в </w:t>
      </w:r>
      <w:r w:rsidRPr="009B2FCF">
        <w:rPr>
          <w:rFonts w:eastAsiaTheme="minorEastAsia"/>
          <w:spacing w:val="-5"/>
          <w:kern w:val="2"/>
          <w:sz w:val="16"/>
          <w:szCs w:val="16"/>
        </w:rPr>
        <w:t xml:space="preserve"> Устав</w:t>
      </w:r>
      <w:r w:rsidRPr="009B2FCF">
        <w:rPr>
          <w:rFonts w:eastAsiaTheme="minorEastAsia"/>
          <w:kern w:val="2"/>
          <w:sz w:val="16"/>
          <w:szCs w:val="16"/>
        </w:rPr>
        <w:t xml:space="preserve"> Молвотицкого сельского поселения» </w:t>
      </w:r>
      <w:r w:rsidRPr="009B2FCF">
        <w:rPr>
          <w:rFonts w:eastAsiaTheme="minorEastAsia"/>
          <w:spacing w:val="-2"/>
          <w:kern w:val="2"/>
          <w:sz w:val="16"/>
          <w:szCs w:val="16"/>
        </w:rPr>
        <w:t>на 17 декабря 2015</w:t>
      </w:r>
      <w:r w:rsidRPr="009B2FCF">
        <w:rPr>
          <w:rFonts w:eastAsiaTheme="minorEastAsia"/>
          <w:color w:val="FF0000"/>
          <w:spacing w:val="-2"/>
          <w:kern w:val="2"/>
          <w:sz w:val="16"/>
          <w:szCs w:val="16"/>
        </w:rPr>
        <w:t xml:space="preserve"> </w:t>
      </w:r>
      <w:r w:rsidRPr="009B2FCF">
        <w:rPr>
          <w:rFonts w:eastAsiaTheme="minorEastAsia"/>
          <w:spacing w:val="-2"/>
          <w:kern w:val="2"/>
          <w:sz w:val="16"/>
          <w:szCs w:val="16"/>
        </w:rPr>
        <w:t xml:space="preserve"> года на 16.00 в здании Администрации Молвотицкого сельского поселения.</w:t>
      </w:r>
    </w:p>
    <w:p w:rsidR="00357F9E" w:rsidRPr="009B2FCF" w:rsidRDefault="00357F9E" w:rsidP="00357F9E">
      <w:pPr>
        <w:rPr>
          <w:rFonts w:eastAsiaTheme="minorEastAsia"/>
          <w:spacing w:val="-2"/>
          <w:kern w:val="2"/>
          <w:sz w:val="16"/>
          <w:szCs w:val="16"/>
        </w:rPr>
      </w:pPr>
      <w:r w:rsidRPr="009B2FCF">
        <w:rPr>
          <w:rFonts w:eastAsiaTheme="minorEastAsia"/>
          <w:kern w:val="2"/>
          <w:sz w:val="16"/>
          <w:szCs w:val="16"/>
        </w:rPr>
        <w:t xml:space="preserve">        4. Назначить </w:t>
      </w:r>
      <w:proofErr w:type="gramStart"/>
      <w:r w:rsidRPr="009B2FCF">
        <w:rPr>
          <w:rFonts w:eastAsiaTheme="minorEastAsia"/>
          <w:kern w:val="2"/>
          <w:sz w:val="16"/>
          <w:szCs w:val="16"/>
        </w:rPr>
        <w:t>ответственным</w:t>
      </w:r>
      <w:proofErr w:type="gramEnd"/>
      <w:r w:rsidRPr="009B2FCF">
        <w:rPr>
          <w:rFonts w:eastAsiaTheme="minorEastAsia"/>
          <w:kern w:val="2"/>
          <w:sz w:val="16"/>
          <w:szCs w:val="16"/>
        </w:rPr>
        <w:t xml:space="preserve"> за проведение публичных слушаний по </w:t>
      </w:r>
      <w:r w:rsidRPr="009B2FCF">
        <w:rPr>
          <w:rFonts w:eastAsiaTheme="minorEastAsia"/>
          <w:spacing w:val="-2"/>
          <w:kern w:val="2"/>
          <w:sz w:val="16"/>
          <w:szCs w:val="16"/>
        </w:rPr>
        <w:t>проекту решения «Об изменениях в</w:t>
      </w:r>
      <w:r w:rsidRPr="009B2FCF">
        <w:rPr>
          <w:rFonts w:eastAsiaTheme="minorEastAsia"/>
          <w:spacing w:val="-5"/>
          <w:kern w:val="2"/>
          <w:sz w:val="16"/>
          <w:szCs w:val="16"/>
        </w:rPr>
        <w:t xml:space="preserve"> Устав</w:t>
      </w:r>
      <w:r w:rsidRPr="009B2FCF">
        <w:rPr>
          <w:rFonts w:eastAsiaTheme="minorEastAsia"/>
          <w:kern w:val="2"/>
          <w:sz w:val="16"/>
          <w:szCs w:val="16"/>
        </w:rPr>
        <w:t xml:space="preserve"> </w:t>
      </w:r>
      <w:r w:rsidRPr="009B2FCF">
        <w:rPr>
          <w:rFonts w:eastAsiaTheme="minorEastAsia"/>
          <w:spacing w:val="-2"/>
          <w:kern w:val="2"/>
          <w:sz w:val="16"/>
          <w:szCs w:val="16"/>
        </w:rPr>
        <w:t>Молвотицкого сельского поселения»  Главу Администрации Молвотицкого сельского поселения Никитина Николая Владимировича.</w:t>
      </w:r>
    </w:p>
    <w:p w:rsidR="00357F9E" w:rsidRPr="009B2FCF" w:rsidRDefault="00357F9E" w:rsidP="00357F9E">
      <w:pPr>
        <w:rPr>
          <w:sz w:val="16"/>
          <w:szCs w:val="16"/>
        </w:rPr>
      </w:pPr>
      <w:r w:rsidRPr="009B2FCF">
        <w:rPr>
          <w:kern w:val="2"/>
          <w:sz w:val="16"/>
          <w:szCs w:val="16"/>
        </w:rPr>
        <w:t xml:space="preserve">      5. </w:t>
      </w:r>
      <w:r w:rsidRPr="009B2FCF">
        <w:rPr>
          <w:sz w:val="16"/>
          <w:szCs w:val="16"/>
        </w:rPr>
        <w:t>Опубликовать решение в бюллетене  «Официальный вестник Молвотицкого сельского поселения» и разместить на официальном сайте в сети Интернет.</w:t>
      </w:r>
    </w:p>
    <w:p w:rsidR="00357F9E" w:rsidRPr="009B2FCF" w:rsidRDefault="00357F9E" w:rsidP="00357F9E">
      <w:pPr>
        <w:rPr>
          <w:rFonts w:eastAsiaTheme="minorEastAsia"/>
          <w:kern w:val="2"/>
          <w:sz w:val="16"/>
          <w:szCs w:val="16"/>
        </w:rPr>
      </w:pPr>
    </w:p>
    <w:p w:rsidR="00357F9E" w:rsidRPr="009B2FCF" w:rsidRDefault="00357F9E" w:rsidP="00357F9E">
      <w:pPr>
        <w:rPr>
          <w:rFonts w:eastAsiaTheme="minorEastAsia"/>
          <w:b/>
          <w:kern w:val="2"/>
          <w:sz w:val="16"/>
          <w:szCs w:val="16"/>
        </w:rPr>
      </w:pPr>
      <w:r w:rsidRPr="009B2FCF">
        <w:rPr>
          <w:rFonts w:eastAsiaTheme="minorEastAsia"/>
          <w:b/>
          <w:kern w:val="2"/>
          <w:sz w:val="16"/>
          <w:szCs w:val="16"/>
        </w:rPr>
        <w:t>Глава сельского поселения                                                       Н.В.Никитин</w:t>
      </w:r>
    </w:p>
    <w:p w:rsidR="00357F9E" w:rsidRPr="009B2FCF" w:rsidRDefault="00357F9E" w:rsidP="00357F9E">
      <w:pPr>
        <w:rPr>
          <w:rFonts w:eastAsiaTheme="minorEastAsia"/>
          <w:b/>
          <w:kern w:val="2"/>
          <w:sz w:val="16"/>
          <w:szCs w:val="16"/>
        </w:rPr>
      </w:pPr>
    </w:p>
    <w:p w:rsidR="00357F9E" w:rsidRPr="009B2FCF" w:rsidRDefault="00357F9E" w:rsidP="00357F9E">
      <w:pPr>
        <w:pStyle w:val="8"/>
        <w:jc w:val="center"/>
        <w:rPr>
          <w:rFonts w:ascii="Times New Roman" w:hAnsi="Times New Roman" w:cs="Times New Roman"/>
          <w:b/>
          <w:sz w:val="16"/>
          <w:szCs w:val="16"/>
        </w:rPr>
      </w:pPr>
      <w:r w:rsidRPr="009B2FCF">
        <w:rPr>
          <w:rFonts w:ascii="Times New Roman" w:hAnsi="Times New Roman" w:cs="Times New Roman"/>
          <w:b/>
          <w:sz w:val="16"/>
          <w:szCs w:val="16"/>
        </w:rPr>
        <w:t>ИЗМЕНЕНИЯ В УСТАВ МОЛВОТИЦКОГО СЕЛЬСКОГО ПОСЕЛЕНИЯ</w:t>
      </w:r>
    </w:p>
    <w:p w:rsidR="00357F9E" w:rsidRPr="009B2FCF" w:rsidRDefault="00357F9E" w:rsidP="00357F9E">
      <w:pPr>
        <w:pStyle w:val="8"/>
        <w:rPr>
          <w:sz w:val="16"/>
          <w:szCs w:val="16"/>
        </w:rPr>
      </w:pPr>
    </w:p>
    <w:p w:rsidR="00357F9E" w:rsidRPr="009B2FCF" w:rsidRDefault="00357F9E" w:rsidP="00357F9E">
      <w:pPr>
        <w:ind w:firstLine="567"/>
        <w:rPr>
          <w:sz w:val="16"/>
          <w:szCs w:val="16"/>
        </w:rPr>
      </w:pPr>
      <w:r w:rsidRPr="009B2FCF">
        <w:rPr>
          <w:sz w:val="16"/>
          <w:szCs w:val="16"/>
        </w:rPr>
        <w:t>1. Статью 6 изложить в следующей редакции:</w:t>
      </w:r>
    </w:p>
    <w:p w:rsidR="00357F9E" w:rsidRPr="009B2FCF" w:rsidRDefault="00357F9E" w:rsidP="00357F9E">
      <w:pPr>
        <w:ind w:firstLine="709"/>
        <w:outlineLvl w:val="2"/>
        <w:rPr>
          <w:b/>
          <w:sz w:val="16"/>
          <w:szCs w:val="16"/>
        </w:rPr>
      </w:pPr>
      <w:bookmarkStart w:id="0" w:name="Par52"/>
      <w:bookmarkStart w:id="1" w:name="Par72"/>
      <w:bookmarkEnd w:id="0"/>
      <w:bookmarkEnd w:id="1"/>
      <w:r w:rsidRPr="009B2FCF">
        <w:rPr>
          <w:b/>
          <w:bCs/>
          <w:color w:val="000000"/>
          <w:spacing w:val="-1"/>
          <w:sz w:val="16"/>
          <w:szCs w:val="16"/>
        </w:rPr>
        <w:t>«Статья 6.</w:t>
      </w:r>
      <w:r w:rsidRPr="009B2FCF">
        <w:rPr>
          <w:b/>
          <w:sz w:val="16"/>
          <w:szCs w:val="16"/>
        </w:rPr>
        <w:t xml:space="preserve"> Устав Молвотицкого сельского поселения</w:t>
      </w:r>
    </w:p>
    <w:p w:rsidR="00357F9E" w:rsidRPr="009B2FCF" w:rsidRDefault="00357F9E" w:rsidP="00357F9E">
      <w:pPr>
        <w:jc w:val="both"/>
        <w:rPr>
          <w:bCs/>
          <w:sz w:val="16"/>
          <w:szCs w:val="16"/>
        </w:rPr>
      </w:pPr>
      <w:r w:rsidRPr="009B2FCF">
        <w:rPr>
          <w:bCs/>
          <w:sz w:val="16"/>
          <w:szCs w:val="16"/>
        </w:rPr>
        <w:t xml:space="preserve">       1.Устав Молвотицкого сельского поселения - основной нормативный правовой акт Молвотицкого сельского поселения.</w:t>
      </w:r>
    </w:p>
    <w:p w:rsidR="00357F9E" w:rsidRPr="009B2FCF" w:rsidRDefault="00357F9E" w:rsidP="00357F9E">
      <w:pPr>
        <w:jc w:val="both"/>
        <w:rPr>
          <w:bCs/>
          <w:sz w:val="16"/>
          <w:szCs w:val="16"/>
        </w:rPr>
      </w:pPr>
      <w:r w:rsidRPr="009B2FCF">
        <w:rPr>
          <w:bCs/>
          <w:sz w:val="16"/>
          <w:szCs w:val="16"/>
        </w:rPr>
        <w:t xml:space="preserve">        </w:t>
      </w:r>
      <w:proofErr w:type="gramStart"/>
      <w:r w:rsidRPr="009B2FCF">
        <w:rPr>
          <w:bCs/>
          <w:sz w:val="16"/>
          <w:szCs w:val="16"/>
        </w:rPr>
        <w:t>Устав Молвотицкого сельского поселения  определяет в установленном Федеральным законом № 131-ФЗ  в порядке:</w:t>
      </w:r>
      <w:proofErr w:type="gramEnd"/>
    </w:p>
    <w:p w:rsidR="00357F9E" w:rsidRPr="009B2FCF" w:rsidRDefault="00357F9E" w:rsidP="00357F9E">
      <w:pPr>
        <w:ind w:firstLine="539"/>
        <w:jc w:val="both"/>
        <w:rPr>
          <w:bCs/>
          <w:sz w:val="16"/>
          <w:szCs w:val="16"/>
        </w:rPr>
      </w:pPr>
      <w:r w:rsidRPr="009B2FCF">
        <w:rPr>
          <w:bCs/>
          <w:sz w:val="16"/>
          <w:szCs w:val="16"/>
        </w:rPr>
        <w:t>1) наименование муниципального образования;</w:t>
      </w:r>
    </w:p>
    <w:p w:rsidR="00357F9E" w:rsidRPr="009B2FCF" w:rsidRDefault="00357F9E" w:rsidP="00357F9E">
      <w:pPr>
        <w:ind w:firstLine="539"/>
        <w:jc w:val="both"/>
        <w:rPr>
          <w:bCs/>
          <w:sz w:val="16"/>
          <w:szCs w:val="16"/>
        </w:rPr>
      </w:pPr>
      <w:r w:rsidRPr="009B2FCF">
        <w:rPr>
          <w:bCs/>
          <w:sz w:val="16"/>
          <w:szCs w:val="16"/>
        </w:rPr>
        <w:t>2) перечень вопросов местного значения;</w:t>
      </w:r>
    </w:p>
    <w:p w:rsidR="00357F9E" w:rsidRPr="009B2FCF" w:rsidRDefault="00357F9E" w:rsidP="00357F9E">
      <w:pPr>
        <w:ind w:firstLine="539"/>
        <w:jc w:val="both"/>
        <w:rPr>
          <w:bCs/>
          <w:sz w:val="16"/>
          <w:szCs w:val="16"/>
        </w:rPr>
      </w:pPr>
      <w:r w:rsidRPr="009B2FCF">
        <w:rPr>
          <w:bCs/>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57F9E" w:rsidRPr="009B2FCF" w:rsidRDefault="00357F9E" w:rsidP="00357F9E">
      <w:pPr>
        <w:ind w:firstLine="539"/>
        <w:jc w:val="both"/>
        <w:rPr>
          <w:bCs/>
          <w:sz w:val="16"/>
          <w:szCs w:val="16"/>
        </w:rPr>
      </w:pPr>
      <w:r w:rsidRPr="009B2FCF">
        <w:rPr>
          <w:bCs/>
          <w:sz w:val="16"/>
          <w:szCs w:val="16"/>
        </w:rPr>
        <w:t>4) структуру и порядок формирования органов местного самоуправления;</w:t>
      </w:r>
    </w:p>
    <w:p w:rsidR="00357F9E" w:rsidRPr="009B2FCF" w:rsidRDefault="00357F9E" w:rsidP="00357F9E">
      <w:pPr>
        <w:ind w:firstLine="539"/>
        <w:jc w:val="both"/>
        <w:rPr>
          <w:bCs/>
          <w:sz w:val="16"/>
          <w:szCs w:val="16"/>
        </w:rPr>
      </w:pPr>
      <w:r w:rsidRPr="009B2FCF">
        <w:rPr>
          <w:bCs/>
          <w:sz w:val="16"/>
          <w:szCs w:val="16"/>
        </w:rPr>
        <w:t>5) наименования и полномочия выборных и иных органов местного самоуправления, должностных лиц местного самоуправления;</w:t>
      </w:r>
    </w:p>
    <w:p w:rsidR="00357F9E" w:rsidRPr="009B2FCF" w:rsidRDefault="00357F9E" w:rsidP="00357F9E">
      <w:pPr>
        <w:ind w:firstLine="539"/>
        <w:jc w:val="both"/>
        <w:rPr>
          <w:bCs/>
          <w:sz w:val="16"/>
          <w:szCs w:val="16"/>
        </w:rPr>
      </w:pPr>
      <w:r w:rsidRPr="009B2FCF">
        <w:rPr>
          <w:bCs/>
          <w:sz w:val="16"/>
          <w:szCs w:val="16"/>
        </w:rPr>
        <w:t>6) виды, порядок принятия (издания), официального опубликования (обнародования) и вступления в силу муниципальных правовых актов;</w:t>
      </w:r>
    </w:p>
    <w:p w:rsidR="00357F9E" w:rsidRPr="009B2FCF" w:rsidRDefault="00357F9E" w:rsidP="00357F9E">
      <w:pPr>
        <w:ind w:firstLine="539"/>
        <w:jc w:val="both"/>
        <w:rPr>
          <w:bCs/>
          <w:sz w:val="16"/>
          <w:szCs w:val="16"/>
        </w:rPr>
      </w:pPr>
      <w:r w:rsidRPr="009B2FCF">
        <w:rPr>
          <w:bCs/>
          <w:sz w:val="16"/>
          <w:szCs w:val="16"/>
        </w:rPr>
        <w:t>7) срок полномочий Совета депутатов Молвотицкого сельского поселения, Главы Молвотицкого сельского поселения, а также основания и порядок прекращения полномочий указанных органов и лиц;</w:t>
      </w:r>
    </w:p>
    <w:p w:rsidR="00357F9E" w:rsidRPr="009B2FCF" w:rsidRDefault="00357F9E" w:rsidP="00357F9E">
      <w:pPr>
        <w:ind w:firstLine="539"/>
        <w:jc w:val="both"/>
        <w:rPr>
          <w:bCs/>
          <w:sz w:val="16"/>
          <w:szCs w:val="16"/>
        </w:rPr>
      </w:pPr>
      <w:r w:rsidRPr="009B2FCF">
        <w:rPr>
          <w:bCs/>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57F9E" w:rsidRPr="009B2FCF" w:rsidRDefault="00357F9E" w:rsidP="00357F9E">
      <w:pPr>
        <w:ind w:firstLine="539"/>
        <w:jc w:val="both"/>
        <w:rPr>
          <w:bCs/>
          <w:sz w:val="16"/>
          <w:szCs w:val="16"/>
        </w:rPr>
      </w:pPr>
      <w:r w:rsidRPr="009B2FCF">
        <w:rPr>
          <w:bCs/>
          <w:sz w:val="16"/>
          <w:szCs w:val="16"/>
        </w:rPr>
        <w:t xml:space="preserve">9) порядок составления и рассмотрения проекта бюджета Молвотицкого сельского поселения, утверждения и исполнения бюджета Молвотицкого сельского поселения, осуществления </w:t>
      </w:r>
      <w:proofErr w:type="gramStart"/>
      <w:r w:rsidRPr="009B2FCF">
        <w:rPr>
          <w:bCs/>
          <w:sz w:val="16"/>
          <w:szCs w:val="16"/>
        </w:rPr>
        <w:t>контроля за</w:t>
      </w:r>
      <w:proofErr w:type="gramEnd"/>
      <w:r w:rsidRPr="009B2FCF">
        <w:rPr>
          <w:bCs/>
          <w:sz w:val="16"/>
          <w:szCs w:val="16"/>
        </w:rPr>
        <w:t xml:space="preserve"> его исполнением, составления и утверждения отчета об исполнении бюджета Молвотицкого сельского поселения, в соответствии с Бюджетным кодексом Российской Федерации;</w:t>
      </w:r>
    </w:p>
    <w:p w:rsidR="00357F9E" w:rsidRPr="009B2FCF" w:rsidRDefault="00357F9E" w:rsidP="00357F9E">
      <w:pPr>
        <w:ind w:firstLine="539"/>
        <w:jc w:val="both"/>
        <w:rPr>
          <w:bCs/>
          <w:sz w:val="16"/>
          <w:szCs w:val="16"/>
        </w:rPr>
      </w:pPr>
      <w:r w:rsidRPr="009B2FCF">
        <w:rPr>
          <w:bCs/>
          <w:sz w:val="16"/>
          <w:szCs w:val="16"/>
        </w:rPr>
        <w:t>10) порядок внесения изменений и дополнений в настоящий Устав.</w:t>
      </w:r>
    </w:p>
    <w:p w:rsidR="00357F9E" w:rsidRPr="009B2FCF" w:rsidRDefault="00357F9E" w:rsidP="00357F9E">
      <w:pPr>
        <w:ind w:firstLine="539"/>
        <w:jc w:val="both"/>
        <w:rPr>
          <w:bCs/>
          <w:sz w:val="16"/>
          <w:szCs w:val="16"/>
        </w:rPr>
      </w:pPr>
      <w:r w:rsidRPr="009B2FCF">
        <w:rPr>
          <w:bCs/>
          <w:sz w:val="16"/>
          <w:szCs w:val="16"/>
        </w:rPr>
        <w:t>2. Уставом Молвотицкого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357F9E" w:rsidRPr="009B2FCF" w:rsidRDefault="00357F9E" w:rsidP="00357F9E">
      <w:pPr>
        <w:ind w:firstLine="539"/>
        <w:jc w:val="both"/>
        <w:rPr>
          <w:sz w:val="16"/>
          <w:szCs w:val="16"/>
        </w:rPr>
      </w:pPr>
      <w:r w:rsidRPr="009B2FCF">
        <w:rPr>
          <w:bCs/>
          <w:sz w:val="16"/>
          <w:szCs w:val="16"/>
        </w:rPr>
        <w:t xml:space="preserve">3. </w:t>
      </w:r>
      <w:r w:rsidRPr="009B2FCF">
        <w:rPr>
          <w:sz w:val="16"/>
          <w:szCs w:val="16"/>
        </w:rPr>
        <w:t xml:space="preserve">Устав </w:t>
      </w:r>
      <w:r w:rsidRPr="009B2FCF">
        <w:rPr>
          <w:bCs/>
          <w:sz w:val="16"/>
          <w:szCs w:val="16"/>
        </w:rPr>
        <w:t>Молвотицкого сельского поселения</w:t>
      </w:r>
      <w:r w:rsidRPr="009B2FCF">
        <w:rPr>
          <w:sz w:val="16"/>
          <w:szCs w:val="1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9B2FCF">
        <w:rPr>
          <w:bCs/>
          <w:sz w:val="16"/>
          <w:szCs w:val="16"/>
        </w:rPr>
        <w:t>Молвотицкого сельского поселения</w:t>
      </w:r>
      <w:r w:rsidRPr="009B2FCF">
        <w:rPr>
          <w:sz w:val="16"/>
          <w:szCs w:val="16"/>
        </w:rPr>
        <w:t>.</w:t>
      </w:r>
    </w:p>
    <w:p w:rsidR="00357F9E" w:rsidRPr="009B2FCF" w:rsidRDefault="00357F9E" w:rsidP="00357F9E">
      <w:pPr>
        <w:ind w:firstLine="539"/>
        <w:jc w:val="both"/>
        <w:rPr>
          <w:bCs/>
          <w:sz w:val="16"/>
          <w:szCs w:val="16"/>
        </w:rPr>
      </w:pPr>
      <w:r w:rsidRPr="009B2FCF">
        <w:rPr>
          <w:sz w:val="16"/>
          <w:szCs w:val="16"/>
        </w:rPr>
        <w:t xml:space="preserve">Иные муниципальные правовые акты не должны противоречить Уставу </w:t>
      </w:r>
      <w:r w:rsidRPr="009B2FCF">
        <w:rPr>
          <w:bCs/>
          <w:sz w:val="16"/>
          <w:szCs w:val="16"/>
        </w:rPr>
        <w:t>Молвотицкого сельского поселения</w:t>
      </w:r>
      <w:r w:rsidRPr="009B2FCF">
        <w:rPr>
          <w:sz w:val="16"/>
          <w:szCs w:val="16"/>
        </w:rPr>
        <w:t xml:space="preserve"> и правовым актам, принятым на местном референдуме.</w:t>
      </w:r>
      <w:r w:rsidRPr="009B2FCF">
        <w:rPr>
          <w:bCs/>
          <w:sz w:val="16"/>
          <w:szCs w:val="16"/>
        </w:rPr>
        <w:t xml:space="preserve"> В случае противоречия указанных актов Уставу Молвотицкого сельского поселения действует настоящий Устав.</w:t>
      </w:r>
    </w:p>
    <w:p w:rsidR="00357F9E" w:rsidRPr="009B2FCF" w:rsidRDefault="00357F9E" w:rsidP="00357F9E">
      <w:pPr>
        <w:ind w:firstLine="709"/>
        <w:jc w:val="both"/>
        <w:rPr>
          <w:bCs/>
          <w:sz w:val="16"/>
          <w:szCs w:val="16"/>
        </w:rPr>
      </w:pPr>
      <w:r w:rsidRPr="009B2FCF">
        <w:rPr>
          <w:bCs/>
          <w:sz w:val="16"/>
          <w:szCs w:val="16"/>
        </w:rPr>
        <w:t xml:space="preserve">4. Проект Устава Молвотицкого сельского поселения, проект решения Совета депутатов Молвотицкого сельского поселения о внесении изменений в Устав Молвотицкого сельского поселения не </w:t>
      </w:r>
      <w:proofErr w:type="gramStart"/>
      <w:r w:rsidRPr="009B2FCF">
        <w:rPr>
          <w:bCs/>
          <w:sz w:val="16"/>
          <w:szCs w:val="16"/>
        </w:rPr>
        <w:t>позднее</w:t>
      </w:r>
      <w:proofErr w:type="gramEnd"/>
      <w:r w:rsidRPr="009B2FCF">
        <w:rPr>
          <w:bCs/>
          <w:sz w:val="16"/>
          <w:szCs w:val="16"/>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Молвотицкого сельского поселения» с одновременным опубликованием (обнародованием) установленного Советом депутатов Молвотицкого сельского поселения порядка учета предложений по указанным проектам, а также порядка участия граждан в их обсуждении.</w:t>
      </w:r>
    </w:p>
    <w:p w:rsidR="00357F9E" w:rsidRPr="009B2FCF" w:rsidRDefault="00357F9E" w:rsidP="00357F9E">
      <w:pPr>
        <w:ind w:firstLine="709"/>
        <w:jc w:val="both"/>
        <w:rPr>
          <w:sz w:val="16"/>
          <w:szCs w:val="16"/>
        </w:rPr>
      </w:pPr>
      <w:proofErr w:type="gramStart"/>
      <w:r w:rsidRPr="009B2FCF">
        <w:rPr>
          <w:sz w:val="16"/>
          <w:szCs w:val="1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9B2FCF">
        <w:rPr>
          <w:bCs/>
          <w:sz w:val="16"/>
          <w:szCs w:val="16"/>
        </w:rPr>
        <w:t>Молвотицкого сельского поселения</w:t>
      </w:r>
      <w:r w:rsidRPr="009B2FCF">
        <w:rPr>
          <w:sz w:val="16"/>
          <w:szCs w:val="16"/>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9B2FCF">
        <w:rPr>
          <w:bCs/>
          <w:sz w:val="16"/>
          <w:szCs w:val="16"/>
        </w:rPr>
        <w:t xml:space="preserve">Молвотицкого сельского поселения </w:t>
      </w:r>
      <w:r w:rsidRPr="009B2FCF">
        <w:rPr>
          <w:sz w:val="16"/>
          <w:szCs w:val="16"/>
        </w:rPr>
        <w:t xml:space="preserve">в соответствие с </w:t>
      </w:r>
      <w:hyperlink r:id="rId6" w:history="1">
        <w:r w:rsidRPr="009B2FCF">
          <w:rPr>
            <w:rStyle w:val="af0"/>
            <w:sz w:val="16"/>
            <w:szCs w:val="16"/>
          </w:rPr>
          <w:t>Конституцией</w:t>
        </w:r>
      </w:hyperlink>
      <w:r w:rsidRPr="009B2FCF">
        <w:rPr>
          <w:sz w:val="16"/>
          <w:szCs w:val="16"/>
        </w:rPr>
        <w:t xml:space="preserve"> Российской Федерации, федеральными законами.</w:t>
      </w:r>
      <w:proofErr w:type="gramEnd"/>
    </w:p>
    <w:p w:rsidR="00357F9E" w:rsidRPr="009B2FCF" w:rsidRDefault="00357F9E" w:rsidP="00357F9E">
      <w:pPr>
        <w:ind w:firstLine="709"/>
        <w:jc w:val="both"/>
        <w:rPr>
          <w:sz w:val="16"/>
          <w:szCs w:val="16"/>
        </w:rPr>
      </w:pPr>
      <w:proofErr w:type="gramStart"/>
      <w:r w:rsidRPr="009B2FCF">
        <w:rPr>
          <w:sz w:val="16"/>
          <w:szCs w:val="16"/>
        </w:rPr>
        <w:lastRenderedPageBreak/>
        <w:t xml:space="preserve">По проекту Устава </w:t>
      </w:r>
      <w:r w:rsidRPr="009B2FCF">
        <w:rPr>
          <w:bCs/>
          <w:sz w:val="16"/>
          <w:szCs w:val="16"/>
        </w:rPr>
        <w:t xml:space="preserve">Молвотицкого сельского поселения </w:t>
      </w:r>
      <w:r w:rsidRPr="009B2FCF">
        <w:rPr>
          <w:sz w:val="16"/>
          <w:szCs w:val="16"/>
        </w:rPr>
        <w:t xml:space="preserve">и по проекту решения о внесении изменений и дополнений в Устав </w:t>
      </w:r>
      <w:r w:rsidRPr="009B2FCF">
        <w:rPr>
          <w:bCs/>
          <w:sz w:val="16"/>
          <w:szCs w:val="16"/>
        </w:rPr>
        <w:t xml:space="preserve">Молвотицкого сельского поселения </w:t>
      </w:r>
      <w:r w:rsidRPr="009B2FCF">
        <w:rPr>
          <w:sz w:val="16"/>
          <w:szCs w:val="16"/>
        </w:rPr>
        <w:t xml:space="preserve">в порядке, предусмотренном решением Совета депутатов </w:t>
      </w:r>
      <w:r w:rsidRPr="009B2FCF">
        <w:rPr>
          <w:bCs/>
          <w:sz w:val="16"/>
          <w:szCs w:val="16"/>
        </w:rPr>
        <w:t>Молвотицкого сельского поселения</w:t>
      </w:r>
      <w:r w:rsidRPr="009B2FCF">
        <w:rPr>
          <w:sz w:val="16"/>
          <w:szCs w:val="16"/>
        </w:rPr>
        <w:t xml:space="preserve">, проводятся публичные слушания, кроме случаев, когда изменения в Устав </w:t>
      </w:r>
      <w:r w:rsidRPr="009B2FCF">
        <w:rPr>
          <w:bCs/>
          <w:sz w:val="16"/>
          <w:szCs w:val="16"/>
        </w:rPr>
        <w:t xml:space="preserve">Молвотицкого сельского поселения </w:t>
      </w:r>
      <w:r w:rsidRPr="009B2FCF">
        <w:rPr>
          <w:sz w:val="16"/>
          <w:szCs w:val="16"/>
        </w:rPr>
        <w:t>вносятся исключительно</w:t>
      </w:r>
      <w:r w:rsidRPr="009B2FCF">
        <w:rPr>
          <w:b/>
          <w:sz w:val="16"/>
          <w:szCs w:val="16"/>
        </w:rPr>
        <w:t xml:space="preserve"> </w:t>
      </w:r>
      <w:r w:rsidRPr="009B2FCF">
        <w:rPr>
          <w:sz w:val="16"/>
          <w:szCs w:val="16"/>
        </w:rPr>
        <w:t>в целях приведения закрепляемых в Уставе Молвотицкого сельского поселения вопросов местного значения и полномочий по их решению</w:t>
      </w:r>
      <w:proofErr w:type="gramEnd"/>
      <w:r w:rsidRPr="009B2FCF">
        <w:rPr>
          <w:sz w:val="16"/>
          <w:szCs w:val="16"/>
        </w:rPr>
        <w:t xml:space="preserve"> в соответствие с Конституцией Российской Федерации, федеральными законами.</w:t>
      </w:r>
    </w:p>
    <w:p w:rsidR="00357F9E" w:rsidRPr="009B2FCF" w:rsidRDefault="00357F9E" w:rsidP="00357F9E">
      <w:pPr>
        <w:ind w:firstLine="709"/>
        <w:jc w:val="both"/>
        <w:rPr>
          <w:bCs/>
          <w:sz w:val="16"/>
          <w:szCs w:val="16"/>
        </w:rPr>
      </w:pPr>
      <w:r w:rsidRPr="009B2FCF">
        <w:rPr>
          <w:sz w:val="16"/>
          <w:szCs w:val="16"/>
        </w:rPr>
        <w:t xml:space="preserve"> </w:t>
      </w:r>
      <w:r w:rsidRPr="009B2FCF">
        <w:rPr>
          <w:bCs/>
          <w:sz w:val="16"/>
          <w:szCs w:val="16"/>
        </w:rPr>
        <w:t>5. Устав Молвотицкого сельского поселения принимается большинством в 2/3 голосов от установленной численности депутатов Совета депутатов Молвотицкого сельского поселения.</w:t>
      </w:r>
    </w:p>
    <w:p w:rsidR="00357F9E" w:rsidRPr="009B2FCF" w:rsidRDefault="00357F9E" w:rsidP="00357F9E">
      <w:pPr>
        <w:ind w:firstLine="709"/>
        <w:jc w:val="both"/>
        <w:rPr>
          <w:bCs/>
          <w:sz w:val="16"/>
          <w:szCs w:val="16"/>
        </w:rPr>
      </w:pPr>
      <w:r w:rsidRPr="009B2FCF">
        <w:rPr>
          <w:bCs/>
          <w:sz w:val="16"/>
          <w:szCs w:val="16"/>
        </w:rPr>
        <w:t>Изменения и дополнения в Устав Молвотицкого сельского поселения вносятся решением Совета депутатов Молвотицкого сельского поселения, которое принимается большинством в 2/3 голосов от установленной численности депутатов Молвотицкого сельского поселения.</w:t>
      </w:r>
    </w:p>
    <w:p w:rsidR="00357F9E" w:rsidRPr="009B2FCF" w:rsidRDefault="00357F9E" w:rsidP="00357F9E">
      <w:pPr>
        <w:ind w:firstLine="709"/>
        <w:jc w:val="both"/>
        <w:rPr>
          <w:bCs/>
          <w:sz w:val="16"/>
          <w:szCs w:val="16"/>
        </w:rPr>
      </w:pPr>
      <w:r w:rsidRPr="009B2FCF">
        <w:rPr>
          <w:bCs/>
          <w:sz w:val="16"/>
          <w:szCs w:val="16"/>
        </w:rPr>
        <w:t>В случае</w:t>
      </w:r>
      <w:proofErr w:type="gramStart"/>
      <w:r w:rsidRPr="009B2FCF">
        <w:rPr>
          <w:bCs/>
          <w:sz w:val="16"/>
          <w:szCs w:val="16"/>
        </w:rPr>
        <w:t>,</w:t>
      </w:r>
      <w:proofErr w:type="gramEnd"/>
      <w:r w:rsidRPr="009B2FCF">
        <w:rPr>
          <w:bCs/>
          <w:sz w:val="16"/>
          <w:szCs w:val="16"/>
        </w:rPr>
        <w:t xml:space="preserve">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57F9E" w:rsidRPr="009B2FCF" w:rsidRDefault="00357F9E" w:rsidP="00357F9E">
      <w:pPr>
        <w:ind w:firstLine="709"/>
        <w:jc w:val="both"/>
        <w:rPr>
          <w:sz w:val="16"/>
          <w:szCs w:val="16"/>
        </w:rPr>
      </w:pPr>
      <w:r w:rsidRPr="009B2FCF">
        <w:rPr>
          <w:bCs/>
          <w:sz w:val="16"/>
          <w:szCs w:val="16"/>
        </w:rPr>
        <w:t xml:space="preserve">6. Устав Молвотицкого сельского поселения, решение </w:t>
      </w:r>
      <w:r w:rsidRPr="009B2FCF">
        <w:rPr>
          <w:sz w:val="16"/>
          <w:szCs w:val="16"/>
        </w:rPr>
        <w:t xml:space="preserve">о внесении изменений и дополнений в Устав </w:t>
      </w:r>
      <w:r w:rsidRPr="009B2FCF">
        <w:rPr>
          <w:bCs/>
          <w:sz w:val="16"/>
          <w:szCs w:val="16"/>
        </w:rPr>
        <w:t xml:space="preserve">Молвотицкого сельского поселения </w:t>
      </w:r>
      <w:r w:rsidRPr="009B2FCF">
        <w:rPr>
          <w:sz w:val="16"/>
          <w:szCs w:val="16"/>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 w:history="1">
        <w:r w:rsidRPr="009B2FCF">
          <w:rPr>
            <w:rStyle w:val="af0"/>
            <w:sz w:val="16"/>
            <w:szCs w:val="16"/>
          </w:rPr>
          <w:t>порядке</w:t>
        </w:r>
      </w:hyperlink>
      <w:r w:rsidRPr="009B2FCF">
        <w:rPr>
          <w:sz w:val="16"/>
          <w:szCs w:val="16"/>
        </w:rPr>
        <w:t>, установленном федеральным законом.</w:t>
      </w:r>
    </w:p>
    <w:p w:rsidR="00357F9E" w:rsidRPr="009B2FCF" w:rsidRDefault="00357F9E" w:rsidP="00357F9E">
      <w:pPr>
        <w:ind w:firstLine="709"/>
        <w:jc w:val="both"/>
        <w:rPr>
          <w:bCs/>
          <w:sz w:val="16"/>
          <w:szCs w:val="16"/>
        </w:rPr>
      </w:pPr>
      <w:r w:rsidRPr="009B2FCF">
        <w:rPr>
          <w:bCs/>
          <w:sz w:val="16"/>
          <w:szCs w:val="16"/>
        </w:rPr>
        <w:t xml:space="preserve">7. Устав Молвотицкого сельского поселения, решение </w:t>
      </w:r>
      <w:r w:rsidRPr="009B2FCF">
        <w:rPr>
          <w:sz w:val="16"/>
          <w:szCs w:val="16"/>
        </w:rPr>
        <w:t xml:space="preserve">о внесении изменений и дополнений в Устав </w:t>
      </w:r>
      <w:r w:rsidRPr="009B2FCF">
        <w:rPr>
          <w:bCs/>
          <w:sz w:val="16"/>
          <w:szCs w:val="16"/>
        </w:rPr>
        <w:t>Молвотицкого сельского поселения подлежат официальному опубликованию (обнародованию) в бюллетене «Официальный вестник Молвотицкого сельского поселения», после их государственной регистрации и вступают в силу после официального опубликования (обнародования).</w:t>
      </w:r>
    </w:p>
    <w:p w:rsidR="00357F9E" w:rsidRPr="009B2FCF" w:rsidRDefault="00357F9E" w:rsidP="00357F9E">
      <w:pPr>
        <w:ind w:firstLine="709"/>
        <w:jc w:val="both"/>
        <w:rPr>
          <w:bCs/>
          <w:sz w:val="16"/>
          <w:szCs w:val="16"/>
        </w:rPr>
      </w:pPr>
      <w:proofErr w:type="gramStart"/>
      <w:r w:rsidRPr="009B2FCF">
        <w:rPr>
          <w:bCs/>
          <w:sz w:val="16"/>
          <w:szCs w:val="16"/>
        </w:rPr>
        <w:t xml:space="preserve">Глава Молвотицкого сельского поселения обязан опубликовать (обнародовать) зарегистрированные Устав Молвотицкого сельского поселения, решение о внесении изменений и дополнений в Устав Молвотицкого сельского поселения в течение семи дней со дня их поступления из </w:t>
      </w:r>
      <w:r w:rsidRPr="009B2FCF">
        <w:rPr>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57F9E" w:rsidRPr="009B2FCF" w:rsidRDefault="00357F9E" w:rsidP="00357F9E">
      <w:pPr>
        <w:adjustRightInd w:val="0"/>
        <w:ind w:firstLine="709"/>
        <w:jc w:val="both"/>
        <w:rPr>
          <w:sz w:val="16"/>
          <w:szCs w:val="16"/>
        </w:rPr>
      </w:pPr>
      <w:r w:rsidRPr="009B2FCF">
        <w:rPr>
          <w:sz w:val="16"/>
          <w:szCs w:val="16"/>
        </w:rPr>
        <w:t xml:space="preserve">8. </w:t>
      </w:r>
      <w:proofErr w:type="gramStart"/>
      <w:r w:rsidRPr="009B2FCF">
        <w:rPr>
          <w:sz w:val="16"/>
          <w:szCs w:val="16"/>
        </w:rPr>
        <w:t>Изменения и дополнения, внесенные в Устав Молвотицкого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Молвотицкого сельского поселения, принявшего муниципальный правовой акт о внесении в Устав Молвотицкого сельского поселения указанных изменений и дополнений.</w:t>
      </w:r>
      <w:proofErr w:type="gramEnd"/>
    </w:p>
    <w:p w:rsidR="00357F9E" w:rsidRPr="009B2FCF" w:rsidRDefault="00357F9E" w:rsidP="00357F9E">
      <w:pPr>
        <w:adjustRightInd w:val="0"/>
        <w:ind w:firstLine="709"/>
        <w:jc w:val="both"/>
        <w:rPr>
          <w:sz w:val="16"/>
          <w:szCs w:val="16"/>
        </w:rPr>
      </w:pPr>
    </w:p>
    <w:p w:rsidR="00357F9E" w:rsidRPr="009B2FCF" w:rsidRDefault="00357F9E" w:rsidP="00357F9E">
      <w:pPr>
        <w:ind w:firstLine="567"/>
        <w:rPr>
          <w:b/>
          <w:sz w:val="16"/>
          <w:szCs w:val="16"/>
        </w:rPr>
      </w:pPr>
      <w:r w:rsidRPr="009B2FCF">
        <w:rPr>
          <w:b/>
          <w:sz w:val="16"/>
          <w:szCs w:val="16"/>
        </w:rPr>
        <w:t>2. Статью 7 изложить в следующей редакции:</w:t>
      </w:r>
    </w:p>
    <w:p w:rsidR="00357F9E" w:rsidRPr="009B2FCF" w:rsidRDefault="00357F9E" w:rsidP="00357F9E">
      <w:pPr>
        <w:adjustRightInd w:val="0"/>
        <w:ind w:firstLine="709"/>
        <w:jc w:val="both"/>
        <w:rPr>
          <w:sz w:val="16"/>
          <w:szCs w:val="16"/>
        </w:rPr>
      </w:pPr>
    </w:p>
    <w:p w:rsidR="00357F9E" w:rsidRPr="009B2FCF" w:rsidRDefault="00357F9E" w:rsidP="00357F9E">
      <w:pPr>
        <w:ind w:firstLine="709"/>
        <w:jc w:val="both"/>
        <w:rPr>
          <w:b/>
          <w:sz w:val="16"/>
          <w:szCs w:val="16"/>
        </w:rPr>
      </w:pPr>
      <w:r w:rsidRPr="009B2FCF">
        <w:rPr>
          <w:b/>
          <w:sz w:val="16"/>
          <w:szCs w:val="16"/>
        </w:rPr>
        <w:t xml:space="preserve">Статья 7. Система муниципальных правовых актов </w:t>
      </w:r>
      <w:r w:rsidRPr="009B2FCF">
        <w:rPr>
          <w:b/>
          <w:bCs/>
          <w:sz w:val="16"/>
          <w:szCs w:val="16"/>
        </w:rPr>
        <w:t>Молвотицкого сельского поселения</w:t>
      </w:r>
      <w:r w:rsidRPr="009B2FCF">
        <w:rPr>
          <w:b/>
          <w:sz w:val="16"/>
          <w:szCs w:val="16"/>
        </w:rPr>
        <w:t xml:space="preserve"> </w:t>
      </w:r>
    </w:p>
    <w:p w:rsidR="00357F9E" w:rsidRPr="009B2FCF" w:rsidRDefault="00357F9E" w:rsidP="00357F9E">
      <w:pPr>
        <w:ind w:firstLine="709"/>
        <w:jc w:val="both"/>
        <w:rPr>
          <w:sz w:val="16"/>
          <w:szCs w:val="16"/>
        </w:rPr>
      </w:pPr>
      <w:r w:rsidRPr="009B2FCF">
        <w:rPr>
          <w:sz w:val="16"/>
          <w:szCs w:val="16"/>
        </w:rPr>
        <w:t xml:space="preserve">1. В систему муниципальных правовых актов </w:t>
      </w:r>
      <w:r w:rsidRPr="009B2FCF">
        <w:rPr>
          <w:bCs/>
          <w:sz w:val="16"/>
          <w:szCs w:val="16"/>
        </w:rPr>
        <w:t>Молвотицкого сельского поселения</w:t>
      </w:r>
      <w:r w:rsidRPr="009B2FCF">
        <w:rPr>
          <w:sz w:val="16"/>
          <w:szCs w:val="16"/>
        </w:rPr>
        <w:t xml:space="preserve"> входят:</w:t>
      </w:r>
    </w:p>
    <w:p w:rsidR="00357F9E" w:rsidRPr="009B2FCF" w:rsidRDefault="00357F9E" w:rsidP="00357F9E">
      <w:pPr>
        <w:ind w:firstLine="709"/>
        <w:jc w:val="both"/>
        <w:rPr>
          <w:sz w:val="16"/>
          <w:szCs w:val="16"/>
        </w:rPr>
      </w:pPr>
      <w:r w:rsidRPr="009B2FCF">
        <w:rPr>
          <w:sz w:val="16"/>
          <w:szCs w:val="16"/>
        </w:rPr>
        <w:t xml:space="preserve">- Устав </w:t>
      </w:r>
      <w:r w:rsidRPr="009B2FCF">
        <w:rPr>
          <w:bCs/>
          <w:sz w:val="16"/>
          <w:szCs w:val="16"/>
        </w:rPr>
        <w:t>Молвотицкого сельского поселения</w:t>
      </w:r>
      <w:r w:rsidRPr="009B2FCF">
        <w:rPr>
          <w:sz w:val="16"/>
          <w:szCs w:val="16"/>
        </w:rPr>
        <w:t>;</w:t>
      </w:r>
    </w:p>
    <w:p w:rsidR="00357F9E" w:rsidRPr="009B2FCF" w:rsidRDefault="00357F9E" w:rsidP="00357F9E">
      <w:pPr>
        <w:ind w:firstLine="709"/>
        <w:jc w:val="both"/>
        <w:rPr>
          <w:b/>
          <w:sz w:val="16"/>
          <w:szCs w:val="16"/>
        </w:rPr>
      </w:pPr>
      <w:r w:rsidRPr="009B2FCF">
        <w:rPr>
          <w:sz w:val="16"/>
          <w:szCs w:val="16"/>
        </w:rPr>
        <w:t>- правовые акты, принятые на местном референдуме</w:t>
      </w:r>
      <w:r w:rsidRPr="009B2FCF">
        <w:rPr>
          <w:b/>
          <w:sz w:val="16"/>
          <w:szCs w:val="16"/>
        </w:rPr>
        <w:t xml:space="preserve"> </w:t>
      </w:r>
    </w:p>
    <w:p w:rsidR="00357F9E" w:rsidRPr="009B2FCF" w:rsidRDefault="00357F9E" w:rsidP="00357F9E">
      <w:pPr>
        <w:ind w:firstLine="709"/>
        <w:jc w:val="both"/>
        <w:rPr>
          <w:sz w:val="16"/>
          <w:szCs w:val="16"/>
        </w:rPr>
      </w:pPr>
      <w:r w:rsidRPr="009B2FCF">
        <w:rPr>
          <w:b/>
          <w:sz w:val="16"/>
          <w:szCs w:val="16"/>
        </w:rPr>
        <w:t xml:space="preserve"> -</w:t>
      </w:r>
      <w:r w:rsidRPr="009B2FCF">
        <w:rPr>
          <w:sz w:val="16"/>
          <w:szCs w:val="16"/>
        </w:rPr>
        <w:t>собрание и конференция (собрание делегатов) граждан;</w:t>
      </w:r>
    </w:p>
    <w:p w:rsidR="00357F9E" w:rsidRPr="009B2FCF" w:rsidRDefault="00357F9E" w:rsidP="00357F9E">
      <w:pPr>
        <w:ind w:firstLine="709"/>
        <w:jc w:val="both"/>
        <w:rPr>
          <w:sz w:val="16"/>
          <w:szCs w:val="16"/>
        </w:rPr>
      </w:pPr>
      <w:r w:rsidRPr="009B2FCF">
        <w:rPr>
          <w:sz w:val="16"/>
          <w:szCs w:val="16"/>
        </w:rPr>
        <w:t xml:space="preserve">- нормативные и иные правовые акты Совета депутатов </w:t>
      </w:r>
      <w:r w:rsidRPr="009B2FCF">
        <w:rPr>
          <w:bCs/>
          <w:sz w:val="16"/>
          <w:szCs w:val="16"/>
        </w:rPr>
        <w:t>Молвотицкого сельского поселения;</w:t>
      </w:r>
      <w:r w:rsidRPr="009B2FCF">
        <w:rPr>
          <w:sz w:val="16"/>
          <w:szCs w:val="16"/>
        </w:rPr>
        <w:t xml:space="preserve"> </w:t>
      </w:r>
    </w:p>
    <w:p w:rsidR="00357F9E" w:rsidRPr="009B2FCF" w:rsidRDefault="00357F9E" w:rsidP="00357F9E">
      <w:pPr>
        <w:ind w:firstLine="709"/>
        <w:jc w:val="both"/>
        <w:rPr>
          <w:bCs/>
          <w:sz w:val="16"/>
          <w:szCs w:val="16"/>
        </w:rPr>
      </w:pPr>
      <w:r w:rsidRPr="009B2FCF">
        <w:rPr>
          <w:sz w:val="16"/>
          <w:szCs w:val="16"/>
        </w:rPr>
        <w:t xml:space="preserve">- постановления и распоряжения Главы </w:t>
      </w:r>
      <w:r w:rsidRPr="009B2FCF">
        <w:rPr>
          <w:bCs/>
          <w:sz w:val="16"/>
          <w:szCs w:val="16"/>
        </w:rPr>
        <w:t>Молвотицкого сельского поселения;</w:t>
      </w:r>
    </w:p>
    <w:p w:rsidR="00357F9E" w:rsidRPr="009B2FCF" w:rsidRDefault="00357F9E" w:rsidP="00357F9E">
      <w:pPr>
        <w:ind w:firstLine="709"/>
        <w:jc w:val="both"/>
        <w:rPr>
          <w:i/>
          <w:sz w:val="16"/>
          <w:szCs w:val="16"/>
        </w:rPr>
      </w:pPr>
      <w:r w:rsidRPr="009B2FCF">
        <w:rPr>
          <w:sz w:val="16"/>
          <w:szCs w:val="16"/>
        </w:rPr>
        <w:t xml:space="preserve">- постановления и распоряжения Администрации </w:t>
      </w:r>
      <w:r w:rsidRPr="009B2FCF">
        <w:rPr>
          <w:bCs/>
          <w:sz w:val="16"/>
          <w:szCs w:val="16"/>
        </w:rPr>
        <w:t>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2. Статус Устава </w:t>
      </w:r>
      <w:r w:rsidRPr="009B2FCF">
        <w:rPr>
          <w:bCs/>
          <w:sz w:val="16"/>
          <w:szCs w:val="16"/>
        </w:rPr>
        <w:t>Молвотицкого сельского поселения</w:t>
      </w:r>
      <w:r w:rsidRPr="009B2FCF">
        <w:rPr>
          <w:sz w:val="16"/>
          <w:szCs w:val="16"/>
        </w:rPr>
        <w:t xml:space="preserve">, а также порядок его принятия и внесения в него изменений и дополнений регулируются </w:t>
      </w:r>
      <w:hyperlink r:id="rId8" w:history="1">
        <w:r w:rsidRPr="009B2FCF">
          <w:rPr>
            <w:rStyle w:val="af0"/>
            <w:sz w:val="16"/>
            <w:szCs w:val="16"/>
          </w:rPr>
          <w:t xml:space="preserve">статьей </w:t>
        </w:r>
      </w:hyperlink>
      <w:r w:rsidRPr="009B2FCF">
        <w:rPr>
          <w:sz w:val="16"/>
          <w:szCs w:val="16"/>
        </w:rPr>
        <w:t>6 настоящего Устава.</w:t>
      </w:r>
    </w:p>
    <w:p w:rsidR="00357F9E" w:rsidRPr="009B2FCF" w:rsidRDefault="00357F9E" w:rsidP="00357F9E">
      <w:pPr>
        <w:ind w:firstLine="709"/>
        <w:jc w:val="both"/>
        <w:rPr>
          <w:sz w:val="16"/>
          <w:szCs w:val="16"/>
        </w:rPr>
      </w:pPr>
      <w:r w:rsidRPr="009B2FCF">
        <w:rPr>
          <w:sz w:val="16"/>
          <w:szCs w:val="16"/>
        </w:rPr>
        <w:t>Решения, принятые на местном референдуме, вступают в силу после их официального опубликования</w:t>
      </w:r>
      <w:r w:rsidRPr="009B2FCF">
        <w:rPr>
          <w:bCs/>
          <w:sz w:val="16"/>
          <w:szCs w:val="16"/>
        </w:rPr>
        <w:t xml:space="preserve"> в бюллетене «Официальный вестник Молвотицкого сельского поселения»</w:t>
      </w:r>
      <w:r w:rsidRPr="009B2FCF">
        <w:rPr>
          <w:sz w:val="16"/>
          <w:szCs w:val="16"/>
        </w:rPr>
        <w:t xml:space="preserve">, имеют прямое действие и применяются на всей территории </w:t>
      </w:r>
      <w:r w:rsidRPr="009B2FCF">
        <w:rPr>
          <w:bCs/>
          <w:sz w:val="16"/>
          <w:szCs w:val="16"/>
        </w:rPr>
        <w:t>Молвотицкого сельского поселения</w:t>
      </w:r>
      <w:r w:rsidRPr="009B2FCF">
        <w:rPr>
          <w:sz w:val="16"/>
          <w:szCs w:val="16"/>
        </w:rPr>
        <w:t>.</w:t>
      </w:r>
    </w:p>
    <w:p w:rsidR="00357F9E" w:rsidRPr="009B2FCF" w:rsidRDefault="00357F9E" w:rsidP="00357F9E">
      <w:pPr>
        <w:ind w:firstLine="709"/>
        <w:jc w:val="both"/>
        <w:rPr>
          <w:sz w:val="16"/>
          <w:szCs w:val="16"/>
        </w:rPr>
      </w:pPr>
      <w:r w:rsidRPr="009B2FCF">
        <w:rPr>
          <w:sz w:val="16"/>
          <w:szCs w:val="16"/>
        </w:rPr>
        <w:t xml:space="preserve">3. </w:t>
      </w:r>
      <w:proofErr w:type="gramStart"/>
      <w:r w:rsidRPr="009B2FCF">
        <w:rPr>
          <w:sz w:val="16"/>
          <w:szCs w:val="16"/>
        </w:rPr>
        <w:t xml:space="preserve">Глава </w:t>
      </w:r>
      <w:r w:rsidRPr="009B2FCF">
        <w:rPr>
          <w:bCs/>
          <w:sz w:val="16"/>
          <w:szCs w:val="16"/>
        </w:rPr>
        <w:t>Молвотицкого сельского поселения</w:t>
      </w:r>
      <w:r w:rsidRPr="009B2FCF">
        <w:rPr>
          <w:sz w:val="16"/>
          <w:szCs w:val="16"/>
        </w:rPr>
        <w:t xml:space="preserve"> в пределах своих полномочий, установленных настоящим Уставом и решениями Совета депутатов </w:t>
      </w:r>
      <w:r w:rsidRPr="009B2FCF">
        <w:rPr>
          <w:bCs/>
          <w:sz w:val="16"/>
          <w:szCs w:val="16"/>
        </w:rPr>
        <w:t>Молвотицкого сельского поселения</w:t>
      </w:r>
      <w:r w:rsidRPr="009B2FCF">
        <w:rPr>
          <w:sz w:val="16"/>
          <w:szCs w:val="16"/>
        </w:rPr>
        <w:t xml:space="preserve">, издает постановления и распоряжения по вопросам организации деятельности Совета депутатов </w:t>
      </w:r>
      <w:r w:rsidRPr="009B2FCF">
        <w:rPr>
          <w:bCs/>
          <w:sz w:val="16"/>
          <w:szCs w:val="16"/>
        </w:rPr>
        <w:t>Молвотицкого сельского поселения</w:t>
      </w:r>
      <w:r w:rsidRPr="009B2FCF">
        <w:rPr>
          <w:sz w:val="16"/>
          <w:szCs w:val="16"/>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9B2FCF">
        <w:rPr>
          <w:bCs/>
          <w:sz w:val="16"/>
          <w:szCs w:val="16"/>
        </w:rPr>
        <w:t>Молвотицкого сельского поселения</w:t>
      </w:r>
      <w:r w:rsidRPr="009B2FCF">
        <w:rPr>
          <w:sz w:val="16"/>
          <w:szCs w:val="16"/>
        </w:rPr>
        <w:t xml:space="preserve"> по вопросам, указанным в </w:t>
      </w:r>
      <w:r w:rsidRPr="009B2FCF">
        <w:rPr>
          <w:rStyle w:val="r"/>
          <w:sz w:val="16"/>
          <w:szCs w:val="16"/>
        </w:rPr>
        <w:t>части 6</w:t>
      </w:r>
      <w:r w:rsidRPr="009B2FCF">
        <w:rPr>
          <w:sz w:val="16"/>
          <w:szCs w:val="16"/>
        </w:rPr>
        <w:t xml:space="preserve"> настоящей статьи, исполняя полномочия Главы Администрации </w:t>
      </w:r>
      <w:r w:rsidRPr="009B2FCF">
        <w:rPr>
          <w:bCs/>
          <w:sz w:val="16"/>
          <w:szCs w:val="16"/>
        </w:rPr>
        <w:t>Молвотицкого</w:t>
      </w:r>
      <w:proofErr w:type="gramEnd"/>
      <w:r w:rsidRPr="009B2FCF">
        <w:rPr>
          <w:bCs/>
          <w:sz w:val="16"/>
          <w:szCs w:val="16"/>
        </w:rPr>
        <w:t xml:space="preserve"> сельского поселения</w:t>
      </w:r>
      <w:r w:rsidRPr="009B2FCF">
        <w:rPr>
          <w:sz w:val="16"/>
          <w:szCs w:val="16"/>
        </w:rPr>
        <w:t>.</w:t>
      </w:r>
    </w:p>
    <w:p w:rsidR="00357F9E" w:rsidRPr="009B2FCF" w:rsidRDefault="00357F9E" w:rsidP="00357F9E">
      <w:pPr>
        <w:ind w:firstLine="709"/>
        <w:jc w:val="both"/>
        <w:rPr>
          <w:sz w:val="16"/>
          <w:szCs w:val="16"/>
        </w:rPr>
      </w:pPr>
      <w:r w:rsidRPr="009B2FCF">
        <w:rPr>
          <w:sz w:val="16"/>
          <w:szCs w:val="16"/>
        </w:rPr>
        <w:t xml:space="preserve">Постановления и распоряжения Главы </w:t>
      </w:r>
      <w:r w:rsidRPr="009B2FCF">
        <w:rPr>
          <w:bCs/>
          <w:sz w:val="16"/>
          <w:szCs w:val="16"/>
        </w:rPr>
        <w:t xml:space="preserve">Молвотицкого сельского поселения, </w:t>
      </w:r>
      <w:r w:rsidRPr="009B2FCF">
        <w:rPr>
          <w:sz w:val="16"/>
          <w:szCs w:val="16"/>
        </w:rPr>
        <w:t xml:space="preserve"> постановления и распоряжения Главы Администрации </w:t>
      </w:r>
      <w:r w:rsidRPr="009B2FCF">
        <w:rPr>
          <w:bCs/>
          <w:sz w:val="16"/>
          <w:szCs w:val="16"/>
        </w:rPr>
        <w:t xml:space="preserve">Молвотицкого сельского поселения, решения Совета </w:t>
      </w:r>
      <w:r w:rsidRPr="009B2FCF">
        <w:rPr>
          <w:sz w:val="16"/>
          <w:szCs w:val="16"/>
        </w:rPr>
        <w:t xml:space="preserve"> депутатов </w:t>
      </w:r>
      <w:r w:rsidRPr="009B2FCF">
        <w:rPr>
          <w:bCs/>
          <w:sz w:val="16"/>
          <w:szCs w:val="16"/>
        </w:rPr>
        <w:t>Молвотицкого сельского поселения</w:t>
      </w:r>
      <w:r w:rsidRPr="009B2FCF">
        <w:rPr>
          <w:sz w:val="16"/>
          <w:szCs w:val="16"/>
        </w:rPr>
        <w:t xml:space="preserve"> вступают в силу после их подписания Главой </w:t>
      </w:r>
      <w:r w:rsidRPr="009B2FCF">
        <w:rPr>
          <w:bCs/>
          <w:sz w:val="16"/>
          <w:szCs w:val="16"/>
        </w:rPr>
        <w:t>Молвотицкого сельского поселения</w:t>
      </w:r>
      <w:r w:rsidRPr="009B2FCF">
        <w:rPr>
          <w:sz w:val="16"/>
          <w:szCs w:val="16"/>
        </w:rPr>
        <w:t>, если иное не установлено в соответствующем постановлении, распоряжении, решении.</w:t>
      </w:r>
    </w:p>
    <w:p w:rsidR="00357F9E" w:rsidRPr="009B2FCF" w:rsidRDefault="00357F9E" w:rsidP="00357F9E">
      <w:pPr>
        <w:ind w:firstLine="709"/>
        <w:jc w:val="both"/>
        <w:rPr>
          <w:sz w:val="16"/>
          <w:szCs w:val="16"/>
        </w:rPr>
      </w:pPr>
      <w:r w:rsidRPr="009B2FCF">
        <w:rPr>
          <w:sz w:val="16"/>
          <w:szCs w:val="16"/>
        </w:rPr>
        <w:t xml:space="preserve">Муниципальные нормативные правовые акты Молвотицкого сельского поселения, затрагивающие права, свободы и обязанности человека и гражданина, вступают в силу после их официального опубликования </w:t>
      </w:r>
      <w:r w:rsidRPr="009B2FCF">
        <w:rPr>
          <w:bCs/>
          <w:sz w:val="16"/>
          <w:szCs w:val="16"/>
        </w:rPr>
        <w:t>в бюллетене «Официальный вестник Молвотицкого сельского поселения»</w:t>
      </w:r>
      <w:r w:rsidRPr="009B2FCF">
        <w:rPr>
          <w:sz w:val="16"/>
          <w:szCs w:val="16"/>
        </w:rPr>
        <w:t>.</w:t>
      </w:r>
    </w:p>
    <w:p w:rsidR="00357F9E" w:rsidRPr="009B2FCF" w:rsidRDefault="00357F9E" w:rsidP="00357F9E">
      <w:pPr>
        <w:ind w:firstLine="709"/>
        <w:jc w:val="both"/>
        <w:rPr>
          <w:sz w:val="16"/>
          <w:szCs w:val="16"/>
        </w:rPr>
      </w:pPr>
      <w:r w:rsidRPr="009B2FCF">
        <w:rPr>
          <w:sz w:val="16"/>
          <w:szCs w:val="16"/>
        </w:rPr>
        <w:t xml:space="preserve">4. </w:t>
      </w:r>
      <w:proofErr w:type="gramStart"/>
      <w:r w:rsidRPr="009B2FCF">
        <w:rPr>
          <w:sz w:val="16"/>
          <w:szCs w:val="16"/>
        </w:rPr>
        <w:t xml:space="preserve">Совет депутатов </w:t>
      </w:r>
      <w:r w:rsidRPr="009B2FCF">
        <w:rPr>
          <w:bCs/>
          <w:sz w:val="16"/>
          <w:szCs w:val="16"/>
        </w:rPr>
        <w:t>Молвотицкого сельского поселения</w:t>
      </w:r>
      <w:r w:rsidRPr="009B2FCF">
        <w:rPr>
          <w:sz w:val="16"/>
          <w:szCs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B2FCF">
        <w:rPr>
          <w:bCs/>
          <w:sz w:val="16"/>
          <w:szCs w:val="16"/>
        </w:rPr>
        <w:t>Молвотицкого сельского поселения</w:t>
      </w:r>
      <w:r w:rsidRPr="009B2FCF">
        <w:rPr>
          <w:sz w:val="16"/>
          <w:szCs w:val="16"/>
        </w:rPr>
        <w:t xml:space="preserve">, решение об удалении Главы </w:t>
      </w:r>
      <w:r w:rsidRPr="009B2FCF">
        <w:rPr>
          <w:bCs/>
          <w:sz w:val="16"/>
          <w:szCs w:val="16"/>
        </w:rPr>
        <w:t>Молвотицкого сельского поселения</w:t>
      </w:r>
      <w:r w:rsidRPr="009B2FCF">
        <w:rPr>
          <w:sz w:val="16"/>
          <w:szCs w:val="16"/>
        </w:rPr>
        <w:t xml:space="preserve"> в отставку, а также решения по вопросам организации деятельности Совета депутатов </w:t>
      </w:r>
      <w:r w:rsidRPr="009B2FCF">
        <w:rPr>
          <w:bCs/>
          <w:sz w:val="16"/>
          <w:szCs w:val="16"/>
        </w:rPr>
        <w:t>Молвотицкого сельского поселения</w:t>
      </w:r>
      <w:r w:rsidRPr="009B2FCF">
        <w:rPr>
          <w:sz w:val="16"/>
          <w:szCs w:val="16"/>
        </w:rPr>
        <w:t xml:space="preserve"> и по иным вопросам, отнесенным к его компетенции федеральными и</w:t>
      </w:r>
      <w:proofErr w:type="gramEnd"/>
      <w:r w:rsidRPr="009B2FCF">
        <w:rPr>
          <w:sz w:val="16"/>
          <w:szCs w:val="16"/>
        </w:rPr>
        <w:t xml:space="preserve"> областными законами, настоящим Уставом. Решения Совета депутатов </w:t>
      </w:r>
      <w:r w:rsidRPr="009B2FCF">
        <w:rPr>
          <w:bCs/>
          <w:sz w:val="16"/>
          <w:szCs w:val="16"/>
        </w:rPr>
        <w:t>Молвотицкого сельского поселения</w:t>
      </w:r>
      <w:r w:rsidRPr="009B2FCF">
        <w:rPr>
          <w:sz w:val="16"/>
          <w:szCs w:val="16"/>
        </w:rPr>
        <w:t xml:space="preserve">, устанавливающие правила, обязательные для исполнения на территории </w:t>
      </w:r>
      <w:r w:rsidRPr="009B2FCF">
        <w:rPr>
          <w:bCs/>
          <w:sz w:val="16"/>
          <w:szCs w:val="16"/>
        </w:rPr>
        <w:t>Молвотицкого сельского поселения</w:t>
      </w:r>
      <w:r w:rsidRPr="009B2FCF">
        <w:rPr>
          <w:sz w:val="16"/>
          <w:szCs w:val="16"/>
        </w:rPr>
        <w:t xml:space="preserve">, принимаются большинством голосов от установленной численности депутатов Совета депутатов </w:t>
      </w:r>
      <w:r w:rsidRPr="009B2FCF">
        <w:rPr>
          <w:bCs/>
          <w:sz w:val="16"/>
          <w:szCs w:val="16"/>
        </w:rPr>
        <w:t>Молвотицкого сельского поселения</w:t>
      </w:r>
      <w:r w:rsidRPr="009B2FCF">
        <w:rPr>
          <w:sz w:val="16"/>
          <w:szCs w:val="16"/>
        </w:rPr>
        <w:t>, если иное не установлено Федеральным законом № 131-ФЗ.</w:t>
      </w:r>
    </w:p>
    <w:p w:rsidR="00357F9E" w:rsidRPr="009B2FCF" w:rsidRDefault="00357F9E" w:rsidP="00357F9E">
      <w:pPr>
        <w:ind w:firstLine="709"/>
        <w:jc w:val="both"/>
        <w:rPr>
          <w:sz w:val="16"/>
          <w:szCs w:val="16"/>
        </w:rPr>
      </w:pPr>
      <w:r w:rsidRPr="009B2FCF">
        <w:rPr>
          <w:sz w:val="16"/>
          <w:szCs w:val="16"/>
        </w:rPr>
        <w:t>В случае</w:t>
      </w:r>
      <w:proofErr w:type="gramStart"/>
      <w:r w:rsidRPr="009B2FCF">
        <w:rPr>
          <w:sz w:val="16"/>
          <w:szCs w:val="16"/>
        </w:rPr>
        <w:t>,</w:t>
      </w:r>
      <w:proofErr w:type="gramEnd"/>
      <w:r w:rsidRPr="009B2FCF">
        <w:rPr>
          <w:sz w:val="16"/>
          <w:szCs w:val="16"/>
        </w:rPr>
        <w:t xml:space="preserve"> если Глава Молвотицкого сельского поселения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57F9E" w:rsidRPr="009B2FCF" w:rsidRDefault="00357F9E" w:rsidP="00357F9E">
      <w:pPr>
        <w:ind w:firstLine="709"/>
        <w:jc w:val="both"/>
        <w:rPr>
          <w:sz w:val="16"/>
          <w:szCs w:val="16"/>
        </w:rPr>
      </w:pPr>
      <w:r w:rsidRPr="009B2FCF">
        <w:rPr>
          <w:sz w:val="16"/>
          <w:szCs w:val="16"/>
        </w:rPr>
        <w:t xml:space="preserve">5. </w:t>
      </w:r>
      <w:proofErr w:type="gramStart"/>
      <w:r w:rsidRPr="009B2FCF">
        <w:rPr>
          <w:sz w:val="16"/>
          <w:szCs w:val="16"/>
        </w:rPr>
        <w:t xml:space="preserve">Глава Администрации </w:t>
      </w:r>
      <w:r w:rsidRPr="009B2FCF">
        <w:rPr>
          <w:bCs/>
          <w:sz w:val="16"/>
          <w:szCs w:val="16"/>
        </w:rPr>
        <w:t>Молвотицкого сельского поселения</w:t>
      </w:r>
      <w:r w:rsidRPr="009B2FCF">
        <w:rPr>
          <w:sz w:val="16"/>
          <w:szCs w:val="16"/>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r w:rsidRPr="009B2FCF">
        <w:rPr>
          <w:bCs/>
          <w:sz w:val="16"/>
          <w:szCs w:val="16"/>
        </w:rPr>
        <w:t>Молвотицкого сельского поселения</w:t>
      </w:r>
      <w:r w:rsidRPr="009B2FCF">
        <w:rPr>
          <w:sz w:val="16"/>
          <w:szCs w:val="16"/>
        </w:rPr>
        <w:t xml:space="preserve">, издает постановления Администрации </w:t>
      </w:r>
      <w:r w:rsidRPr="009B2FCF">
        <w:rPr>
          <w:bCs/>
          <w:sz w:val="16"/>
          <w:szCs w:val="16"/>
        </w:rPr>
        <w:t>Молвотицкого сельского поселения</w:t>
      </w:r>
      <w:r w:rsidRPr="009B2FCF">
        <w:rPr>
          <w:sz w:val="16"/>
          <w:szCs w:val="1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9B2FCF">
        <w:rPr>
          <w:bCs/>
          <w:sz w:val="16"/>
          <w:szCs w:val="16"/>
        </w:rPr>
        <w:t>Молвотицкого сельского поселения</w:t>
      </w:r>
      <w:r w:rsidRPr="009B2FCF">
        <w:rPr>
          <w:sz w:val="16"/>
          <w:szCs w:val="16"/>
        </w:rPr>
        <w:t xml:space="preserve"> федеральными и областными законами, а также распоряжения Администрации </w:t>
      </w:r>
      <w:r w:rsidRPr="009B2FCF">
        <w:rPr>
          <w:bCs/>
          <w:sz w:val="16"/>
          <w:szCs w:val="16"/>
        </w:rPr>
        <w:t>Молвотицкого сельского поселения</w:t>
      </w:r>
      <w:proofErr w:type="gramEnd"/>
      <w:r w:rsidRPr="009B2FCF">
        <w:rPr>
          <w:sz w:val="16"/>
          <w:szCs w:val="16"/>
        </w:rPr>
        <w:t xml:space="preserve"> по вопросам организации работы Администрации </w:t>
      </w:r>
      <w:r w:rsidRPr="009B2FCF">
        <w:rPr>
          <w:bCs/>
          <w:sz w:val="16"/>
          <w:szCs w:val="16"/>
        </w:rPr>
        <w:t>Молвотицкого сельского поселения</w:t>
      </w:r>
      <w:r w:rsidRPr="009B2FCF">
        <w:rPr>
          <w:sz w:val="16"/>
          <w:szCs w:val="16"/>
        </w:rPr>
        <w:t>.</w:t>
      </w:r>
    </w:p>
    <w:p w:rsidR="00357F9E" w:rsidRPr="009B2FCF" w:rsidRDefault="00357F9E" w:rsidP="00357F9E">
      <w:pPr>
        <w:ind w:firstLine="709"/>
        <w:jc w:val="both"/>
        <w:rPr>
          <w:sz w:val="16"/>
          <w:szCs w:val="16"/>
        </w:rPr>
      </w:pPr>
      <w:r w:rsidRPr="009B2FCF">
        <w:rPr>
          <w:sz w:val="16"/>
          <w:szCs w:val="16"/>
        </w:rPr>
        <w:t xml:space="preserve">6. Правовые акты органов местного самоуправления </w:t>
      </w:r>
      <w:r w:rsidRPr="009B2FCF">
        <w:rPr>
          <w:bCs/>
          <w:sz w:val="16"/>
          <w:szCs w:val="16"/>
        </w:rPr>
        <w:t>Молвотицкого сельского поселения</w:t>
      </w:r>
      <w:r w:rsidRPr="009B2FCF">
        <w:rPr>
          <w:sz w:val="16"/>
          <w:szCs w:val="16"/>
        </w:rPr>
        <w:t xml:space="preserve"> могут быть обжалованы в судебном порядке.</w:t>
      </w:r>
    </w:p>
    <w:p w:rsidR="00357F9E" w:rsidRPr="009B2FCF" w:rsidRDefault="00357F9E" w:rsidP="00357F9E">
      <w:pPr>
        <w:ind w:firstLine="709"/>
        <w:jc w:val="both"/>
        <w:rPr>
          <w:sz w:val="16"/>
          <w:szCs w:val="16"/>
        </w:rPr>
      </w:pPr>
      <w:r w:rsidRPr="009B2FCF">
        <w:rPr>
          <w:sz w:val="16"/>
          <w:szCs w:val="16"/>
        </w:rPr>
        <w:t xml:space="preserve"> 7. Официальным источником опубликования муниципальных правовых актов Молвотицкого сельского поселения является </w:t>
      </w:r>
      <w:r w:rsidRPr="009B2FCF">
        <w:rPr>
          <w:bCs/>
          <w:sz w:val="16"/>
          <w:szCs w:val="16"/>
        </w:rPr>
        <w:t>бюллетень «Официальный вестник Молвотицкого сельского поселения»</w:t>
      </w:r>
      <w:r w:rsidRPr="009B2FCF">
        <w:rPr>
          <w:sz w:val="16"/>
          <w:szCs w:val="16"/>
        </w:rPr>
        <w:t>.</w:t>
      </w:r>
    </w:p>
    <w:p w:rsidR="00357F9E" w:rsidRPr="009B2FCF" w:rsidRDefault="00357F9E" w:rsidP="00357F9E">
      <w:pPr>
        <w:ind w:firstLine="709"/>
        <w:jc w:val="both"/>
        <w:rPr>
          <w:sz w:val="16"/>
          <w:szCs w:val="16"/>
        </w:rPr>
      </w:pPr>
      <w:r w:rsidRPr="009B2FCF">
        <w:rPr>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357F9E" w:rsidRPr="009B2FCF" w:rsidRDefault="00357F9E" w:rsidP="00357F9E">
      <w:pPr>
        <w:ind w:firstLine="709"/>
        <w:jc w:val="both"/>
        <w:rPr>
          <w:sz w:val="16"/>
          <w:szCs w:val="16"/>
        </w:rPr>
      </w:pPr>
    </w:p>
    <w:p w:rsidR="00357F9E" w:rsidRPr="009B2FCF" w:rsidRDefault="00357F9E" w:rsidP="00357F9E">
      <w:pPr>
        <w:ind w:firstLine="567"/>
        <w:rPr>
          <w:b/>
          <w:sz w:val="16"/>
          <w:szCs w:val="16"/>
        </w:rPr>
      </w:pPr>
      <w:r w:rsidRPr="009B2FCF">
        <w:rPr>
          <w:b/>
          <w:sz w:val="16"/>
          <w:szCs w:val="16"/>
        </w:rPr>
        <w:t xml:space="preserve"> 3</w:t>
      </w:r>
      <w:r w:rsidRPr="009B2FCF">
        <w:rPr>
          <w:sz w:val="16"/>
          <w:szCs w:val="16"/>
        </w:rPr>
        <w:t xml:space="preserve">. </w:t>
      </w:r>
      <w:r w:rsidRPr="009B2FCF">
        <w:rPr>
          <w:b/>
          <w:sz w:val="16"/>
          <w:szCs w:val="16"/>
        </w:rPr>
        <w:t>Статью 7.1 изложить в следующей редакции:</w:t>
      </w:r>
    </w:p>
    <w:p w:rsidR="00357F9E" w:rsidRPr="009B2FCF" w:rsidRDefault="00357F9E" w:rsidP="00357F9E">
      <w:pPr>
        <w:adjustRightInd w:val="0"/>
        <w:ind w:firstLine="709"/>
        <w:jc w:val="both"/>
        <w:rPr>
          <w:b/>
          <w:sz w:val="16"/>
          <w:szCs w:val="16"/>
        </w:rPr>
      </w:pPr>
    </w:p>
    <w:p w:rsidR="00357F9E" w:rsidRPr="009B2FCF" w:rsidRDefault="00357F9E" w:rsidP="00357F9E">
      <w:pPr>
        <w:adjustRightInd w:val="0"/>
        <w:ind w:firstLine="709"/>
        <w:jc w:val="center"/>
        <w:rPr>
          <w:b/>
          <w:bCs/>
          <w:sz w:val="16"/>
          <w:szCs w:val="16"/>
        </w:rPr>
      </w:pPr>
      <w:r w:rsidRPr="009B2FCF">
        <w:rPr>
          <w:b/>
          <w:bCs/>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357F9E" w:rsidRPr="009B2FCF" w:rsidRDefault="00357F9E" w:rsidP="00357F9E">
      <w:pPr>
        <w:adjustRightInd w:val="0"/>
        <w:ind w:firstLine="709"/>
        <w:jc w:val="both"/>
        <w:rPr>
          <w:sz w:val="16"/>
          <w:szCs w:val="16"/>
        </w:rPr>
      </w:pPr>
      <w:r w:rsidRPr="009B2FCF">
        <w:rPr>
          <w:sz w:val="16"/>
          <w:szCs w:val="16"/>
        </w:rPr>
        <w:lastRenderedPageBreak/>
        <w:t>1. Проекты муниципальных правовых актов могут вноситься депутатами Совета депутатов Молвотицкого сельского поселения, Главой Марёвского  муниципального района, Ассоциацией "Совет муниципальных образований Новгородской области", прокурором Марёвского муниципального района, избирательной комиссией Молвотицкого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Молвотицкого сельского поселения  или должностного лица местного самоуправления, на рассмотрение которых вносятся указанные проекты.</w:t>
      </w:r>
    </w:p>
    <w:p w:rsidR="00357F9E" w:rsidRPr="009B2FCF" w:rsidRDefault="00357F9E" w:rsidP="00357F9E">
      <w:pPr>
        <w:adjustRightInd w:val="0"/>
        <w:ind w:firstLine="709"/>
        <w:jc w:val="both"/>
        <w:rPr>
          <w:sz w:val="16"/>
          <w:szCs w:val="16"/>
        </w:rPr>
      </w:pPr>
      <w:r w:rsidRPr="009B2FCF">
        <w:rPr>
          <w:sz w:val="16"/>
          <w:szCs w:val="16"/>
        </w:rPr>
        <w:t xml:space="preserve">2. Муниципальные правовые акты вступают в силу в следующем порядке: </w:t>
      </w:r>
    </w:p>
    <w:p w:rsidR="00357F9E" w:rsidRPr="009B2FCF" w:rsidRDefault="00357F9E" w:rsidP="00357F9E">
      <w:pPr>
        <w:adjustRightInd w:val="0"/>
        <w:ind w:firstLine="709"/>
        <w:jc w:val="both"/>
        <w:rPr>
          <w:sz w:val="16"/>
          <w:szCs w:val="16"/>
        </w:rPr>
      </w:pPr>
      <w:r w:rsidRPr="009B2FCF">
        <w:rPr>
          <w:sz w:val="16"/>
          <w:szCs w:val="16"/>
        </w:rPr>
        <w:t>2.1.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7F9E" w:rsidRPr="009B2FCF" w:rsidRDefault="00357F9E" w:rsidP="00357F9E">
      <w:pPr>
        <w:adjustRightInd w:val="0"/>
        <w:ind w:firstLine="709"/>
        <w:jc w:val="both"/>
        <w:rPr>
          <w:sz w:val="16"/>
          <w:szCs w:val="16"/>
        </w:rPr>
      </w:pPr>
      <w:r w:rsidRPr="009B2FCF">
        <w:rPr>
          <w:sz w:val="16"/>
          <w:szCs w:val="16"/>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357F9E" w:rsidRPr="009B2FCF" w:rsidRDefault="00357F9E" w:rsidP="00357F9E">
      <w:pPr>
        <w:adjustRightInd w:val="0"/>
        <w:ind w:firstLine="709"/>
        <w:jc w:val="both"/>
        <w:rPr>
          <w:sz w:val="16"/>
          <w:szCs w:val="16"/>
        </w:rPr>
      </w:pPr>
      <w:r w:rsidRPr="009B2FCF">
        <w:rPr>
          <w:sz w:val="16"/>
          <w:szCs w:val="16"/>
        </w:rPr>
        <w:t xml:space="preserve">2.2. Нормативные правовые акты Совета депутатов Молвотицкого сельского поселения  о налогах и сборах вступают в силу в соответствии с </w:t>
      </w:r>
      <w:hyperlink r:id="rId9" w:tgtFrame="_self" w:history="1">
        <w:r w:rsidRPr="009B2FCF">
          <w:rPr>
            <w:rStyle w:val="af0"/>
            <w:sz w:val="16"/>
            <w:szCs w:val="16"/>
          </w:rPr>
          <w:t>Налоговым кодексом Российской Федерации</w:t>
        </w:r>
      </w:hyperlink>
      <w:r w:rsidRPr="009B2FCF">
        <w:rPr>
          <w:sz w:val="16"/>
          <w:szCs w:val="16"/>
        </w:rPr>
        <w:t>.</w:t>
      </w:r>
    </w:p>
    <w:p w:rsidR="00357F9E" w:rsidRPr="009B2FCF" w:rsidRDefault="00357F9E" w:rsidP="00357F9E">
      <w:pPr>
        <w:adjustRightInd w:val="0"/>
        <w:ind w:firstLine="709"/>
        <w:jc w:val="both"/>
        <w:rPr>
          <w:sz w:val="16"/>
          <w:szCs w:val="16"/>
        </w:rPr>
      </w:pPr>
      <w:r w:rsidRPr="009B2FCF">
        <w:rPr>
          <w:sz w:val="16"/>
          <w:szCs w:val="16"/>
        </w:rPr>
        <w:t>3. Муниципальные правовые акты, которые в соответствии с настоящим Уставом подлежат официальному опубликованию, публикуются</w:t>
      </w:r>
      <w:r w:rsidRPr="009B2FCF">
        <w:rPr>
          <w:bCs/>
          <w:sz w:val="16"/>
          <w:szCs w:val="16"/>
        </w:rPr>
        <w:t xml:space="preserve"> в бюллетене «Официальный вестник Молвотицкого сельского поселения»</w:t>
      </w:r>
      <w:r w:rsidRPr="009B2FCF">
        <w:rPr>
          <w:sz w:val="16"/>
          <w:szCs w:val="16"/>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57F9E" w:rsidRPr="009B2FCF" w:rsidRDefault="00357F9E" w:rsidP="00357F9E">
      <w:pPr>
        <w:adjustRightInd w:val="0"/>
        <w:ind w:firstLine="709"/>
        <w:jc w:val="both"/>
        <w:rPr>
          <w:sz w:val="16"/>
          <w:szCs w:val="16"/>
        </w:rPr>
      </w:pPr>
      <w:r w:rsidRPr="009B2FCF">
        <w:rPr>
          <w:sz w:val="16"/>
          <w:szCs w:val="16"/>
        </w:rPr>
        <w:t xml:space="preserve">Официальным опубликованием муниципального правового акта считается первая публикация его полного текста </w:t>
      </w:r>
      <w:r w:rsidRPr="009B2FCF">
        <w:rPr>
          <w:bCs/>
          <w:sz w:val="16"/>
          <w:szCs w:val="16"/>
        </w:rPr>
        <w:t>в бюллетене «Официальный вестник Молвотицкого сельского поселения»</w:t>
      </w:r>
      <w:r w:rsidRPr="009B2FCF">
        <w:rPr>
          <w:sz w:val="16"/>
          <w:szCs w:val="16"/>
        </w:rPr>
        <w:t xml:space="preserve">. </w:t>
      </w:r>
    </w:p>
    <w:p w:rsidR="00357F9E" w:rsidRPr="009B2FCF" w:rsidRDefault="00357F9E" w:rsidP="00357F9E">
      <w:pPr>
        <w:adjustRightInd w:val="0"/>
        <w:ind w:firstLine="709"/>
        <w:jc w:val="both"/>
        <w:rPr>
          <w:sz w:val="16"/>
          <w:szCs w:val="16"/>
        </w:rPr>
      </w:pPr>
      <w:r w:rsidRPr="009B2FCF">
        <w:rPr>
          <w:sz w:val="16"/>
          <w:szCs w:val="16"/>
        </w:rPr>
        <w:t xml:space="preserve">Муниципальный правовой акт, подлежащий обязательному опубликованию (обнародованию), направляется Главой Молвотицкого сельского поселения </w:t>
      </w:r>
      <w:r w:rsidRPr="009B2FCF">
        <w:rPr>
          <w:bCs/>
          <w:sz w:val="16"/>
          <w:szCs w:val="16"/>
        </w:rPr>
        <w:t>в бюллетень «Официальный вестник Молвотицкого сельского поселения»</w:t>
      </w:r>
      <w:r w:rsidRPr="009B2FCF">
        <w:rPr>
          <w:sz w:val="16"/>
          <w:szCs w:val="16"/>
        </w:rPr>
        <w:t>.</w:t>
      </w:r>
    </w:p>
    <w:p w:rsidR="00357F9E" w:rsidRPr="009B2FCF" w:rsidRDefault="00357F9E" w:rsidP="00357F9E">
      <w:pPr>
        <w:adjustRightInd w:val="0"/>
        <w:ind w:firstLine="709"/>
        <w:jc w:val="both"/>
        <w:rPr>
          <w:sz w:val="16"/>
          <w:szCs w:val="16"/>
        </w:rPr>
      </w:pPr>
      <w:r w:rsidRPr="009B2FCF">
        <w:rPr>
          <w:sz w:val="16"/>
          <w:szCs w:val="16"/>
        </w:rPr>
        <w:t xml:space="preserve">4. Муниципальные правовые акты органов местного самоуправления сельского поселения и должностных лиц местного самоуправления Молвотицкого сельского поселения  обязательны для исполнения на всей территории Молвотицкого сельского поселения. </w:t>
      </w:r>
    </w:p>
    <w:p w:rsidR="00357F9E" w:rsidRPr="009B2FCF" w:rsidRDefault="00357F9E" w:rsidP="00357F9E">
      <w:pPr>
        <w:adjustRightInd w:val="0"/>
        <w:ind w:firstLine="709"/>
        <w:jc w:val="both"/>
        <w:rPr>
          <w:sz w:val="16"/>
          <w:szCs w:val="16"/>
        </w:rPr>
      </w:pPr>
      <w:r w:rsidRPr="009B2FCF">
        <w:rPr>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9B2FCF">
        <w:rPr>
          <w:sz w:val="16"/>
          <w:szCs w:val="16"/>
        </w:rPr>
        <w:t>утратившим</w:t>
      </w:r>
      <w:proofErr w:type="gramEnd"/>
      <w:r w:rsidRPr="009B2FCF">
        <w:rPr>
          <w:sz w:val="16"/>
          <w:szCs w:val="16"/>
        </w:rPr>
        <w:t xml:space="preserve"> силу.</w:t>
      </w:r>
    </w:p>
    <w:p w:rsidR="00357F9E" w:rsidRPr="009B2FCF" w:rsidRDefault="00357F9E" w:rsidP="00357F9E">
      <w:pPr>
        <w:pStyle w:val="ConsPlusCell"/>
        <w:ind w:firstLine="709"/>
        <w:jc w:val="both"/>
        <w:rPr>
          <w:rFonts w:ascii="Times New Roman" w:hAnsi="Times New Roman" w:cs="Times New Roman"/>
          <w:sz w:val="16"/>
          <w:szCs w:val="16"/>
        </w:rPr>
      </w:pPr>
      <w:r w:rsidRPr="009B2FCF">
        <w:rPr>
          <w:sz w:val="16"/>
          <w:szCs w:val="16"/>
        </w:rPr>
        <w:t xml:space="preserve">6. </w:t>
      </w:r>
      <w:r w:rsidRPr="009B2FCF">
        <w:rPr>
          <w:rFonts w:ascii="Times New Roman" w:hAnsi="Times New Roman" w:cs="Times New Roman"/>
          <w:sz w:val="16"/>
          <w:szCs w:val="16"/>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Молвотицкого сельского поселения в порядке, установленном муниципальными нормативными правовыми актами в соответствии с областным законом. </w:t>
      </w:r>
    </w:p>
    <w:p w:rsidR="00357F9E" w:rsidRPr="009B2FCF" w:rsidRDefault="00357F9E" w:rsidP="00357F9E">
      <w:pPr>
        <w:pStyle w:val="ConsPlusCell"/>
        <w:ind w:firstLine="709"/>
        <w:jc w:val="both"/>
        <w:rPr>
          <w:rFonts w:ascii="Times New Roman" w:hAnsi="Times New Roman" w:cs="Times New Roman"/>
          <w:sz w:val="16"/>
          <w:szCs w:val="16"/>
        </w:rPr>
      </w:pPr>
      <w:r w:rsidRPr="009B2FCF">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Молвотицкого сельского поселения.</w:t>
      </w:r>
    </w:p>
    <w:p w:rsidR="00357F9E" w:rsidRPr="009B2FCF" w:rsidRDefault="00357F9E" w:rsidP="00357F9E">
      <w:pPr>
        <w:pStyle w:val="ConsPlusCell"/>
        <w:ind w:firstLine="709"/>
        <w:jc w:val="both"/>
        <w:rPr>
          <w:rFonts w:ascii="Times New Roman" w:hAnsi="Times New Roman" w:cs="Times New Roman"/>
          <w:sz w:val="16"/>
          <w:szCs w:val="16"/>
        </w:rPr>
      </w:pPr>
      <w:r w:rsidRPr="009B2FCF">
        <w:rPr>
          <w:rFonts w:ascii="Times New Roman" w:hAnsi="Times New Roman" w:cs="Times New Roman"/>
          <w:sz w:val="16"/>
          <w:szCs w:val="1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Молвотицкого сельского поселения в </w:t>
      </w:r>
      <w:proofErr w:type="gramStart"/>
      <w:r w:rsidRPr="009B2FCF">
        <w:rPr>
          <w:rFonts w:ascii="Times New Roman" w:hAnsi="Times New Roman" w:cs="Times New Roman"/>
          <w:sz w:val="16"/>
          <w:szCs w:val="16"/>
        </w:rPr>
        <w:t>порядке</w:t>
      </w:r>
      <w:proofErr w:type="gramEnd"/>
      <w:r w:rsidRPr="009B2FCF">
        <w:rPr>
          <w:rFonts w:ascii="Times New Roman" w:hAnsi="Times New Roman" w:cs="Times New Roman"/>
          <w:sz w:val="16"/>
          <w:szCs w:val="16"/>
        </w:rPr>
        <w:t xml:space="preserve"> установленном муниципальными нормативными правовыми актами в соответствии с областным законом.</w:t>
      </w:r>
    </w:p>
    <w:p w:rsidR="00357F9E" w:rsidRPr="009B2FCF" w:rsidRDefault="00357F9E" w:rsidP="00357F9E">
      <w:pPr>
        <w:adjustRightInd w:val="0"/>
        <w:ind w:firstLine="709"/>
        <w:jc w:val="both"/>
        <w:rPr>
          <w:color w:val="FF0000"/>
          <w:sz w:val="16"/>
          <w:szCs w:val="16"/>
        </w:rPr>
      </w:pPr>
    </w:p>
    <w:p w:rsidR="00357F9E" w:rsidRPr="009B2FCF" w:rsidRDefault="00357F9E" w:rsidP="00357F9E">
      <w:pPr>
        <w:adjustRightInd w:val="0"/>
        <w:ind w:firstLine="540"/>
        <w:jc w:val="both"/>
        <w:rPr>
          <w:b/>
          <w:i/>
          <w:sz w:val="16"/>
          <w:szCs w:val="16"/>
        </w:rPr>
      </w:pPr>
      <w:r w:rsidRPr="009B2FCF">
        <w:rPr>
          <w:b/>
          <w:i/>
          <w:sz w:val="16"/>
          <w:szCs w:val="16"/>
        </w:rPr>
        <w:t>(Пункт 6 статьи 7.1. вступает в силу с 1 января 2017 года).</w:t>
      </w:r>
    </w:p>
    <w:p w:rsidR="00357F9E" w:rsidRPr="009B2FCF" w:rsidRDefault="00357F9E" w:rsidP="00357F9E">
      <w:pPr>
        <w:ind w:firstLine="567"/>
        <w:rPr>
          <w:sz w:val="16"/>
          <w:szCs w:val="16"/>
        </w:rPr>
      </w:pPr>
      <w:r w:rsidRPr="009B2FCF">
        <w:rPr>
          <w:sz w:val="16"/>
          <w:szCs w:val="16"/>
        </w:rPr>
        <w:t>4. Статью 8 изложить в следующей редакции:</w:t>
      </w:r>
    </w:p>
    <w:p w:rsidR="00357F9E" w:rsidRPr="009B2FCF" w:rsidRDefault="00357F9E" w:rsidP="00357F9E">
      <w:pPr>
        <w:adjustRightInd w:val="0"/>
        <w:ind w:firstLine="709"/>
        <w:jc w:val="both"/>
        <w:rPr>
          <w:b/>
          <w:sz w:val="16"/>
          <w:szCs w:val="16"/>
        </w:rPr>
      </w:pPr>
    </w:p>
    <w:p w:rsidR="00357F9E" w:rsidRPr="009B2FCF" w:rsidRDefault="00357F9E" w:rsidP="00357F9E">
      <w:pPr>
        <w:widowControl w:val="0"/>
        <w:adjustRightInd w:val="0"/>
        <w:ind w:firstLine="709"/>
        <w:jc w:val="both"/>
        <w:outlineLvl w:val="2"/>
        <w:rPr>
          <w:b/>
          <w:sz w:val="16"/>
          <w:szCs w:val="16"/>
        </w:rPr>
      </w:pPr>
      <w:r w:rsidRPr="009B2FCF">
        <w:rPr>
          <w:b/>
          <w:sz w:val="16"/>
          <w:szCs w:val="16"/>
        </w:rPr>
        <w:t>8. Вопросы местного значения Молвотицкого сельского поселения</w:t>
      </w:r>
    </w:p>
    <w:p w:rsidR="00357F9E" w:rsidRPr="009B2FCF" w:rsidRDefault="00357F9E" w:rsidP="00357F9E">
      <w:pPr>
        <w:widowControl w:val="0"/>
        <w:adjustRightInd w:val="0"/>
        <w:ind w:firstLine="709"/>
        <w:jc w:val="both"/>
        <w:rPr>
          <w:sz w:val="16"/>
          <w:szCs w:val="16"/>
        </w:rPr>
      </w:pPr>
      <w:r w:rsidRPr="009B2FCF">
        <w:rPr>
          <w:sz w:val="16"/>
          <w:szCs w:val="16"/>
        </w:rPr>
        <w:t xml:space="preserve">1. К вопросам местного значения </w:t>
      </w:r>
      <w:r w:rsidRPr="009B2FCF">
        <w:rPr>
          <w:bCs/>
          <w:sz w:val="16"/>
          <w:szCs w:val="16"/>
        </w:rPr>
        <w:t xml:space="preserve">Молвотицкого сельского </w:t>
      </w:r>
      <w:r w:rsidRPr="009B2FCF">
        <w:rPr>
          <w:sz w:val="16"/>
          <w:szCs w:val="16"/>
        </w:rPr>
        <w:t>поселения относятся:</w:t>
      </w:r>
    </w:p>
    <w:p w:rsidR="00357F9E" w:rsidRPr="009B2FCF" w:rsidRDefault="00357F9E" w:rsidP="00357F9E">
      <w:pPr>
        <w:ind w:firstLine="539"/>
        <w:jc w:val="both"/>
        <w:rPr>
          <w:sz w:val="16"/>
          <w:szCs w:val="16"/>
        </w:rPr>
      </w:pPr>
      <w:r w:rsidRPr="009B2FCF">
        <w:rPr>
          <w:rStyle w:val="blk"/>
          <w:sz w:val="16"/>
          <w:szCs w:val="16"/>
        </w:rPr>
        <w:t xml:space="preserve">1) составление и рассмотрение проекта бюджета </w:t>
      </w:r>
      <w:r w:rsidRPr="009B2FCF">
        <w:rPr>
          <w:bCs/>
          <w:sz w:val="16"/>
          <w:szCs w:val="16"/>
        </w:rPr>
        <w:t xml:space="preserve">Молвотицкого сельского </w:t>
      </w:r>
      <w:r w:rsidRPr="009B2FCF">
        <w:rPr>
          <w:rStyle w:val="blk"/>
          <w:sz w:val="16"/>
          <w:szCs w:val="16"/>
        </w:rPr>
        <w:t xml:space="preserve">поселения, утверждение и исполнение бюджета </w:t>
      </w:r>
      <w:r w:rsidRPr="009B2FCF">
        <w:rPr>
          <w:bCs/>
          <w:sz w:val="16"/>
          <w:szCs w:val="16"/>
        </w:rPr>
        <w:t xml:space="preserve">Молвотицкого сельского </w:t>
      </w:r>
      <w:r w:rsidRPr="009B2FCF">
        <w:rPr>
          <w:rStyle w:val="blk"/>
          <w:sz w:val="16"/>
          <w:szCs w:val="16"/>
        </w:rPr>
        <w:t xml:space="preserve">поселения, осуществление </w:t>
      </w:r>
      <w:proofErr w:type="gramStart"/>
      <w:r w:rsidRPr="009B2FCF">
        <w:rPr>
          <w:rStyle w:val="blk"/>
          <w:sz w:val="16"/>
          <w:szCs w:val="16"/>
        </w:rPr>
        <w:t>контроля за</w:t>
      </w:r>
      <w:proofErr w:type="gramEnd"/>
      <w:r w:rsidRPr="009B2FCF">
        <w:rPr>
          <w:rStyle w:val="blk"/>
          <w:sz w:val="16"/>
          <w:szCs w:val="16"/>
        </w:rPr>
        <w:t xml:space="preserve"> его исполнением, составление и утверждение отчета об исполнении бюджета </w:t>
      </w:r>
      <w:r w:rsidRPr="009B2FCF">
        <w:rPr>
          <w:bCs/>
          <w:sz w:val="16"/>
          <w:szCs w:val="16"/>
        </w:rPr>
        <w:t>Молвотицкого сельского</w:t>
      </w:r>
      <w:r w:rsidRPr="009B2FCF">
        <w:rPr>
          <w:rStyle w:val="blk"/>
          <w:sz w:val="16"/>
          <w:szCs w:val="16"/>
        </w:rPr>
        <w:t xml:space="preserve"> поселения;</w:t>
      </w:r>
    </w:p>
    <w:p w:rsidR="00357F9E" w:rsidRPr="009B2FCF" w:rsidRDefault="00357F9E" w:rsidP="00357F9E">
      <w:pPr>
        <w:ind w:firstLine="539"/>
        <w:jc w:val="both"/>
        <w:rPr>
          <w:sz w:val="16"/>
          <w:szCs w:val="16"/>
        </w:rPr>
      </w:pPr>
      <w:r w:rsidRPr="009B2FCF">
        <w:rPr>
          <w:rStyle w:val="blk"/>
          <w:sz w:val="16"/>
          <w:szCs w:val="16"/>
        </w:rPr>
        <w:t xml:space="preserve">2) установление, изменение и отмена местных налогов и сборов </w:t>
      </w:r>
      <w:r w:rsidRPr="009B2FCF">
        <w:rPr>
          <w:bCs/>
          <w:sz w:val="16"/>
          <w:szCs w:val="16"/>
        </w:rPr>
        <w:t xml:space="preserve">Молвотицкого сельского </w:t>
      </w:r>
      <w:r w:rsidRPr="009B2FCF">
        <w:rPr>
          <w:rStyle w:val="blk"/>
          <w:sz w:val="16"/>
          <w:szCs w:val="16"/>
        </w:rPr>
        <w:t>поселения;</w:t>
      </w:r>
    </w:p>
    <w:p w:rsidR="00357F9E" w:rsidRPr="009B2FCF" w:rsidRDefault="00357F9E" w:rsidP="00357F9E">
      <w:pPr>
        <w:ind w:firstLine="539"/>
        <w:jc w:val="both"/>
        <w:rPr>
          <w:sz w:val="16"/>
          <w:szCs w:val="16"/>
        </w:rPr>
      </w:pPr>
      <w:r w:rsidRPr="009B2FCF">
        <w:rPr>
          <w:rStyle w:val="blk"/>
          <w:sz w:val="16"/>
          <w:szCs w:val="16"/>
        </w:rPr>
        <w:t xml:space="preserve">3) владение, пользование и распоряжение имуществом, находящимся в муниципальной собственности </w:t>
      </w:r>
      <w:r w:rsidRPr="009B2FCF">
        <w:rPr>
          <w:bCs/>
          <w:sz w:val="16"/>
          <w:szCs w:val="16"/>
        </w:rPr>
        <w:t xml:space="preserve">Молвотицкого сельского </w:t>
      </w:r>
      <w:r w:rsidRPr="009B2FCF">
        <w:rPr>
          <w:rStyle w:val="blk"/>
          <w:sz w:val="16"/>
          <w:szCs w:val="16"/>
        </w:rPr>
        <w:t>поселения;</w:t>
      </w:r>
    </w:p>
    <w:p w:rsidR="00357F9E" w:rsidRPr="009B2FCF" w:rsidRDefault="00357F9E" w:rsidP="00357F9E">
      <w:pPr>
        <w:ind w:firstLine="539"/>
        <w:jc w:val="both"/>
        <w:rPr>
          <w:sz w:val="16"/>
          <w:szCs w:val="16"/>
        </w:rPr>
      </w:pPr>
      <w:r w:rsidRPr="009B2FCF">
        <w:rPr>
          <w:sz w:val="16"/>
          <w:szCs w:val="16"/>
        </w:rPr>
        <w:t xml:space="preserve">4) обеспечение первичных мер пожарной безопасности в границах населенных пунктов </w:t>
      </w:r>
      <w:r w:rsidRPr="009B2FCF">
        <w:rPr>
          <w:bCs/>
          <w:sz w:val="16"/>
          <w:szCs w:val="16"/>
        </w:rPr>
        <w:t xml:space="preserve">Молвотицкого сельского </w:t>
      </w:r>
      <w:r w:rsidRPr="009B2FCF">
        <w:rPr>
          <w:sz w:val="16"/>
          <w:szCs w:val="16"/>
        </w:rPr>
        <w:t>поселения;</w:t>
      </w:r>
    </w:p>
    <w:p w:rsidR="00357F9E" w:rsidRPr="009B2FCF" w:rsidRDefault="00357F9E" w:rsidP="00357F9E">
      <w:pPr>
        <w:ind w:firstLine="539"/>
        <w:jc w:val="both"/>
        <w:rPr>
          <w:sz w:val="16"/>
          <w:szCs w:val="16"/>
        </w:rPr>
      </w:pPr>
      <w:r w:rsidRPr="009B2FCF">
        <w:rPr>
          <w:sz w:val="16"/>
          <w:szCs w:val="16"/>
        </w:rPr>
        <w:t xml:space="preserve">5) создание условий для обеспечения жителей </w:t>
      </w:r>
      <w:r w:rsidRPr="009B2FCF">
        <w:rPr>
          <w:bCs/>
          <w:sz w:val="16"/>
          <w:szCs w:val="16"/>
        </w:rPr>
        <w:t xml:space="preserve">Молвотицкого сельского </w:t>
      </w:r>
      <w:r w:rsidRPr="009B2FCF">
        <w:rPr>
          <w:sz w:val="16"/>
          <w:szCs w:val="16"/>
        </w:rPr>
        <w:t>поселения услугами связи, общественного питания, торговли и бытового обслуживания;</w:t>
      </w:r>
    </w:p>
    <w:p w:rsidR="00357F9E" w:rsidRPr="009B2FCF" w:rsidRDefault="00357F9E" w:rsidP="00357F9E">
      <w:pPr>
        <w:widowControl w:val="0"/>
        <w:adjustRightInd w:val="0"/>
        <w:ind w:firstLine="539"/>
        <w:jc w:val="both"/>
        <w:rPr>
          <w:sz w:val="16"/>
          <w:szCs w:val="16"/>
        </w:rPr>
      </w:pPr>
      <w:r w:rsidRPr="009B2FCF">
        <w:rPr>
          <w:sz w:val="16"/>
          <w:szCs w:val="16"/>
        </w:rPr>
        <w:t xml:space="preserve">6) создание условий для организации досуга и обеспечения жителей </w:t>
      </w:r>
      <w:r w:rsidRPr="009B2FCF">
        <w:rPr>
          <w:bCs/>
          <w:sz w:val="16"/>
          <w:szCs w:val="16"/>
        </w:rPr>
        <w:t xml:space="preserve">Молвотицкого сельского </w:t>
      </w:r>
      <w:r w:rsidRPr="009B2FCF">
        <w:rPr>
          <w:sz w:val="16"/>
          <w:szCs w:val="16"/>
        </w:rPr>
        <w:t>поселения услугами организаций культуры;</w:t>
      </w:r>
    </w:p>
    <w:p w:rsidR="00357F9E" w:rsidRPr="009B2FCF" w:rsidRDefault="00357F9E" w:rsidP="00357F9E">
      <w:pPr>
        <w:widowControl w:val="0"/>
        <w:adjustRightInd w:val="0"/>
        <w:ind w:firstLine="539"/>
        <w:jc w:val="both"/>
        <w:rPr>
          <w:b/>
          <w:sz w:val="16"/>
          <w:szCs w:val="16"/>
        </w:rPr>
      </w:pPr>
      <w:proofErr w:type="gramStart"/>
      <w:r w:rsidRPr="009B2FCF">
        <w:rPr>
          <w:b/>
          <w:sz w:val="16"/>
          <w:szCs w:val="16"/>
        </w:rPr>
        <w:t>7) обеспечение условий для развития на территории Молвотицкого</w:t>
      </w:r>
      <w:r w:rsidRPr="009B2FCF">
        <w:rPr>
          <w:b/>
          <w:bCs/>
          <w:sz w:val="16"/>
          <w:szCs w:val="16"/>
        </w:rPr>
        <w:t xml:space="preserve"> сельского </w:t>
      </w:r>
      <w:r w:rsidRPr="009B2FCF">
        <w:rPr>
          <w:b/>
          <w:sz w:val="16"/>
          <w:szCs w:val="16"/>
        </w:rPr>
        <w:t>поселения физической культуры, школьного спорта и масс</w:t>
      </w:r>
      <w:proofErr w:type="gramEnd"/>
      <w:r w:rsidRPr="009B2FCF">
        <w:rPr>
          <w:b/>
          <w:sz w:val="16"/>
          <w:szCs w:val="16"/>
        </w:rPr>
        <w:t xml:space="preserve">                                                                                                                                                                                                                                                                                                                                                                                                                                                                                                                                                                                                                                                                                                                                                                                                                                                                                                                                                                                                                                                                                                                                                                                                                                                                                                                                                                                                                                                                                                                                                                                                                                                                                                                                                                                                                                                                                                                                                                                                                                               </w:t>
      </w:r>
      <w:proofErr w:type="spellStart"/>
      <w:r w:rsidRPr="009B2FCF">
        <w:rPr>
          <w:b/>
          <w:sz w:val="16"/>
          <w:szCs w:val="16"/>
        </w:rPr>
        <w:t>ового</w:t>
      </w:r>
      <w:proofErr w:type="spellEnd"/>
      <w:r w:rsidRPr="009B2FCF">
        <w:rPr>
          <w:b/>
          <w:sz w:val="16"/>
          <w:szCs w:val="16"/>
        </w:rPr>
        <w:t xml:space="preserve"> спорта, организация проведения официальных физкультурно-оздоровительных и спортивных мероприятий Молвотицкого</w:t>
      </w:r>
      <w:r w:rsidRPr="009B2FCF">
        <w:rPr>
          <w:b/>
          <w:bCs/>
          <w:sz w:val="16"/>
          <w:szCs w:val="16"/>
        </w:rPr>
        <w:t xml:space="preserve"> сельского </w:t>
      </w:r>
      <w:r w:rsidRPr="009B2FCF">
        <w:rPr>
          <w:b/>
          <w:sz w:val="16"/>
          <w:szCs w:val="16"/>
        </w:rPr>
        <w:t>поселения;</w:t>
      </w:r>
    </w:p>
    <w:p w:rsidR="00357F9E" w:rsidRPr="009B2FCF" w:rsidRDefault="00357F9E" w:rsidP="00357F9E">
      <w:pPr>
        <w:widowControl w:val="0"/>
        <w:adjustRightInd w:val="0"/>
        <w:ind w:firstLine="539"/>
        <w:jc w:val="both"/>
        <w:rPr>
          <w:sz w:val="16"/>
          <w:szCs w:val="16"/>
        </w:rPr>
      </w:pPr>
      <w:r w:rsidRPr="009B2FCF">
        <w:rPr>
          <w:sz w:val="16"/>
          <w:szCs w:val="16"/>
        </w:rPr>
        <w:t xml:space="preserve">8) формирование архивных фондов </w:t>
      </w:r>
      <w:r w:rsidRPr="009B2FCF">
        <w:rPr>
          <w:bCs/>
          <w:sz w:val="16"/>
          <w:szCs w:val="16"/>
        </w:rPr>
        <w:t xml:space="preserve">Молвотицкого сельского </w:t>
      </w:r>
      <w:r w:rsidRPr="009B2FCF">
        <w:rPr>
          <w:sz w:val="16"/>
          <w:szCs w:val="16"/>
        </w:rPr>
        <w:t>поселения;</w:t>
      </w:r>
    </w:p>
    <w:p w:rsidR="00357F9E" w:rsidRPr="009B2FCF" w:rsidRDefault="00357F9E" w:rsidP="00357F9E">
      <w:pPr>
        <w:widowControl w:val="0"/>
        <w:adjustRightInd w:val="0"/>
        <w:ind w:firstLine="539"/>
        <w:jc w:val="both"/>
        <w:rPr>
          <w:sz w:val="16"/>
          <w:szCs w:val="16"/>
        </w:rPr>
      </w:pPr>
      <w:proofErr w:type="gramStart"/>
      <w:r w:rsidRPr="009B2FCF">
        <w:rPr>
          <w:sz w:val="16"/>
          <w:szCs w:val="16"/>
        </w:rPr>
        <w:t xml:space="preserve">9) утверждение правил благоустройства территории </w:t>
      </w:r>
      <w:r w:rsidRPr="009B2FCF">
        <w:rPr>
          <w:bCs/>
          <w:sz w:val="16"/>
          <w:szCs w:val="16"/>
        </w:rPr>
        <w:t xml:space="preserve">Молвотицкого сельского </w:t>
      </w:r>
      <w:r w:rsidRPr="009B2FCF">
        <w:rPr>
          <w:sz w:val="16"/>
          <w:szCs w:val="16"/>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B2FCF">
        <w:rPr>
          <w:sz w:val="16"/>
          <w:szCs w:val="16"/>
        </w:rPr>
        <w:t xml:space="preserve"> организация благоустройства территории </w:t>
      </w:r>
      <w:r w:rsidRPr="009B2FCF">
        <w:rPr>
          <w:bCs/>
          <w:sz w:val="16"/>
          <w:szCs w:val="16"/>
        </w:rPr>
        <w:t xml:space="preserve">Молвотицкого сельского </w:t>
      </w:r>
      <w:r w:rsidRPr="009B2FCF">
        <w:rPr>
          <w:sz w:val="16"/>
          <w:szCs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57F9E" w:rsidRPr="009B2FCF" w:rsidRDefault="00357F9E" w:rsidP="00357F9E">
      <w:pPr>
        <w:widowControl w:val="0"/>
        <w:adjustRightInd w:val="0"/>
        <w:ind w:firstLine="539"/>
        <w:jc w:val="both"/>
        <w:rPr>
          <w:sz w:val="16"/>
          <w:szCs w:val="16"/>
        </w:rPr>
      </w:pPr>
      <w:r w:rsidRPr="009B2FCF">
        <w:rPr>
          <w:sz w:val="16"/>
          <w:szCs w:val="1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9B2FCF">
        <w:rPr>
          <w:bCs/>
          <w:sz w:val="16"/>
          <w:szCs w:val="16"/>
        </w:rPr>
        <w:t xml:space="preserve">Молвотицкого сельского </w:t>
      </w:r>
      <w:r w:rsidRPr="009B2FCF">
        <w:rPr>
          <w:sz w:val="16"/>
          <w:szCs w:val="16"/>
        </w:rPr>
        <w:t>поселения, изменение, аннулирование таких наименований, размещение информации в государственном адресном реестре;</w:t>
      </w:r>
    </w:p>
    <w:p w:rsidR="00357F9E" w:rsidRPr="009B2FCF" w:rsidRDefault="00357F9E" w:rsidP="00357F9E">
      <w:pPr>
        <w:widowControl w:val="0"/>
        <w:adjustRightInd w:val="0"/>
        <w:ind w:firstLine="539"/>
        <w:jc w:val="both"/>
        <w:rPr>
          <w:sz w:val="16"/>
          <w:szCs w:val="16"/>
        </w:rPr>
      </w:pPr>
      <w:r w:rsidRPr="009B2FCF">
        <w:rPr>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357F9E" w:rsidRPr="009B2FCF" w:rsidRDefault="00357F9E" w:rsidP="00357F9E">
      <w:pPr>
        <w:widowControl w:val="0"/>
        <w:adjustRightInd w:val="0"/>
        <w:ind w:firstLine="539"/>
        <w:jc w:val="both"/>
        <w:rPr>
          <w:sz w:val="16"/>
          <w:szCs w:val="16"/>
        </w:rPr>
      </w:pPr>
      <w:r w:rsidRPr="009B2FCF">
        <w:rPr>
          <w:sz w:val="16"/>
          <w:szCs w:val="16"/>
        </w:rPr>
        <w:t xml:space="preserve">12) организация и осуществление мероприятий по работе с детьми и молодежью в </w:t>
      </w:r>
      <w:r w:rsidRPr="009B2FCF">
        <w:rPr>
          <w:bCs/>
          <w:sz w:val="16"/>
          <w:szCs w:val="16"/>
        </w:rPr>
        <w:t xml:space="preserve">Молвотицкого сельском </w:t>
      </w:r>
      <w:r w:rsidRPr="009B2FCF">
        <w:rPr>
          <w:sz w:val="16"/>
          <w:szCs w:val="16"/>
        </w:rPr>
        <w:t>поселении;</w:t>
      </w:r>
    </w:p>
    <w:p w:rsidR="00357F9E" w:rsidRPr="009B2FCF" w:rsidRDefault="00357F9E" w:rsidP="00357F9E">
      <w:pPr>
        <w:widowControl w:val="0"/>
        <w:adjustRightInd w:val="0"/>
        <w:ind w:firstLine="539"/>
        <w:jc w:val="both"/>
        <w:rPr>
          <w:sz w:val="16"/>
          <w:szCs w:val="16"/>
        </w:rPr>
      </w:pPr>
      <w:r w:rsidRPr="009B2FCF">
        <w:rPr>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7F9E" w:rsidRPr="009B2FCF" w:rsidRDefault="00357F9E" w:rsidP="00357F9E">
      <w:pPr>
        <w:widowControl w:val="0"/>
        <w:adjustRightInd w:val="0"/>
        <w:ind w:firstLine="539"/>
        <w:jc w:val="both"/>
        <w:rPr>
          <w:sz w:val="16"/>
          <w:szCs w:val="16"/>
        </w:rPr>
      </w:pPr>
      <w:r w:rsidRPr="009B2FCF">
        <w:rPr>
          <w:sz w:val="16"/>
          <w:szCs w:val="16"/>
        </w:rPr>
        <w:t xml:space="preserve">2. Законами Новгородской области и принятыми в соответствии с ними Уставом Марёвского муниципального района и Уставом  </w:t>
      </w:r>
      <w:r w:rsidRPr="009B2FCF">
        <w:rPr>
          <w:bCs/>
          <w:sz w:val="16"/>
          <w:szCs w:val="16"/>
        </w:rPr>
        <w:t xml:space="preserve">Молвотицкого </w:t>
      </w:r>
      <w:r w:rsidRPr="009B2FCF">
        <w:rPr>
          <w:sz w:val="16"/>
          <w:szCs w:val="16"/>
        </w:rPr>
        <w:t xml:space="preserve">сельского поселения за </w:t>
      </w:r>
      <w:r w:rsidRPr="009B2FCF">
        <w:rPr>
          <w:bCs/>
          <w:sz w:val="16"/>
          <w:szCs w:val="16"/>
        </w:rPr>
        <w:t xml:space="preserve">Молвотицкого </w:t>
      </w:r>
      <w:r w:rsidRPr="009B2FCF">
        <w:rPr>
          <w:sz w:val="16"/>
          <w:szCs w:val="16"/>
        </w:rPr>
        <w:t>сельским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357F9E" w:rsidRPr="009B2FCF" w:rsidRDefault="00357F9E" w:rsidP="00357F9E">
      <w:pPr>
        <w:widowControl w:val="0"/>
        <w:adjustRightInd w:val="0"/>
        <w:ind w:firstLine="539"/>
        <w:jc w:val="both"/>
        <w:rPr>
          <w:b/>
          <w:sz w:val="16"/>
          <w:szCs w:val="16"/>
        </w:rPr>
      </w:pPr>
      <w:r w:rsidRPr="009B2FCF">
        <w:rPr>
          <w:sz w:val="16"/>
          <w:szCs w:val="16"/>
        </w:rPr>
        <w:t xml:space="preserve">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w:t>
      </w:r>
      <w:r w:rsidRPr="009B2FCF">
        <w:rPr>
          <w:bCs/>
          <w:sz w:val="16"/>
          <w:szCs w:val="16"/>
        </w:rPr>
        <w:t xml:space="preserve">Молвотицкого </w:t>
      </w:r>
      <w:r w:rsidRPr="009B2FCF">
        <w:rPr>
          <w:sz w:val="16"/>
          <w:szCs w:val="16"/>
        </w:rPr>
        <w:t>сельского поселения решаются органами местного самоуправления Марёвского  муниципального района.</w:t>
      </w:r>
      <w:r w:rsidRPr="009B2FCF">
        <w:rPr>
          <w:b/>
          <w:sz w:val="16"/>
          <w:szCs w:val="16"/>
        </w:rPr>
        <w:t xml:space="preserve"> В этих случаях данные вопросы являются вопросами местного значения Марёвского муниципального района.</w:t>
      </w:r>
    </w:p>
    <w:p w:rsidR="00357F9E" w:rsidRPr="009B2FCF" w:rsidRDefault="00357F9E" w:rsidP="00357F9E">
      <w:pPr>
        <w:widowControl w:val="0"/>
        <w:adjustRightInd w:val="0"/>
        <w:ind w:firstLine="539"/>
        <w:jc w:val="both"/>
        <w:rPr>
          <w:sz w:val="16"/>
          <w:szCs w:val="16"/>
        </w:rPr>
      </w:pPr>
    </w:p>
    <w:p w:rsidR="00357F9E" w:rsidRPr="009B2FCF" w:rsidRDefault="00357F9E" w:rsidP="00357F9E">
      <w:pPr>
        <w:widowControl w:val="0"/>
        <w:adjustRightInd w:val="0"/>
        <w:ind w:firstLine="709"/>
        <w:jc w:val="both"/>
        <w:rPr>
          <w:sz w:val="16"/>
          <w:szCs w:val="16"/>
        </w:rPr>
      </w:pPr>
      <w:r w:rsidRPr="009B2FCF">
        <w:rPr>
          <w:sz w:val="16"/>
          <w:szCs w:val="16"/>
        </w:rPr>
        <w:t xml:space="preserve">4. Органы местного самоуправления Молвотицкого сельского поселения вправе заключать соглашения с органами местного самоуправления Марёвского муниципального района о передаче им осуществления части своих полномочий по решению вопросов </w:t>
      </w:r>
      <w:r w:rsidRPr="009B2FCF">
        <w:rPr>
          <w:sz w:val="16"/>
          <w:szCs w:val="16"/>
        </w:rPr>
        <w:lastRenderedPageBreak/>
        <w:t>местного значения за счет межбюджетных трансфертов, предоставляемых из бюджета Молвотицкого сельского поселения в бюджет Марёвского муниципального района в соответствии с Бюджетным кодексом Российской Федерации.</w:t>
      </w:r>
    </w:p>
    <w:p w:rsidR="00357F9E" w:rsidRPr="009B2FCF" w:rsidRDefault="00357F9E" w:rsidP="00357F9E">
      <w:pPr>
        <w:widowControl w:val="0"/>
        <w:adjustRightInd w:val="0"/>
        <w:ind w:firstLine="709"/>
        <w:jc w:val="both"/>
        <w:rPr>
          <w:sz w:val="16"/>
          <w:szCs w:val="16"/>
        </w:rPr>
      </w:pPr>
      <w:r w:rsidRPr="009B2FCF">
        <w:rPr>
          <w:sz w:val="16"/>
          <w:szCs w:val="16"/>
        </w:rPr>
        <w:t xml:space="preserve">Решение о заключении соглашения о передаче осуществления части полномочий Молвотицкого сельского поселения принимается Советом депутатов Молвотицкого сельского поселения по предложению Главы Молвотицкого сельского поселения. </w:t>
      </w:r>
    </w:p>
    <w:p w:rsidR="00357F9E" w:rsidRPr="009B2FCF" w:rsidRDefault="00357F9E" w:rsidP="00357F9E">
      <w:pPr>
        <w:widowControl w:val="0"/>
        <w:adjustRightInd w:val="0"/>
        <w:ind w:firstLine="709"/>
        <w:jc w:val="both"/>
        <w:rPr>
          <w:sz w:val="16"/>
          <w:szCs w:val="16"/>
        </w:rPr>
      </w:pPr>
      <w:r w:rsidRPr="009B2FCF">
        <w:rPr>
          <w:sz w:val="16"/>
          <w:szCs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357F9E" w:rsidRPr="009B2FCF" w:rsidRDefault="00357F9E" w:rsidP="00357F9E">
      <w:pPr>
        <w:widowControl w:val="0"/>
        <w:adjustRightInd w:val="0"/>
        <w:ind w:firstLine="709"/>
        <w:jc w:val="both"/>
        <w:rPr>
          <w:sz w:val="16"/>
          <w:szCs w:val="16"/>
        </w:rPr>
      </w:pPr>
    </w:p>
    <w:p w:rsidR="00357F9E" w:rsidRPr="009B2FCF" w:rsidRDefault="00357F9E" w:rsidP="00357F9E">
      <w:pPr>
        <w:ind w:firstLine="567"/>
        <w:rPr>
          <w:b/>
          <w:sz w:val="16"/>
          <w:szCs w:val="16"/>
        </w:rPr>
      </w:pPr>
      <w:r w:rsidRPr="009B2FCF">
        <w:rPr>
          <w:b/>
          <w:sz w:val="16"/>
          <w:szCs w:val="16"/>
        </w:rPr>
        <w:t>5. Статью 8.1 изложить в следующей редакции:</w:t>
      </w:r>
    </w:p>
    <w:p w:rsidR="00357F9E" w:rsidRPr="009B2FCF" w:rsidRDefault="00357F9E" w:rsidP="00357F9E">
      <w:pPr>
        <w:widowControl w:val="0"/>
        <w:adjustRightInd w:val="0"/>
        <w:ind w:firstLine="709"/>
        <w:jc w:val="both"/>
        <w:rPr>
          <w:sz w:val="16"/>
          <w:szCs w:val="16"/>
        </w:rPr>
      </w:pPr>
    </w:p>
    <w:p w:rsidR="00357F9E" w:rsidRPr="009B2FCF" w:rsidRDefault="00357F9E" w:rsidP="00357F9E">
      <w:pPr>
        <w:jc w:val="center"/>
        <w:rPr>
          <w:b/>
          <w:sz w:val="16"/>
          <w:szCs w:val="16"/>
        </w:rPr>
      </w:pPr>
      <w:r w:rsidRPr="009B2FCF">
        <w:rPr>
          <w:b/>
          <w:sz w:val="16"/>
          <w:szCs w:val="16"/>
        </w:rPr>
        <w:t>Статья 8.1. Вопросы местного значения Молвотицкого сельского поселения, закрепленные за Молвотицким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357F9E" w:rsidRPr="009B2FCF" w:rsidRDefault="00357F9E" w:rsidP="00357F9E">
      <w:pPr>
        <w:widowControl w:val="0"/>
        <w:adjustRightInd w:val="0"/>
        <w:ind w:firstLine="709"/>
        <w:jc w:val="both"/>
        <w:rPr>
          <w:b/>
          <w:sz w:val="16"/>
          <w:szCs w:val="16"/>
        </w:rPr>
      </w:pPr>
    </w:p>
    <w:p w:rsidR="00357F9E" w:rsidRPr="009B2FCF" w:rsidRDefault="00357F9E" w:rsidP="00357F9E">
      <w:pPr>
        <w:adjustRightInd w:val="0"/>
        <w:ind w:firstLine="709"/>
        <w:jc w:val="both"/>
        <w:rPr>
          <w:sz w:val="16"/>
          <w:szCs w:val="16"/>
        </w:rPr>
      </w:pPr>
      <w:proofErr w:type="gramStart"/>
      <w:r w:rsidRPr="009B2FCF">
        <w:rPr>
          <w:sz w:val="16"/>
          <w:szCs w:val="16"/>
        </w:rPr>
        <w:t xml:space="preserve">1) дорожная деятельность в отношении автомобильных дорог местного значения в границах населенных пунктов  </w:t>
      </w:r>
      <w:r w:rsidRPr="009B2FCF">
        <w:rPr>
          <w:bCs/>
          <w:sz w:val="16"/>
          <w:szCs w:val="16"/>
        </w:rPr>
        <w:t xml:space="preserve">Молвотицкого сельского </w:t>
      </w:r>
      <w:r w:rsidRPr="009B2FCF">
        <w:rPr>
          <w:sz w:val="16"/>
          <w:szCs w:val="16"/>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9B2FCF">
        <w:rPr>
          <w:bCs/>
          <w:sz w:val="16"/>
          <w:szCs w:val="16"/>
        </w:rPr>
        <w:t>Молвотицкого сельского</w:t>
      </w:r>
      <w:r w:rsidRPr="009B2FCF">
        <w:rPr>
          <w:sz w:val="16"/>
          <w:szCs w:val="16"/>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9B2FCF">
        <w:rPr>
          <w:sz w:val="16"/>
          <w:szCs w:val="16"/>
        </w:rPr>
        <w:t xml:space="preserve"> деятельности в соответствии с </w:t>
      </w:r>
      <w:hyperlink r:id="rId10" w:history="1">
        <w:r w:rsidRPr="009B2FCF">
          <w:rPr>
            <w:rStyle w:val="af0"/>
            <w:sz w:val="16"/>
            <w:szCs w:val="16"/>
          </w:rPr>
          <w:t>законодательством</w:t>
        </w:r>
      </w:hyperlink>
      <w:r w:rsidRPr="009B2FCF">
        <w:rPr>
          <w:sz w:val="16"/>
          <w:szCs w:val="16"/>
        </w:rPr>
        <w:t xml:space="preserve"> Российской Федерации;</w:t>
      </w:r>
    </w:p>
    <w:p w:rsidR="00357F9E" w:rsidRPr="009B2FCF" w:rsidRDefault="00357F9E" w:rsidP="00357F9E">
      <w:pPr>
        <w:adjustRightInd w:val="0"/>
        <w:ind w:firstLine="709"/>
        <w:jc w:val="both"/>
        <w:rPr>
          <w:sz w:val="16"/>
          <w:szCs w:val="16"/>
        </w:rPr>
      </w:pPr>
      <w:r w:rsidRPr="009B2FCF">
        <w:rPr>
          <w:sz w:val="16"/>
          <w:szCs w:val="16"/>
        </w:rPr>
        <w:t xml:space="preserve">2) создание условий для массового отдыха жителей </w:t>
      </w:r>
      <w:r w:rsidRPr="009B2FCF">
        <w:rPr>
          <w:bCs/>
          <w:sz w:val="16"/>
          <w:szCs w:val="16"/>
        </w:rPr>
        <w:t>Молвотицкого сельского</w:t>
      </w:r>
      <w:r w:rsidRPr="009B2FCF">
        <w:rPr>
          <w:sz w:val="16"/>
          <w:szCs w:val="16"/>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7F9E" w:rsidRPr="009B2FCF" w:rsidRDefault="00357F9E" w:rsidP="00357F9E">
      <w:pPr>
        <w:adjustRightInd w:val="0"/>
        <w:ind w:firstLine="540"/>
        <w:jc w:val="both"/>
        <w:rPr>
          <w:sz w:val="16"/>
          <w:szCs w:val="16"/>
        </w:rPr>
      </w:pPr>
      <w:r w:rsidRPr="009B2FCF">
        <w:rPr>
          <w:sz w:val="16"/>
          <w:szCs w:val="16"/>
        </w:rPr>
        <w:t>3)</w:t>
      </w:r>
      <w:r w:rsidRPr="009B2FCF">
        <w:rPr>
          <w:bCs/>
          <w:sz w:val="16"/>
          <w:szCs w:val="16"/>
        </w:rPr>
        <w:t xml:space="preserve"> участие в организации деятельности по сбору (в том числе раздельному сбору) и транспортированию твердых коммунальных отходов</w:t>
      </w:r>
      <w:r w:rsidRPr="009B2FCF">
        <w:rPr>
          <w:sz w:val="16"/>
          <w:szCs w:val="16"/>
        </w:rPr>
        <w:t xml:space="preserve">; </w:t>
      </w:r>
    </w:p>
    <w:p w:rsidR="00357F9E" w:rsidRPr="009B2FCF" w:rsidRDefault="00357F9E" w:rsidP="00357F9E">
      <w:pPr>
        <w:adjustRightInd w:val="0"/>
        <w:ind w:firstLine="540"/>
        <w:jc w:val="both"/>
        <w:rPr>
          <w:b/>
          <w:i/>
          <w:sz w:val="16"/>
          <w:szCs w:val="16"/>
        </w:rPr>
      </w:pPr>
      <w:r w:rsidRPr="009B2FCF">
        <w:rPr>
          <w:b/>
          <w:i/>
          <w:sz w:val="16"/>
          <w:szCs w:val="16"/>
        </w:rPr>
        <w:t>(пункт 3 статьи 8.1 вступает в силу с 1 января 2016 года)</w:t>
      </w:r>
    </w:p>
    <w:p w:rsidR="00357F9E" w:rsidRPr="009B2FCF" w:rsidRDefault="00357F9E" w:rsidP="00357F9E">
      <w:pPr>
        <w:adjustRightInd w:val="0"/>
        <w:ind w:firstLine="709"/>
        <w:jc w:val="both"/>
        <w:rPr>
          <w:sz w:val="16"/>
          <w:szCs w:val="16"/>
        </w:rPr>
      </w:pPr>
      <w:r w:rsidRPr="009B2FCF">
        <w:rPr>
          <w:sz w:val="16"/>
          <w:szCs w:val="16"/>
        </w:rPr>
        <w:t xml:space="preserve">4) организация ритуальных услуг и содержание мест захоронения; </w:t>
      </w:r>
    </w:p>
    <w:p w:rsidR="00357F9E" w:rsidRPr="009B2FCF" w:rsidRDefault="00357F9E" w:rsidP="00357F9E">
      <w:pPr>
        <w:adjustRightInd w:val="0"/>
        <w:ind w:firstLine="709"/>
        <w:jc w:val="both"/>
        <w:rPr>
          <w:sz w:val="16"/>
          <w:szCs w:val="16"/>
        </w:rPr>
      </w:pPr>
      <w:r w:rsidRPr="009B2FCF">
        <w:rPr>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7F9E" w:rsidRPr="009B2FCF" w:rsidRDefault="00357F9E" w:rsidP="00357F9E">
      <w:pPr>
        <w:adjustRightInd w:val="0"/>
        <w:ind w:firstLine="709"/>
        <w:jc w:val="both"/>
        <w:rPr>
          <w:sz w:val="16"/>
          <w:szCs w:val="16"/>
        </w:rPr>
      </w:pPr>
      <w:r w:rsidRPr="009B2FCF">
        <w:rPr>
          <w:sz w:val="16"/>
          <w:szCs w:val="16"/>
        </w:rPr>
        <w:t xml:space="preserve">6) осуществление мер по противодействию коррупции в границах </w:t>
      </w:r>
      <w:r w:rsidRPr="009B2FCF">
        <w:rPr>
          <w:bCs/>
          <w:sz w:val="16"/>
          <w:szCs w:val="16"/>
        </w:rPr>
        <w:t>Молвотицкого  сельского</w:t>
      </w:r>
      <w:r w:rsidRPr="009B2FCF">
        <w:rPr>
          <w:sz w:val="16"/>
          <w:szCs w:val="16"/>
        </w:rPr>
        <w:t xml:space="preserve"> поселения.</w:t>
      </w:r>
    </w:p>
    <w:p w:rsidR="00357F9E" w:rsidRPr="009B2FCF" w:rsidRDefault="00357F9E" w:rsidP="00357F9E">
      <w:pPr>
        <w:adjustRightInd w:val="0"/>
        <w:ind w:firstLine="709"/>
        <w:jc w:val="both"/>
        <w:rPr>
          <w:sz w:val="16"/>
          <w:szCs w:val="16"/>
        </w:rPr>
      </w:pPr>
    </w:p>
    <w:p w:rsidR="00357F9E" w:rsidRPr="009B2FCF" w:rsidRDefault="00357F9E" w:rsidP="00357F9E">
      <w:pPr>
        <w:ind w:firstLine="567"/>
        <w:rPr>
          <w:b/>
          <w:sz w:val="16"/>
          <w:szCs w:val="16"/>
        </w:rPr>
      </w:pPr>
      <w:r w:rsidRPr="009B2FCF">
        <w:rPr>
          <w:b/>
          <w:sz w:val="16"/>
          <w:szCs w:val="16"/>
        </w:rPr>
        <w:t>6. Статью 11 изложить в следующей редакции:</w:t>
      </w:r>
    </w:p>
    <w:p w:rsidR="00357F9E" w:rsidRPr="009B2FCF" w:rsidRDefault="00357F9E" w:rsidP="00357F9E">
      <w:pPr>
        <w:widowControl w:val="0"/>
        <w:adjustRightInd w:val="0"/>
        <w:ind w:firstLine="709"/>
        <w:jc w:val="center"/>
        <w:rPr>
          <w:b/>
          <w:sz w:val="16"/>
          <w:szCs w:val="16"/>
        </w:rPr>
      </w:pPr>
    </w:p>
    <w:p w:rsidR="00357F9E" w:rsidRPr="009B2FCF" w:rsidRDefault="00357F9E" w:rsidP="00357F9E">
      <w:pPr>
        <w:widowControl w:val="0"/>
        <w:adjustRightInd w:val="0"/>
        <w:ind w:firstLine="709"/>
        <w:jc w:val="center"/>
        <w:outlineLvl w:val="2"/>
        <w:rPr>
          <w:b/>
          <w:sz w:val="16"/>
          <w:szCs w:val="16"/>
        </w:rPr>
      </w:pPr>
      <w:bookmarkStart w:id="2" w:name="Par140"/>
      <w:bookmarkStart w:id="3" w:name="Par144"/>
      <w:bookmarkEnd w:id="2"/>
      <w:bookmarkEnd w:id="3"/>
      <w:r w:rsidRPr="009B2FCF">
        <w:rPr>
          <w:b/>
          <w:sz w:val="16"/>
          <w:szCs w:val="16"/>
        </w:rPr>
        <w:t>Статья 11. Муниципальный контроль</w:t>
      </w:r>
    </w:p>
    <w:p w:rsidR="00357F9E" w:rsidRPr="009B2FCF" w:rsidRDefault="00357F9E" w:rsidP="00357F9E">
      <w:pPr>
        <w:ind w:firstLine="539"/>
        <w:jc w:val="both"/>
        <w:rPr>
          <w:sz w:val="16"/>
          <w:szCs w:val="16"/>
        </w:rPr>
      </w:pPr>
      <w:r w:rsidRPr="009B2FCF">
        <w:rPr>
          <w:sz w:val="16"/>
          <w:szCs w:val="16"/>
        </w:rPr>
        <w:t xml:space="preserve">1. </w:t>
      </w:r>
      <w:proofErr w:type="gramStart"/>
      <w:r w:rsidRPr="009B2FCF">
        <w:rPr>
          <w:sz w:val="16"/>
          <w:szCs w:val="16"/>
        </w:rPr>
        <w:t>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Молвотицкого сельского поселения, также муниципальный контроль за соблюдением требований, установленных федеральными законами, областными законами Новгородской области.</w:t>
      </w:r>
      <w:proofErr w:type="gramEnd"/>
    </w:p>
    <w:p w:rsidR="00357F9E" w:rsidRPr="009B2FCF" w:rsidRDefault="00357F9E" w:rsidP="00357F9E">
      <w:pPr>
        <w:ind w:firstLine="539"/>
        <w:jc w:val="both"/>
        <w:rPr>
          <w:sz w:val="16"/>
          <w:szCs w:val="16"/>
        </w:rPr>
      </w:pPr>
      <w:r w:rsidRPr="009B2FCF">
        <w:rPr>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F9E" w:rsidRPr="009B2FCF" w:rsidRDefault="00357F9E" w:rsidP="00357F9E">
      <w:pPr>
        <w:ind w:firstLine="539"/>
        <w:jc w:val="both"/>
        <w:rPr>
          <w:sz w:val="16"/>
          <w:szCs w:val="16"/>
        </w:rPr>
      </w:pPr>
      <w:r w:rsidRPr="009B2FCF">
        <w:rPr>
          <w:sz w:val="16"/>
          <w:szCs w:val="16"/>
        </w:rPr>
        <w:t xml:space="preserve">3. Органом муниципального контроля в Молвотицком сельском поселении является Администрация Молвотицкого сельского поселения. </w:t>
      </w:r>
    </w:p>
    <w:p w:rsidR="00357F9E" w:rsidRPr="009B2FCF" w:rsidRDefault="00357F9E" w:rsidP="00357F9E">
      <w:pPr>
        <w:ind w:firstLine="539"/>
        <w:jc w:val="both"/>
        <w:rPr>
          <w:sz w:val="16"/>
          <w:szCs w:val="16"/>
        </w:rPr>
      </w:pPr>
      <w:r w:rsidRPr="009B2FCF">
        <w:rPr>
          <w:sz w:val="16"/>
          <w:szCs w:val="16"/>
        </w:rPr>
        <w:t>4. К полномочиям органа муниципального контроля относятся:</w:t>
      </w:r>
    </w:p>
    <w:p w:rsidR="00357F9E" w:rsidRPr="009B2FCF" w:rsidRDefault="00357F9E" w:rsidP="00357F9E">
      <w:pPr>
        <w:ind w:firstLine="539"/>
        <w:jc w:val="both"/>
        <w:rPr>
          <w:sz w:val="16"/>
          <w:szCs w:val="16"/>
        </w:rPr>
      </w:pPr>
      <w:r w:rsidRPr="009B2FCF">
        <w:rPr>
          <w:sz w:val="16"/>
          <w:szCs w:val="16"/>
        </w:rPr>
        <w:t>а) организация и осуществление муниципального контроля на территории Молвотицкого сельского поселения;</w:t>
      </w:r>
    </w:p>
    <w:p w:rsidR="00357F9E" w:rsidRPr="009B2FCF" w:rsidRDefault="00357F9E" w:rsidP="00357F9E">
      <w:pPr>
        <w:ind w:firstLine="539"/>
        <w:jc w:val="both"/>
        <w:rPr>
          <w:sz w:val="16"/>
          <w:szCs w:val="16"/>
        </w:rPr>
      </w:pPr>
      <w:r w:rsidRPr="009B2FCF">
        <w:rPr>
          <w:sz w:val="16"/>
          <w:szCs w:val="16"/>
        </w:rPr>
        <w:t xml:space="preserve">б) организация и осуществление регионального государственного контроля (надзора), </w:t>
      </w:r>
      <w:proofErr w:type="gramStart"/>
      <w:r w:rsidRPr="009B2FCF">
        <w:rPr>
          <w:sz w:val="16"/>
          <w:szCs w:val="16"/>
        </w:rPr>
        <w:t>полномочиями</w:t>
      </w:r>
      <w:proofErr w:type="gramEnd"/>
      <w:r w:rsidRPr="009B2FCF">
        <w:rPr>
          <w:sz w:val="16"/>
          <w:szCs w:val="16"/>
        </w:rPr>
        <w:t xml:space="preserve"> по осуществлению которого наделена Администрация Молвотицкого сельского поселения;</w:t>
      </w:r>
    </w:p>
    <w:p w:rsidR="00357F9E" w:rsidRPr="009B2FCF" w:rsidRDefault="00357F9E" w:rsidP="00357F9E">
      <w:pPr>
        <w:ind w:firstLine="539"/>
        <w:jc w:val="both"/>
        <w:rPr>
          <w:sz w:val="16"/>
          <w:szCs w:val="16"/>
        </w:rPr>
      </w:pPr>
      <w:r w:rsidRPr="009B2FCF">
        <w:rPr>
          <w:sz w:val="16"/>
          <w:szCs w:val="16"/>
        </w:rPr>
        <w:t>в) разработка административных регламентов осуществления муниципального контроля на территории сельского поселения. Разработка и принятие указанных административных регламентов осуществляется в порядке, установленном нормативными правовыми актами Новгородской области;</w:t>
      </w:r>
    </w:p>
    <w:p w:rsidR="00357F9E" w:rsidRPr="009B2FCF" w:rsidRDefault="00357F9E" w:rsidP="00357F9E">
      <w:pPr>
        <w:ind w:firstLine="539"/>
        <w:jc w:val="both"/>
        <w:rPr>
          <w:sz w:val="16"/>
          <w:szCs w:val="16"/>
        </w:rPr>
      </w:pPr>
      <w:r w:rsidRPr="009B2FCF">
        <w:rPr>
          <w:sz w:val="16"/>
          <w:szCs w:val="16"/>
        </w:rPr>
        <w:t>г) осуществление иных предусмотренных федеральными законами, законами и иными нормативными правовыми актами Новгородской области полномочий.</w:t>
      </w:r>
    </w:p>
    <w:p w:rsidR="00357F9E" w:rsidRPr="009B2FCF" w:rsidRDefault="00357F9E" w:rsidP="00357F9E">
      <w:pPr>
        <w:ind w:firstLine="539"/>
        <w:jc w:val="both"/>
        <w:rPr>
          <w:sz w:val="16"/>
          <w:szCs w:val="16"/>
        </w:rPr>
      </w:pPr>
      <w:r w:rsidRPr="009B2FCF">
        <w:rPr>
          <w:sz w:val="16"/>
          <w:szCs w:val="16"/>
        </w:rPr>
        <w:t xml:space="preserve">5. Определение перечня должностных лиц Администрации Молвотицкого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Молвотицкого сельского поселения на основании муниципальных правовых актов. </w:t>
      </w:r>
    </w:p>
    <w:p w:rsidR="00357F9E" w:rsidRPr="009B2FCF" w:rsidRDefault="00357F9E" w:rsidP="00357F9E">
      <w:pPr>
        <w:ind w:firstLine="539"/>
        <w:jc w:val="both"/>
        <w:rPr>
          <w:sz w:val="16"/>
          <w:szCs w:val="16"/>
        </w:rPr>
      </w:pPr>
      <w:r w:rsidRPr="009B2FCF">
        <w:rPr>
          <w:sz w:val="16"/>
          <w:szCs w:val="16"/>
        </w:rPr>
        <w:t xml:space="preserve">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w:t>
      </w:r>
      <w:proofErr w:type="gramStart"/>
      <w:r w:rsidRPr="009B2FCF">
        <w:rPr>
          <w:sz w:val="16"/>
          <w:szCs w:val="16"/>
        </w:rPr>
        <w:t>случаях</w:t>
      </w:r>
      <w:proofErr w:type="gramEnd"/>
      <w:r w:rsidRPr="009B2FCF">
        <w:rPr>
          <w:sz w:val="16"/>
          <w:szCs w:val="16"/>
        </w:rPr>
        <w:t xml:space="preserve"> если соответствующие виды контроля относятся к вопросам местного значения Молвотицкого сельского поселения, издаются распоряжения Администрации Молвотицкого сельского поселения о проведении проверок. </w:t>
      </w:r>
    </w:p>
    <w:p w:rsidR="00357F9E" w:rsidRPr="009B2FCF" w:rsidRDefault="00357F9E" w:rsidP="00357F9E">
      <w:pPr>
        <w:ind w:firstLine="539"/>
        <w:jc w:val="both"/>
        <w:rPr>
          <w:sz w:val="16"/>
          <w:szCs w:val="16"/>
          <w:highlight w:val="green"/>
        </w:rPr>
      </w:pPr>
    </w:p>
    <w:p w:rsidR="00357F9E" w:rsidRPr="009B2FCF" w:rsidRDefault="00357F9E" w:rsidP="00357F9E">
      <w:pPr>
        <w:ind w:firstLine="539"/>
        <w:jc w:val="both"/>
        <w:rPr>
          <w:sz w:val="16"/>
          <w:szCs w:val="16"/>
        </w:rPr>
      </w:pPr>
      <w:r w:rsidRPr="009B2FCF">
        <w:rPr>
          <w:sz w:val="16"/>
          <w:szCs w:val="1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357F9E" w:rsidRPr="009B2FCF" w:rsidRDefault="00357F9E" w:rsidP="00357F9E">
      <w:pPr>
        <w:ind w:firstLine="539"/>
        <w:jc w:val="both"/>
        <w:rPr>
          <w:sz w:val="16"/>
          <w:szCs w:val="16"/>
        </w:rPr>
      </w:pPr>
    </w:p>
    <w:p w:rsidR="00357F9E" w:rsidRPr="009B2FCF" w:rsidRDefault="00357F9E" w:rsidP="00357F9E">
      <w:pPr>
        <w:adjustRightInd w:val="0"/>
        <w:ind w:firstLine="708"/>
        <w:jc w:val="both"/>
        <w:rPr>
          <w:sz w:val="16"/>
          <w:szCs w:val="16"/>
        </w:rPr>
      </w:pPr>
      <w:r w:rsidRPr="009B2FCF">
        <w:rPr>
          <w:sz w:val="16"/>
          <w:szCs w:val="16"/>
        </w:rPr>
        <w:t xml:space="preserve">7. </w:t>
      </w:r>
      <w:proofErr w:type="gramStart"/>
      <w:r w:rsidRPr="009B2FCF">
        <w:rPr>
          <w:sz w:val="16"/>
          <w:szCs w:val="16"/>
        </w:rPr>
        <w:t xml:space="preserve">Органы местного самоуправления Молвотицкого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proofErr w:type="gramEnd"/>
    </w:p>
    <w:p w:rsidR="00357F9E" w:rsidRPr="009B2FCF" w:rsidRDefault="00357F9E" w:rsidP="00357F9E">
      <w:pPr>
        <w:ind w:firstLine="539"/>
        <w:jc w:val="both"/>
        <w:rPr>
          <w:color w:val="FF0000"/>
          <w:sz w:val="16"/>
          <w:szCs w:val="16"/>
        </w:rPr>
      </w:pPr>
    </w:p>
    <w:p w:rsidR="00357F9E" w:rsidRPr="009B2FCF" w:rsidRDefault="00357F9E" w:rsidP="00357F9E">
      <w:pPr>
        <w:ind w:firstLine="567"/>
        <w:rPr>
          <w:b/>
          <w:sz w:val="16"/>
          <w:szCs w:val="16"/>
        </w:rPr>
      </w:pPr>
      <w:r w:rsidRPr="009B2FCF">
        <w:rPr>
          <w:b/>
          <w:sz w:val="16"/>
          <w:szCs w:val="16"/>
        </w:rPr>
        <w:t>7. Статью 14 изложить в следующей редакции:</w:t>
      </w:r>
    </w:p>
    <w:p w:rsidR="00357F9E" w:rsidRPr="009B2FCF" w:rsidRDefault="00357F9E" w:rsidP="00357F9E">
      <w:pPr>
        <w:ind w:firstLine="539"/>
        <w:jc w:val="both"/>
        <w:rPr>
          <w:color w:val="FF0000"/>
          <w:sz w:val="16"/>
          <w:szCs w:val="16"/>
        </w:rPr>
      </w:pPr>
    </w:p>
    <w:p w:rsidR="00357F9E" w:rsidRPr="009B2FCF" w:rsidRDefault="00357F9E" w:rsidP="00357F9E">
      <w:pPr>
        <w:ind w:firstLine="709"/>
        <w:jc w:val="center"/>
        <w:outlineLvl w:val="2"/>
        <w:rPr>
          <w:b/>
          <w:sz w:val="16"/>
          <w:szCs w:val="16"/>
        </w:rPr>
      </w:pPr>
      <w:r w:rsidRPr="009B2FCF">
        <w:rPr>
          <w:b/>
          <w:sz w:val="16"/>
          <w:szCs w:val="16"/>
        </w:rPr>
        <w:t>Статья 14. Местный референдум</w:t>
      </w:r>
    </w:p>
    <w:p w:rsidR="00357F9E" w:rsidRPr="009B2FCF" w:rsidRDefault="00357F9E" w:rsidP="00357F9E">
      <w:pPr>
        <w:ind w:firstLine="539"/>
        <w:jc w:val="both"/>
        <w:rPr>
          <w:sz w:val="16"/>
          <w:szCs w:val="16"/>
        </w:rPr>
      </w:pPr>
      <w:r w:rsidRPr="009B2FCF">
        <w:rPr>
          <w:sz w:val="16"/>
          <w:szCs w:val="16"/>
        </w:rPr>
        <w:t>1. В целях решения непосредственно населением вопросов местного значения проводится местный референдум.</w:t>
      </w:r>
    </w:p>
    <w:p w:rsidR="00357F9E" w:rsidRPr="009B2FCF" w:rsidRDefault="00357F9E" w:rsidP="00357F9E">
      <w:pPr>
        <w:ind w:firstLine="539"/>
        <w:jc w:val="both"/>
        <w:rPr>
          <w:sz w:val="16"/>
          <w:szCs w:val="16"/>
        </w:rPr>
      </w:pPr>
      <w:r w:rsidRPr="009B2FCF">
        <w:rPr>
          <w:sz w:val="16"/>
          <w:szCs w:val="16"/>
        </w:rPr>
        <w:t>2. Местный референдум проводится на всей территории Молвотицкого сельского поселения.</w:t>
      </w:r>
    </w:p>
    <w:p w:rsidR="00357F9E" w:rsidRPr="009B2FCF" w:rsidRDefault="00357F9E" w:rsidP="00357F9E">
      <w:pPr>
        <w:ind w:firstLine="539"/>
        <w:jc w:val="both"/>
        <w:rPr>
          <w:sz w:val="16"/>
          <w:szCs w:val="16"/>
        </w:rPr>
      </w:pPr>
      <w:r w:rsidRPr="009B2FCF">
        <w:rPr>
          <w:sz w:val="16"/>
          <w:szCs w:val="16"/>
        </w:rPr>
        <w:t>3. Решение о назначении местного референдума принимается Советом депутатов Молвотицкого сельского поселения:</w:t>
      </w:r>
    </w:p>
    <w:p w:rsidR="00357F9E" w:rsidRPr="009B2FCF" w:rsidRDefault="00357F9E" w:rsidP="00357F9E">
      <w:pPr>
        <w:ind w:firstLine="539"/>
        <w:jc w:val="both"/>
        <w:rPr>
          <w:sz w:val="16"/>
          <w:szCs w:val="16"/>
        </w:rPr>
      </w:pPr>
      <w:r w:rsidRPr="009B2FCF">
        <w:rPr>
          <w:sz w:val="16"/>
          <w:szCs w:val="16"/>
        </w:rPr>
        <w:t>1) по инициативе, выдвинутой гражданами Российской Федерации, имеющими право на участие в местном референдуме;</w:t>
      </w:r>
    </w:p>
    <w:p w:rsidR="00357F9E" w:rsidRPr="009B2FCF" w:rsidRDefault="00357F9E" w:rsidP="00357F9E">
      <w:pPr>
        <w:ind w:firstLine="539"/>
        <w:jc w:val="both"/>
        <w:rPr>
          <w:sz w:val="16"/>
          <w:szCs w:val="16"/>
        </w:rPr>
      </w:pPr>
      <w:r w:rsidRPr="009B2FCF">
        <w:rPr>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7F9E" w:rsidRPr="009B2FCF" w:rsidRDefault="00357F9E" w:rsidP="00357F9E">
      <w:pPr>
        <w:ind w:firstLine="539"/>
        <w:jc w:val="both"/>
        <w:rPr>
          <w:sz w:val="16"/>
          <w:szCs w:val="16"/>
        </w:rPr>
      </w:pPr>
      <w:r w:rsidRPr="009B2FCF">
        <w:rPr>
          <w:sz w:val="16"/>
          <w:szCs w:val="16"/>
        </w:rPr>
        <w:t>3) по инициативе Совета депутатов Молвотицкого сельского поселения и Главы Молвотицкого сельского поселения, выдвинутой ими совместно.</w:t>
      </w:r>
    </w:p>
    <w:p w:rsidR="00357F9E" w:rsidRPr="009B2FCF" w:rsidRDefault="00357F9E" w:rsidP="00357F9E">
      <w:pPr>
        <w:ind w:firstLine="539"/>
        <w:jc w:val="both"/>
        <w:rPr>
          <w:sz w:val="16"/>
          <w:szCs w:val="16"/>
        </w:rPr>
      </w:pPr>
      <w:r w:rsidRPr="009B2FCF">
        <w:rPr>
          <w:sz w:val="16"/>
          <w:szCs w:val="16"/>
        </w:rPr>
        <w:t xml:space="preserve">4. </w:t>
      </w:r>
      <w:proofErr w:type="gramStart"/>
      <w:r w:rsidRPr="009B2FCF">
        <w:rPr>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Новгородской области и не может превышать 5 процентов от числа участников референдума, зарегистрированных на территории Молвотицкого сельского поселения в соответствии с Федеральным законом от 12 июня 2002 года</w:t>
      </w:r>
      <w:proofErr w:type="gramEnd"/>
      <w:r w:rsidRPr="009B2FCF">
        <w:rPr>
          <w:sz w:val="16"/>
          <w:szCs w:val="16"/>
        </w:rPr>
        <w:t xml:space="preserve">  № </w:t>
      </w:r>
      <w:r w:rsidRPr="009B2FCF">
        <w:rPr>
          <w:sz w:val="16"/>
          <w:szCs w:val="16"/>
        </w:rPr>
        <w:lastRenderedPageBreak/>
        <w:t xml:space="preserve">67-ФЗ  "Об основных гарантиях избирательных прав и права на участие в референдуме граждан Российской Федерации" (далее – Федеральный закон № 67-ФЗ). </w:t>
      </w:r>
    </w:p>
    <w:p w:rsidR="00357F9E" w:rsidRPr="009B2FCF" w:rsidRDefault="00357F9E" w:rsidP="00357F9E">
      <w:pPr>
        <w:ind w:firstLine="539"/>
        <w:jc w:val="both"/>
        <w:rPr>
          <w:sz w:val="16"/>
          <w:szCs w:val="16"/>
        </w:rPr>
      </w:pPr>
      <w:r w:rsidRPr="009B2FCF">
        <w:rPr>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 Новгородской области.</w:t>
      </w:r>
    </w:p>
    <w:p w:rsidR="00357F9E" w:rsidRPr="009B2FCF" w:rsidRDefault="00357F9E" w:rsidP="00357F9E">
      <w:pPr>
        <w:ind w:firstLine="539"/>
        <w:jc w:val="both"/>
        <w:rPr>
          <w:sz w:val="16"/>
          <w:szCs w:val="16"/>
        </w:rPr>
      </w:pPr>
      <w:r w:rsidRPr="009B2FCF">
        <w:rPr>
          <w:sz w:val="16"/>
          <w:szCs w:val="16"/>
        </w:rPr>
        <w:t>Инициатива проведения референдума, выдвинутая совместно Советом депутатов Молвотицкого сельского поселения и Главой Молвотицкого сельского поселения, оформляется правовыми актами Совета депутатов Молвотицкого сельского поселения и Администрации Молвотицкого сельского поселения.</w:t>
      </w:r>
    </w:p>
    <w:p w:rsidR="00357F9E" w:rsidRPr="009B2FCF" w:rsidRDefault="00357F9E" w:rsidP="00357F9E">
      <w:pPr>
        <w:ind w:firstLine="539"/>
        <w:jc w:val="both"/>
        <w:rPr>
          <w:sz w:val="16"/>
          <w:szCs w:val="16"/>
        </w:rPr>
      </w:pPr>
      <w:r w:rsidRPr="009B2FCF">
        <w:rPr>
          <w:sz w:val="16"/>
          <w:szCs w:val="16"/>
        </w:rPr>
        <w:t>5. Совет депутатов Молвотицкого сельского поселения обязан назначить местный референдум в течение 30 дней со дня поступления в Совет депутатов Молвотицкого сельского поселения документов, на основании которых назначается местный референдум.</w:t>
      </w:r>
    </w:p>
    <w:p w:rsidR="00357F9E" w:rsidRPr="009B2FCF" w:rsidRDefault="00357F9E" w:rsidP="00357F9E">
      <w:pPr>
        <w:ind w:firstLine="539"/>
        <w:jc w:val="both"/>
        <w:rPr>
          <w:sz w:val="16"/>
          <w:szCs w:val="16"/>
        </w:rPr>
      </w:pPr>
      <w:r w:rsidRPr="009B2FCF">
        <w:rPr>
          <w:sz w:val="16"/>
          <w:szCs w:val="16"/>
        </w:rPr>
        <w:t>В случае</w:t>
      </w:r>
      <w:proofErr w:type="gramStart"/>
      <w:r w:rsidRPr="009B2FCF">
        <w:rPr>
          <w:sz w:val="16"/>
          <w:szCs w:val="16"/>
        </w:rPr>
        <w:t>,</w:t>
      </w:r>
      <w:proofErr w:type="gramEnd"/>
      <w:r w:rsidRPr="009B2FCF">
        <w:rPr>
          <w:sz w:val="16"/>
          <w:szCs w:val="16"/>
        </w:rPr>
        <w:t xml:space="preserve"> если местный референдум не назначен Советом депутатов Молвотицкого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Молвотицкого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Молвотицкого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357F9E" w:rsidRPr="009B2FCF" w:rsidRDefault="00357F9E" w:rsidP="00357F9E">
      <w:pPr>
        <w:ind w:firstLine="539"/>
        <w:jc w:val="both"/>
        <w:rPr>
          <w:sz w:val="16"/>
          <w:szCs w:val="16"/>
        </w:rPr>
      </w:pPr>
      <w:r w:rsidRPr="009B2FCF">
        <w:rPr>
          <w:sz w:val="16"/>
          <w:szCs w:val="16"/>
        </w:rPr>
        <w:t>6. В местном референдуме имеют право участвовать граждане Российской Федерации, место жительства которых расположено в границах Молвотицкого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7F9E" w:rsidRPr="009B2FCF" w:rsidRDefault="00357F9E" w:rsidP="00357F9E">
      <w:pPr>
        <w:ind w:firstLine="539"/>
        <w:jc w:val="both"/>
        <w:rPr>
          <w:sz w:val="16"/>
          <w:szCs w:val="16"/>
        </w:rPr>
      </w:pPr>
      <w:r w:rsidRPr="009B2FCF">
        <w:rPr>
          <w:sz w:val="16"/>
          <w:szCs w:val="16"/>
        </w:rPr>
        <w:t>Итоги голосования и принятое на местном референдуме решение подлежат официальному опубликованию (обнародованию).</w:t>
      </w:r>
    </w:p>
    <w:p w:rsidR="00357F9E" w:rsidRPr="009B2FCF" w:rsidRDefault="00357F9E" w:rsidP="00357F9E">
      <w:pPr>
        <w:ind w:firstLine="539"/>
        <w:jc w:val="both"/>
        <w:rPr>
          <w:sz w:val="16"/>
          <w:szCs w:val="16"/>
        </w:rPr>
      </w:pPr>
      <w:r w:rsidRPr="009B2FCF">
        <w:rPr>
          <w:sz w:val="16"/>
          <w:szCs w:val="16"/>
        </w:rPr>
        <w:t>7. Принятое на местном референдуме решение подлежит обязательному исполнению на территории Молвотицкого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7F9E" w:rsidRPr="009B2FCF" w:rsidRDefault="00357F9E" w:rsidP="00357F9E">
      <w:pPr>
        <w:ind w:firstLine="539"/>
        <w:jc w:val="both"/>
        <w:rPr>
          <w:sz w:val="16"/>
          <w:szCs w:val="16"/>
        </w:rPr>
      </w:pPr>
      <w:r w:rsidRPr="009B2FCF">
        <w:rPr>
          <w:sz w:val="16"/>
          <w:szCs w:val="16"/>
        </w:rPr>
        <w:t>8. Органы местного самоуправления Молвотицкого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7F9E" w:rsidRPr="009B2FCF" w:rsidRDefault="00357F9E" w:rsidP="00357F9E">
      <w:pPr>
        <w:ind w:firstLine="539"/>
        <w:jc w:val="both"/>
        <w:rPr>
          <w:sz w:val="16"/>
          <w:szCs w:val="16"/>
        </w:rPr>
      </w:pPr>
      <w:r w:rsidRPr="009B2FCF">
        <w:rPr>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Молвотицкого сельского поселения, прокурором, уполномоченными федеральным законом органами государственной власти.</w:t>
      </w:r>
    </w:p>
    <w:p w:rsidR="00357F9E" w:rsidRPr="009B2FCF" w:rsidRDefault="00357F9E" w:rsidP="00357F9E">
      <w:pPr>
        <w:ind w:firstLine="539"/>
        <w:jc w:val="both"/>
        <w:rPr>
          <w:sz w:val="16"/>
          <w:szCs w:val="16"/>
        </w:rPr>
      </w:pPr>
      <w:r w:rsidRPr="009B2FCF">
        <w:rPr>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57F9E" w:rsidRPr="009B2FCF" w:rsidRDefault="00357F9E" w:rsidP="00357F9E">
      <w:pPr>
        <w:ind w:firstLine="567"/>
        <w:rPr>
          <w:b/>
          <w:sz w:val="16"/>
          <w:szCs w:val="16"/>
        </w:rPr>
      </w:pPr>
    </w:p>
    <w:p w:rsidR="00357F9E" w:rsidRPr="009B2FCF" w:rsidRDefault="00357F9E" w:rsidP="00357F9E">
      <w:pPr>
        <w:ind w:firstLine="567"/>
        <w:rPr>
          <w:b/>
          <w:sz w:val="16"/>
          <w:szCs w:val="16"/>
        </w:rPr>
      </w:pPr>
      <w:r w:rsidRPr="009B2FCF">
        <w:rPr>
          <w:b/>
          <w:sz w:val="16"/>
          <w:szCs w:val="16"/>
        </w:rPr>
        <w:t>8. Статью 19 изложить в следующей редакции:</w:t>
      </w:r>
    </w:p>
    <w:p w:rsidR="00357F9E" w:rsidRPr="009B2FCF" w:rsidRDefault="00357F9E" w:rsidP="00357F9E">
      <w:pPr>
        <w:ind w:firstLine="539"/>
        <w:jc w:val="both"/>
        <w:rPr>
          <w:b/>
          <w:sz w:val="16"/>
          <w:szCs w:val="16"/>
        </w:rPr>
      </w:pPr>
    </w:p>
    <w:p w:rsidR="00357F9E" w:rsidRPr="009B2FCF" w:rsidRDefault="00357F9E" w:rsidP="00357F9E">
      <w:pPr>
        <w:widowControl w:val="0"/>
        <w:adjustRightInd w:val="0"/>
        <w:ind w:firstLine="709"/>
        <w:jc w:val="center"/>
        <w:outlineLvl w:val="2"/>
        <w:rPr>
          <w:b/>
          <w:sz w:val="16"/>
          <w:szCs w:val="16"/>
        </w:rPr>
      </w:pPr>
      <w:r w:rsidRPr="009B2FCF">
        <w:rPr>
          <w:b/>
          <w:sz w:val="16"/>
          <w:szCs w:val="16"/>
        </w:rPr>
        <w:t>Статья 19. Публичные слушания</w:t>
      </w:r>
    </w:p>
    <w:p w:rsidR="00357F9E" w:rsidRPr="009B2FCF" w:rsidRDefault="00357F9E" w:rsidP="00357F9E">
      <w:pPr>
        <w:ind w:firstLine="709"/>
        <w:jc w:val="both"/>
        <w:rPr>
          <w:sz w:val="16"/>
          <w:szCs w:val="16"/>
        </w:rPr>
      </w:pPr>
      <w:r w:rsidRPr="009B2FCF">
        <w:rPr>
          <w:sz w:val="16"/>
          <w:szCs w:val="16"/>
        </w:rPr>
        <w:t>1. Для обсуждения проектов муниципальных правовых актов по вопросам местного значения с участием жителей Молвотицкого сельского поселения Советом депутатов Молвотицкого сельского поселения, Главой Молвотицкого сельского поселения могут проводиться публичные слушания.</w:t>
      </w:r>
    </w:p>
    <w:p w:rsidR="00357F9E" w:rsidRPr="009B2FCF" w:rsidRDefault="00357F9E" w:rsidP="00357F9E">
      <w:pPr>
        <w:ind w:firstLine="709"/>
        <w:jc w:val="both"/>
        <w:rPr>
          <w:sz w:val="16"/>
          <w:szCs w:val="16"/>
        </w:rPr>
      </w:pPr>
      <w:r w:rsidRPr="009B2FCF">
        <w:rPr>
          <w:sz w:val="16"/>
          <w:szCs w:val="16"/>
        </w:rPr>
        <w:t>2. Публичные слушания проводятся по инициативе населения, Совета депутатов Молвотицкого сельского поселения, Главы Молвотицкого сельского поселения.</w:t>
      </w:r>
    </w:p>
    <w:p w:rsidR="00357F9E" w:rsidRPr="009B2FCF" w:rsidRDefault="00357F9E" w:rsidP="00357F9E">
      <w:pPr>
        <w:ind w:firstLine="709"/>
        <w:jc w:val="both"/>
        <w:rPr>
          <w:sz w:val="16"/>
          <w:szCs w:val="16"/>
        </w:rPr>
      </w:pPr>
      <w:r w:rsidRPr="009B2FCF">
        <w:rPr>
          <w:sz w:val="16"/>
          <w:szCs w:val="16"/>
        </w:rPr>
        <w:t>Публичные слушания, проводимые по инициативе населения или Совета депутатов Молвотицкого сельского поселения, назначаются Советом депутатов Молвотицкого сельского поселения, а по инициативе Главы Молвотицкого сельского поселения – Главой Молвотицкого сельского поселения.</w:t>
      </w:r>
    </w:p>
    <w:p w:rsidR="00357F9E" w:rsidRPr="009B2FCF" w:rsidRDefault="00357F9E" w:rsidP="00357F9E">
      <w:pPr>
        <w:ind w:firstLine="709"/>
        <w:jc w:val="both"/>
        <w:rPr>
          <w:sz w:val="16"/>
          <w:szCs w:val="16"/>
        </w:rPr>
      </w:pPr>
      <w:r w:rsidRPr="009B2FCF">
        <w:rPr>
          <w:sz w:val="16"/>
          <w:szCs w:val="16"/>
        </w:rPr>
        <w:t>3. На публичные слушания выносятся:</w:t>
      </w:r>
    </w:p>
    <w:p w:rsidR="00357F9E" w:rsidRPr="009B2FCF" w:rsidRDefault="00357F9E" w:rsidP="00357F9E">
      <w:pPr>
        <w:ind w:firstLine="709"/>
        <w:jc w:val="both"/>
        <w:rPr>
          <w:sz w:val="16"/>
          <w:szCs w:val="16"/>
        </w:rPr>
      </w:pPr>
      <w:r w:rsidRPr="009B2FCF">
        <w:rPr>
          <w:sz w:val="16"/>
          <w:szCs w:val="16"/>
        </w:rPr>
        <w:t>1) проект Устава Молвотицкого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57F9E" w:rsidRPr="009B2FCF" w:rsidRDefault="00357F9E" w:rsidP="00357F9E">
      <w:pPr>
        <w:ind w:firstLine="709"/>
        <w:jc w:val="both"/>
        <w:rPr>
          <w:sz w:val="16"/>
          <w:szCs w:val="16"/>
        </w:rPr>
      </w:pPr>
      <w:r w:rsidRPr="009B2FCF">
        <w:rPr>
          <w:sz w:val="16"/>
          <w:szCs w:val="16"/>
        </w:rPr>
        <w:t>2) проект местного бюджета и отчет о его исполнении;</w:t>
      </w:r>
    </w:p>
    <w:p w:rsidR="00357F9E" w:rsidRPr="009B2FCF" w:rsidRDefault="00357F9E" w:rsidP="00357F9E">
      <w:pPr>
        <w:ind w:firstLine="709"/>
        <w:jc w:val="both"/>
        <w:rPr>
          <w:sz w:val="16"/>
          <w:szCs w:val="16"/>
        </w:rPr>
      </w:pPr>
      <w:proofErr w:type="gramStart"/>
      <w:r w:rsidRPr="009B2FCF">
        <w:rPr>
          <w:sz w:val="16"/>
          <w:szCs w:val="16"/>
        </w:rPr>
        <w:t>3) проекты планов и программ развития Молвотицкого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9B2FCF">
        <w:rPr>
          <w:b/>
          <w:sz w:val="16"/>
          <w:szCs w:val="16"/>
        </w:rPr>
        <w:t xml:space="preserve">, </w:t>
      </w:r>
      <w:r w:rsidRPr="009B2FCF">
        <w:rPr>
          <w:sz w:val="16"/>
          <w:szCs w:val="1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B2FCF">
        <w:rPr>
          <w:sz w:val="16"/>
          <w:szCs w:val="1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7F9E" w:rsidRPr="009B2FCF" w:rsidRDefault="00357F9E" w:rsidP="00357F9E">
      <w:pPr>
        <w:ind w:firstLine="709"/>
        <w:rPr>
          <w:sz w:val="16"/>
          <w:szCs w:val="16"/>
        </w:rPr>
      </w:pPr>
      <w:r w:rsidRPr="009B2FCF">
        <w:rPr>
          <w:b/>
          <w:sz w:val="16"/>
          <w:szCs w:val="16"/>
        </w:rPr>
        <w:t xml:space="preserve">4) вопросы о преобразовании Молвотицкого сельского поселения, за исключением случаев, если в соответствии со статьей 13 Федерального закона 131-ФЗ для преобразования Молвотицкого сельского поселения требуется получение согласия </w:t>
      </w:r>
      <w:proofErr w:type="spellStart"/>
      <w:r w:rsidRPr="009B2FCF">
        <w:rPr>
          <w:b/>
          <w:sz w:val="16"/>
          <w:szCs w:val="16"/>
        </w:rPr>
        <w:t>населенияМолвотицкого</w:t>
      </w:r>
      <w:proofErr w:type="spellEnd"/>
      <w:r w:rsidRPr="009B2FCF">
        <w:rPr>
          <w:b/>
          <w:sz w:val="16"/>
          <w:szCs w:val="16"/>
        </w:rPr>
        <w:t xml:space="preserve"> сельского поселения, выраженного путем голосования либо на сходах граждан.</w:t>
      </w:r>
    </w:p>
    <w:p w:rsidR="00357F9E" w:rsidRPr="009B2FCF" w:rsidRDefault="00357F9E" w:rsidP="00357F9E">
      <w:pPr>
        <w:ind w:firstLine="709"/>
        <w:jc w:val="both"/>
        <w:rPr>
          <w:sz w:val="16"/>
          <w:szCs w:val="16"/>
        </w:rPr>
      </w:pPr>
      <w:r w:rsidRPr="009B2FCF">
        <w:rPr>
          <w:sz w:val="16"/>
          <w:szCs w:val="16"/>
        </w:rPr>
        <w:t xml:space="preserve">4. </w:t>
      </w:r>
      <w:proofErr w:type="gramStart"/>
      <w:r w:rsidRPr="009B2FCF">
        <w:rPr>
          <w:sz w:val="16"/>
          <w:szCs w:val="16"/>
        </w:rPr>
        <w:t>Порядок организации и проведения публичных слушаний определяется решениями Совета депутатов Молвотицкого сельского поселения и должен предусматривать заблаговременное оповещение жителей Молвотицкого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Молвотицкого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57F9E" w:rsidRPr="009B2FCF" w:rsidRDefault="00357F9E" w:rsidP="00357F9E">
      <w:pPr>
        <w:ind w:firstLine="709"/>
        <w:rPr>
          <w:b/>
          <w:sz w:val="16"/>
          <w:szCs w:val="16"/>
        </w:rPr>
      </w:pPr>
      <w:r w:rsidRPr="009B2FCF">
        <w:rPr>
          <w:vanish/>
          <w:sz w:val="16"/>
          <w:szCs w:val="16"/>
        </w:rPr>
        <w:t xml:space="preserve"> </w:t>
      </w:r>
    </w:p>
    <w:p w:rsidR="00357F9E" w:rsidRPr="009B2FCF" w:rsidRDefault="00357F9E" w:rsidP="00357F9E">
      <w:pPr>
        <w:ind w:firstLine="567"/>
        <w:rPr>
          <w:b/>
          <w:sz w:val="16"/>
          <w:szCs w:val="16"/>
        </w:rPr>
      </w:pPr>
      <w:bookmarkStart w:id="4" w:name="Par294"/>
      <w:bookmarkEnd w:id="4"/>
      <w:r w:rsidRPr="009B2FCF">
        <w:rPr>
          <w:b/>
          <w:sz w:val="16"/>
          <w:szCs w:val="16"/>
        </w:rPr>
        <w:t xml:space="preserve"> 9. Статью 21 изложить в следующей редакции:</w:t>
      </w:r>
    </w:p>
    <w:p w:rsidR="00357F9E" w:rsidRPr="009B2FCF" w:rsidRDefault="00357F9E" w:rsidP="00357F9E">
      <w:pPr>
        <w:widowControl w:val="0"/>
        <w:adjustRightInd w:val="0"/>
        <w:ind w:firstLine="709"/>
        <w:jc w:val="both"/>
        <w:outlineLvl w:val="2"/>
        <w:rPr>
          <w:sz w:val="16"/>
          <w:szCs w:val="16"/>
        </w:rPr>
      </w:pPr>
    </w:p>
    <w:p w:rsidR="00357F9E" w:rsidRPr="009B2FCF" w:rsidRDefault="00357F9E" w:rsidP="00357F9E">
      <w:pPr>
        <w:widowControl w:val="0"/>
        <w:adjustRightInd w:val="0"/>
        <w:ind w:firstLine="709"/>
        <w:jc w:val="center"/>
        <w:outlineLvl w:val="2"/>
        <w:rPr>
          <w:b/>
          <w:sz w:val="16"/>
          <w:szCs w:val="16"/>
        </w:rPr>
      </w:pPr>
      <w:bookmarkStart w:id="5" w:name="Par317"/>
      <w:bookmarkEnd w:id="5"/>
      <w:r w:rsidRPr="009B2FCF">
        <w:rPr>
          <w:b/>
          <w:sz w:val="16"/>
          <w:szCs w:val="16"/>
        </w:rPr>
        <w:t>Статья 21. Опрос граждан</w:t>
      </w:r>
    </w:p>
    <w:p w:rsidR="00357F9E" w:rsidRPr="009B2FCF" w:rsidRDefault="00357F9E" w:rsidP="00357F9E">
      <w:pPr>
        <w:widowControl w:val="0"/>
        <w:adjustRightInd w:val="0"/>
        <w:ind w:firstLine="709"/>
        <w:jc w:val="both"/>
        <w:rPr>
          <w:sz w:val="16"/>
          <w:szCs w:val="16"/>
        </w:rPr>
      </w:pPr>
      <w:r w:rsidRPr="009B2FCF">
        <w:rPr>
          <w:sz w:val="16"/>
          <w:szCs w:val="16"/>
        </w:rPr>
        <w:t xml:space="preserve">1. Опрос граждан проводится на всей территории Молвотицкого сельского поселения или на ее части для выявления мнения населения и его учета при принятии решений органами местного самоуправления Молвотицкого сельского поселения и должностными лицами местного самоуправления Молвотицкого сельского поселения, а также органами государственной власти. Результаты опроса носят рекомендательный характер. </w:t>
      </w:r>
    </w:p>
    <w:p w:rsidR="00357F9E" w:rsidRPr="009B2FCF" w:rsidRDefault="00357F9E" w:rsidP="00357F9E">
      <w:pPr>
        <w:widowControl w:val="0"/>
        <w:adjustRightInd w:val="0"/>
        <w:ind w:firstLine="709"/>
        <w:jc w:val="both"/>
        <w:rPr>
          <w:sz w:val="16"/>
          <w:szCs w:val="16"/>
        </w:rPr>
      </w:pPr>
      <w:r w:rsidRPr="009B2FCF">
        <w:rPr>
          <w:sz w:val="16"/>
          <w:szCs w:val="16"/>
        </w:rPr>
        <w:t>2. В опросе имеют право участвовать жители Молвотицкого сельского поселения, обладающие избирательным правом.</w:t>
      </w:r>
    </w:p>
    <w:p w:rsidR="00357F9E" w:rsidRPr="009B2FCF" w:rsidRDefault="00357F9E" w:rsidP="00357F9E">
      <w:pPr>
        <w:widowControl w:val="0"/>
        <w:adjustRightInd w:val="0"/>
        <w:ind w:firstLine="709"/>
        <w:jc w:val="both"/>
        <w:rPr>
          <w:sz w:val="16"/>
          <w:szCs w:val="16"/>
        </w:rPr>
      </w:pPr>
      <w:bookmarkStart w:id="6" w:name="Par321"/>
      <w:bookmarkEnd w:id="6"/>
      <w:r w:rsidRPr="009B2FCF">
        <w:rPr>
          <w:sz w:val="16"/>
          <w:szCs w:val="16"/>
        </w:rPr>
        <w:t>3. Опрос граждан проводится по инициативе:</w:t>
      </w:r>
    </w:p>
    <w:p w:rsidR="00357F9E" w:rsidRPr="009B2FCF" w:rsidRDefault="00357F9E" w:rsidP="00357F9E">
      <w:pPr>
        <w:widowControl w:val="0"/>
        <w:adjustRightInd w:val="0"/>
        <w:ind w:firstLine="709"/>
        <w:jc w:val="both"/>
        <w:rPr>
          <w:sz w:val="16"/>
          <w:szCs w:val="16"/>
        </w:rPr>
      </w:pPr>
      <w:r w:rsidRPr="009B2FCF">
        <w:rPr>
          <w:sz w:val="16"/>
          <w:szCs w:val="16"/>
        </w:rPr>
        <w:t>Совета депутатов Молвотицкого сельского поселения или Главы Молвотицкого сельского поселения - по вопросам местного значения;</w:t>
      </w:r>
    </w:p>
    <w:p w:rsidR="00357F9E" w:rsidRPr="009B2FCF" w:rsidRDefault="00357F9E" w:rsidP="00357F9E">
      <w:pPr>
        <w:widowControl w:val="0"/>
        <w:adjustRightInd w:val="0"/>
        <w:ind w:firstLine="709"/>
        <w:jc w:val="both"/>
        <w:rPr>
          <w:sz w:val="16"/>
          <w:szCs w:val="16"/>
        </w:rPr>
      </w:pPr>
      <w:r w:rsidRPr="009B2FCF">
        <w:rPr>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Молвотицкого сельского поселения для объектов регионального и межрегионального значения.</w:t>
      </w:r>
    </w:p>
    <w:p w:rsidR="00357F9E" w:rsidRPr="009B2FCF" w:rsidRDefault="00357F9E" w:rsidP="00357F9E">
      <w:pPr>
        <w:widowControl w:val="0"/>
        <w:adjustRightInd w:val="0"/>
        <w:ind w:firstLine="709"/>
        <w:jc w:val="both"/>
        <w:rPr>
          <w:b/>
          <w:sz w:val="16"/>
          <w:szCs w:val="16"/>
        </w:rPr>
      </w:pPr>
      <w:r w:rsidRPr="009B2FCF">
        <w:rPr>
          <w:sz w:val="16"/>
          <w:szCs w:val="16"/>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57F9E" w:rsidRPr="009B2FCF" w:rsidRDefault="00357F9E" w:rsidP="00357F9E">
      <w:pPr>
        <w:adjustRightInd w:val="0"/>
        <w:ind w:firstLine="709"/>
        <w:jc w:val="both"/>
        <w:rPr>
          <w:sz w:val="16"/>
          <w:szCs w:val="16"/>
        </w:rPr>
      </w:pPr>
      <w:r w:rsidRPr="009B2FCF">
        <w:rPr>
          <w:sz w:val="16"/>
          <w:szCs w:val="16"/>
        </w:rPr>
        <w:t>5. Решение о назначении опроса граждан принимается Советом депутатов Молвотицкого сельского поселения. В решении Совета депутатов Молвотицкого сельского поселения о назначении опроса граждан устанавливаются:</w:t>
      </w:r>
    </w:p>
    <w:p w:rsidR="00357F9E" w:rsidRPr="009B2FCF" w:rsidRDefault="00357F9E" w:rsidP="00357F9E">
      <w:pPr>
        <w:widowControl w:val="0"/>
        <w:adjustRightInd w:val="0"/>
        <w:ind w:firstLine="709"/>
        <w:jc w:val="both"/>
        <w:rPr>
          <w:sz w:val="16"/>
          <w:szCs w:val="16"/>
        </w:rPr>
      </w:pPr>
      <w:r w:rsidRPr="009B2FCF">
        <w:rPr>
          <w:sz w:val="16"/>
          <w:szCs w:val="16"/>
        </w:rPr>
        <w:t>дата и сроки проведения опроса;</w:t>
      </w:r>
    </w:p>
    <w:p w:rsidR="00357F9E" w:rsidRPr="009B2FCF" w:rsidRDefault="00357F9E" w:rsidP="00357F9E">
      <w:pPr>
        <w:widowControl w:val="0"/>
        <w:adjustRightInd w:val="0"/>
        <w:ind w:firstLine="709"/>
        <w:jc w:val="both"/>
        <w:rPr>
          <w:sz w:val="16"/>
          <w:szCs w:val="16"/>
        </w:rPr>
      </w:pPr>
      <w:proofErr w:type="gramStart"/>
      <w:r w:rsidRPr="009B2FCF">
        <w:rPr>
          <w:sz w:val="16"/>
          <w:szCs w:val="16"/>
        </w:rPr>
        <w:t>формулировка вопроса (вопросов), предлагаемого (предлагаемых) при проведении опроса;</w:t>
      </w:r>
      <w:proofErr w:type="gramEnd"/>
    </w:p>
    <w:p w:rsidR="00357F9E" w:rsidRPr="009B2FCF" w:rsidRDefault="00357F9E" w:rsidP="00357F9E">
      <w:pPr>
        <w:widowControl w:val="0"/>
        <w:adjustRightInd w:val="0"/>
        <w:ind w:firstLine="709"/>
        <w:jc w:val="both"/>
        <w:rPr>
          <w:sz w:val="16"/>
          <w:szCs w:val="16"/>
        </w:rPr>
      </w:pPr>
      <w:r w:rsidRPr="009B2FCF">
        <w:rPr>
          <w:sz w:val="16"/>
          <w:szCs w:val="16"/>
        </w:rPr>
        <w:t>методика проведения опроса;</w:t>
      </w:r>
    </w:p>
    <w:p w:rsidR="00357F9E" w:rsidRPr="009B2FCF" w:rsidRDefault="00357F9E" w:rsidP="00357F9E">
      <w:pPr>
        <w:widowControl w:val="0"/>
        <w:adjustRightInd w:val="0"/>
        <w:ind w:firstLine="709"/>
        <w:jc w:val="both"/>
        <w:rPr>
          <w:sz w:val="16"/>
          <w:szCs w:val="16"/>
        </w:rPr>
      </w:pPr>
      <w:r w:rsidRPr="009B2FCF">
        <w:rPr>
          <w:sz w:val="16"/>
          <w:szCs w:val="16"/>
        </w:rPr>
        <w:t>форма опросного листа;</w:t>
      </w:r>
    </w:p>
    <w:p w:rsidR="00357F9E" w:rsidRPr="009B2FCF" w:rsidRDefault="00357F9E" w:rsidP="00357F9E">
      <w:pPr>
        <w:widowControl w:val="0"/>
        <w:adjustRightInd w:val="0"/>
        <w:ind w:firstLine="709"/>
        <w:jc w:val="both"/>
        <w:rPr>
          <w:sz w:val="16"/>
          <w:szCs w:val="16"/>
        </w:rPr>
      </w:pPr>
      <w:r w:rsidRPr="009B2FCF">
        <w:rPr>
          <w:sz w:val="16"/>
          <w:szCs w:val="16"/>
        </w:rPr>
        <w:lastRenderedPageBreak/>
        <w:t>минимальная численность жителей Молвотицкого сельского поселения, участвующих в опросе.</w:t>
      </w:r>
    </w:p>
    <w:p w:rsidR="00357F9E" w:rsidRPr="009B2FCF" w:rsidRDefault="00357F9E" w:rsidP="00357F9E">
      <w:pPr>
        <w:adjustRightInd w:val="0"/>
        <w:ind w:firstLine="709"/>
        <w:jc w:val="both"/>
        <w:rPr>
          <w:sz w:val="16"/>
          <w:szCs w:val="16"/>
        </w:rPr>
      </w:pPr>
      <w:r w:rsidRPr="009B2FCF">
        <w:rPr>
          <w:sz w:val="16"/>
          <w:szCs w:val="16"/>
        </w:rPr>
        <w:t>6. Жители Молвотицкого сельского поселения должны быть проинформированы о проведении опроса граждан не менее чем за 10 дней до его проведения.</w:t>
      </w:r>
    </w:p>
    <w:p w:rsidR="00357F9E" w:rsidRPr="009B2FCF" w:rsidRDefault="00357F9E" w:rsidP="00357F9E">
      <w:pPr>
        <w:ind w:firstLine="709"/>
        <w:jc w:val="both"/>
        <w:rPr>
          <w:sz w:val="16"/>
          <w:szCs w:val="16"/>
        </w:rPr>
      </w:pPr>
      <w:r w:rsidRPr="009B2FCF">
        <w:rPr>
          <w:sz w:val="16"/>
          <w:szCs w:val="16"/>
        </w:rPr>
        <w:t>7. Финансирование мероприятий, связанных с подготовкой и проведением опроса граждан, осуществляется:</w:t>
      </w:r>
    </w:p>
    <w:p w:rsidR="00357F9E" w:rsidRPr="009B2FCF" w:rsidRDefault="00357F9E" w:rsidP="00357F9E">
      <w:pPr>
        <w:ind w:firstLine="709"/>
        <w:jc w:val="both"/>
        <w:rPr>
          <w:sz w:val="16"/>
          <w:szCs w:val="16"/>
        </w:rPr>
      </w:pPr>
      <w:r w:rsidRPr="009B2FCF">
        <w:rPr>
          <w:sz w:val="16"/>
          <w:szCs w:val="16"/>
        </w:rPr>
        <w:t>1) за счет средств местного бюджета - при проведении опроса по инициативе органов местного самоуправления;</w:t>
      </w:r>
    </w:p>
    <w:p w:rsidR="00357F9E" w:rsidRPr="009B2FCF" w:rsidRDefault="00357F9E" w:rsidP="00357F9E">
      <w:pPr>
        <w:ind w:firstLine="709"/>
        <w:jc w:val="both"/>
        <w:rPr>
          <w:sz w:val="16"/>
          <w:szCs w:val="16"/>
        </w:rPr>
      </w:pPr>
      <w:r w:rsidRPr="009B2FCF">
        <w:rPr>
          <w:sz w:val="16"/>
          <w:szCs w:val="16"/>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357F9E" w:rsidRPr="009B2FCF" w:rsidRDefault="00357F9E" w:rsidP="00357F9E">
      <w:pPr>
        <w:ind w:firstLine="567"/>
        <w:rPr>
          <w:sz w:val="16"/>
          <w:szCs w:val="16"/>
        </w:rPr>
      </w:pPr>
    </w:p>
    <w:p w:rsidR="00357F9E" w:rsidRPr="009B2FCF" w:rsidRDefault="00357F9E" w:rsidP="00357F9E">
      <w:pPr>
        <w:ind w:firstLine="567"/>
        <w:rPr>
          <w:b/>
          <w:sz w:val="16"/>
          <w:szCs w:val="16"/>
        </w:rPr>
      </w:pPr>
      <w:r w:rsidRPr="009B2FCF">
        <w:rPr>
          <w:b/>
          <w:sz w:val="16"/>
          <w:szCs w:val="16"/>
        </w:rPr>
        <w:t>10. Статью 26 изложить в следующей редакции:</w:t>
      </w:r>
    </w:p>
    <w:p w:rsidR="00357F9E" w:rsidRPr="009B2FCF" w:rsidRDefault="00357F9E" w:rsidP="00357F9E">
      <w:pPr>
        <w:widowControl w:val="0"/>
        <w:adjustRightInd w:val="0"/>
        <w:ind w:firstLine="709"/>
        <w:jc w:val="both"/>
        <w:rPr>
          <w:sz w:val="16"/>
          <w:szCs w:val="16"/>
        </w:rPr>
      </w:pPr>
    </w:p>
    <w:p w:rsidR="00357F9E" w:rsidRPr="009B2FCF" w:rsidRDefault="00357F9E" w:rsidP="00357F9E">
      <w:pPr>
        <w:ind w:firstLine="709"/>
        <w:jc w:val="center"/>
        <w:rPr>
          <w:b/>
          <w:sz w:val="16"/>
          <w:szCs w:val="16"/>
        </w:rPr>
      </w:pPr>
      <w:bookmarkStart w:id="7" w:name="Par336"/>
      <w:bookmarkEnd w:id="7"/>
      <w:r w:rsidRPr="009B2FCF">
        <w:rPr>
          <w:b/>
          <w:sz w:val="16"/>
          <w:szCs w:val="16"/>
        </w:rPr>
        <w:t>26. Полномочия Главы Молвотицкого сельского поселения</w:t>
      </w:r>
    </w:p>
    <w:p w:rsidR="00357F9E" w:rsidRPr="009B2FCF" w:rsidRDefault="00357F9E" w:rsidP="00357F9E">
      <w:pPr>
        <w:ind w:firstLine="709"/>
        <w:jc w:val="both"/>
        <w:rPr>
          <w:sz w:val="16"/>
          <w:szCs w:val="16"/>
        </w:rPr>
      </w:pPr>
      <w:r w:rsidRPr="009B2FCF">
        <w:rPr>
          <w:sz w:val="16"/>
          <w:szCs w:val="16"/>
        </w:rPr>
        <w:t>1. Глава Молвотицкого сельского поселения как высшее должностное лицо Молвотицкого сельского поселения обладает следующими полномочиями:</w:t>
      </w:r>
    </w:p>
    <w:p w:rsidR="00357F9E" w:rsidRPr="009B2FCF" w:rsidRDefault="00357F9E" w:rsidP="00357F9E">
      <w:pPr>
        <w:ind w:firstLine="709"/>
        <w:jc w:val="both"/>
        <w:rPr>
          <w:sz w:val="16"/>
          <w:szCs w:val="16"/>
        </w:rPr>
      </w:pPr>
      <w:r w:rsidRPr="009B2FCF">
        <w:rPr>
          <w:sz w:val="16"/>
          <w:szCs w:val="16"/>
        </w:rPr>
        <w:t xml:space="preserve"> 1) представляет Молвотицкого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Молвотицкого сельского поселения; </w:t>
      </w:r>
    </w:p>
    <w:p w:rsidR="00357F9E" w:rsidRPr="009B2FCF" w:rsidRDefault="00357F9E" w:rsidP="00357F9E">
      <w:pPr>
        <w:ind w:firstLine="709"/>
        <w:jc w:val="both"/>
        <w:rPr>
          <w:sz w:val="16"/>
          <w:szCs w:val="16"/>
        </w:rPr>
      </w:pPr>
      <w:r w:rsidRPr="009B2FCF">
        <w:rPr>
          <w:sz w:val="16"/>
          <w:szCs w:val="16"/>
        </w:rPr>
        <w:t xml:space="preserve"> 2) подписывает и обнародует в порядке, установленном настоящим Уставом, нормативные правовые акты, принятые Советом депутатов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3) издает в пределах своих полномочий правовые акты;</w:t>
      </w:r>
    </w:p>
    <w:p w:rsidR="00357F9E" w:rsidRPr="009B2FCF" w:rsidRDefault="00357F9E" w:rsidP="00357F9E">
      <w:pPr>
        <w:ind w:firstLine="709"/>
        <w:jc w:val="both"/>
        <w:rPr>
          <w:sz w:val="16"/>
          <w:szCs w:val="16"/>
        </w:rPr>
      </w:pPr>
      <w:r w:rsidRPr="009B2FCF">
        <w:rPr>
          <w:sz w:val="16"/>
          <w:szCs w:val="16"/>
        </w:rPr>
        <w:t xml:space="preserve"> 4) организует в установленном порядке управление деятельностью Администрации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5) организует в установленном порядке деятельность Совета депутатов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6) обеспечивает на территории Молвотицкого сельского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7) обладает правом требовать созыва внеочередного заседания Совета депутатов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w:t>
      </w:r>
      <w:proofErr w:type="gramStart"/>
      <w:r w:rsidRPr="009B2FCF">
        <w:rPr>
          <w:sz w:val="16"/>
          <w:szCs w:val="16"/>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Молвотицкого сельского поселения организацию местных референдумов, обсуждение гражданами проектов решений Совета депутатов Молвотицкого сельского поселения, принимает решения по иным вопросам, связанным с реализацией гарантий участия населения Молвотицкого сельского поселения в осуществлении местного самоуправления;</w:t>
      </w:r>
      <w:proofErr w:type="gramEnd"/>
    </w:p>
    <w:p w:rsidR="00357F9E" w:rsidRPr="009B2FCF" w:rsidRDefault="00357F9E" w:rsidP="00357F9E">
      <w:pPr>
        <w:ind w:firstLine="709"/>
        <w:jc w:val="both"/>
        <w:rPr>
          <w:sz w:val="16"/>
          <w:szCs w:val="16"/>
        </w:rPr>
      </w:pPr>
      <w:r w:rsidRPr="009B2FCF">
        <w:rPr>
          <w:sz w:val="16"/>
          <w:szCs w:val="16"/>
        </w:rPr>
        <w:t xml:space="preserve"> 9) обеспечивает взаимодействие Администрации Молвотицкого сельского поселения с Советом депутатов Молвотицкого сельского поселения, с избирательной комиссией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10) обеспечивает осуществление Советом депутатов Молвотицкого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Молвотицкого сельского поселения федеральными и областными законами.</w:t>
      </w:r>
    </w:p>
    <w:p w:rsidR="00357F9E" w:rsidRPr="009B2FCF" w:rsidRDefault="00357F9E" w:rsidP="00357F9E">
      <w:pPr>
        <w:ind w:firstLine="709"/>
        <w:jc w:val="both"/>
        <w:rPr>
          <w:sz w:val="16"/>
          <w:szCs w:val="16"/>
        </w:rPr>
      </w:pPr>
      <w:r w:rsidRPr="009B2FCF">
        <w:rPr>
          <w:sz w:val="16"/>
          <w:szCs w:val="16"/>
        </w:rPr>
        <w:t xml:space="preserve"> 2. Иные полномочия Главы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1) открывает и закрывает расчетные, текущие лицевые счета Администрации Молвотицкого поселения; </w:t>
      </w:r>
    </w:p>
    <w:p w:rsidR="00357F9E" w:rsidRPr="009B2FCF" w:rsidRDefault="00357F9E" w:rsidP="00357F9E">
      <w:pPr>
        <w:ind w:firstLine="709"/>
        <w:jc w:val="both"/>
        <w:rPr>
          <w:sz w:val="16"/>
          <w:szCs w:val="16"/>
        </w:rPr>
      </w:pPr>
      <w:r w:rsidRPr="009B2FCF">
        <w:rPr>
          <w:sz w:val="16"/>
          <w:szCs w:val="16"/>
        </w:rPr>
        <w:t xml:space="preserve"> 2) является распорядителем бюджетных средств по расходам, предусмотренным в бюджете Молвотицкого сельского поселения и связанным с деятельностью Администрации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3) подписывает исковые заявления, направляемые в суды, иные документы от имени Администрации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357F9E" w:rsidRPr="009B2FCF" w:rsidRDefault="00357F9E" w:rsidP="00357F9E">
      <w:pPr>
        <w:ind w:firstLine="709"/>
        <w:jc w:val="both"/>
        <w:rPr>
          <w:sz w:val="16"/>
          <w:szCs w:val="16"/>
        </w:rPr>
      </w:pPr>
      <w:r w:rsidRPr="009B2FCF">
        <w:rPr>
          <w:sz w:val="16"/>
          <w:szCs w:val="16"/>
        </w:rPr>
        <w:t xml:space="preserve"> 5) осуществляет в установленном порядке распоряжение муниципальной собственностью, средствами бюджета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6) назначает на должность и освобождает от должности заместителя Главы Администрации Молвотицкого сельского поселения, специалистов Администрации Молвотицкого сельского поселения;</w:t>
      </w:r>
    </w:p>
    <w:p w:rsidR="00357F9E" w:rsidRPr="009B2FCF" w:rsidRDefault="00357F9E" w:rsidP="00357F9E">
      <w:pPr>
        <w:ind w:firstLine="709"/>
        <w:jc w:val="both"/>
        <w:rPr>
          <w:sz w:val="16"/>
          <w:szCs w:val="16"/>
        </w:rPr>
      </w:pPr>
      <w:r w:rsidRPr="009B2FCF">
        <w:rPr>
          <w:sz w:val="16"/>
          <w:szCs w:val="16"/>
        </w:rPr>
        <w:t xml:space="preserve"> 7) назначает в установленном порядке на должность и освобождает от должности руководителей муниципальных учреждений и предприятий;</w:t>
      </w:r>
    </w:p>
    <w:p w:rsidR="00357F9E" w:rsidRPr="009B2FCF" w:rsidRDefault="00357F9E" w:rsidP="00357F9E">
      <w:pPr>
        <w:ind w:firstLine="709"/>
        <w:jc w:val="both"/>
        <w:rPr>
          <w:sz w:val="16"/>
          <w:szCs w:val="16"/>
        </w:rPr>
      </w:pPr>
      <w:r w:rsidRPr="009B2FCF">
        <w:rPr>
          <w:sz w:val="16"/>
          <w:szCs w:val="16"/>
        </w:rPr>
        <w:t>Иные полномочия Главы Молвотицкого сельского поселения могут быть переданы должностным лицам Администрации Молвотицкого сельского поселения в порядке, устанавливаемом соответствующим постановлением Администрации  Молвотицкого сельского поселения.</w:t>
      </w:r>
    </w:p>
    <w:p w:rsidR="00357F9E" w:rsidRPr="009B2FCF" w:rsidRDefault="00357F9E" w:rsidP="00357F9E">
      <w:pPr>
        <w:ind w:firstLine="709"/>
        <w:jc w:val="both"/>
        <w:rPr>
          <w:sz w:val="16"/>
          <w:szCs w:val="16"/>
        </w:rPr>
      </w:pPr>
      <w:r w:rsidRPr="009B2FCF">
        <w:rPr>
          <w:sz w:val="16"/>
          <w:szCs w:val="16"/>
        </w:rPr>
        <w:t>3. Глава Молвотицкого сельского поселения входит в состав Думы Марёвского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357F9E" w:rsidRPr="009B2FCF" w:rsidRDefault="00357F9E" w:rsidP="00357F9E">
      <w:pPr>
        <w:ind w:firstLine="709"/>
        <w:jc w:val="both"/>
        <w:rPr>
          <w:color w:val="FF0000"/>
          <w:sz w:val="16"/>
          <w:szCs w:val="16"/>
        </w:rPr>
      </w:pPr>
    </w:p>
    <w:p w:rsidR="00357F9E" w:rsidRPr="009B2FCF" w:rsidRDefault="00357F9E" w:rsidP="00357F9E">
      <w:pPr>
        <w:ind w:firstLine="567"/>
        <w:rPr>
          <w:b/>
          <w:sz w:val="16"/>
          <w:szCs w:val="16"/>
        </w:rPr>
      </w:pPr>
      <w:r w:rsidRPr="009B2FCF">
        <w:rPr>
          <w:b/>
          <w:sz w:val="16"/>
          <w:szCs w:val="16"/>
        </w:rPr>
        <w:t>11. Статью 30 изложить в следующей редакции:</w:t>
      </w:r>
    </w:p>
    <w:p w:rsidR="00357F9E" w:rsidRPr="009B2FCF" w:rsidRDefault="00357F9E" w:rsidP="00357F9E">
      <w:pPr>
        <w:ind w:firstLine="709"/>
        <w:jc w:val="both"/>
        <w:rPr>
          <w:color w:val="FF0000"/>
          <w:sz w:val="16"/>
          <w:szCs w:val="16"/>
        </w:rPr>
      </w:pPr>
    </w:p>
    <w:p w:rsidR="00357F9E" w:rsidRPr="009B2FCF" w:rsidRDefault="00357F9E" w:rsidP="00357F9E">
      <w:pPr>
        <w:ind w:firstLine="709"/>
        <w:jc w:val="both"/>
        <w:rPr>
          <w:sz w:val="16"/>
          <w:szCs w:val="16"/>
        </w:rPr>
      </w:pPr>
    </w:p>
    <w:p w:rsidR="00357F9E" w:rsidRPr="009B2FCF" w:rsidRDefault="00357F9E" w:rsidP="00357F9E">
      <w:pPr>
        <w:widowControl w:val="0"/>
        <w:adjustRightInd w:val="0"/>
        <w:ind w:firstLine="709"/>
        <w:jc w:val="both"/>
        <w:outlineLvl w:val="2"/>
        <w:rPr>
          <w:b/>
          <w:sz w:val="16"/>
          <w:szCs w:val="16"/>
        </w:rPr>
      </w:pPr>
      <w:r w:rsidRPr="009B2FCF">
        <w:rPr>
          <w:b/>
          <w:sz w:val="16"/>
          <w:szCs w:val="16"/>
        </w:rPr>
        <w:t>Статья 30. Совет депутатов Молвотицкого сельского поселения</w:t>
      </w:r>
    </w:p>
    <w:p w:rsidR="00357F9E" w:rsidRPr="009B2FCF" w:rsidRDefault="00357F9E" w:rsidP="00357F9E">
      <w:pPr>
        <w:widowControl w:val="0"/>
        <w:adjustRightInd w:val="0"/>
        <w:ind w:firstLine="709"/>
        <w:jc w:val="both"/>
        <w:outlineLvl w:val="2"/>
        <w:rPr>
          <w:sz w:val="16"/>
          <w:szCs w:val="16"/>
        </w:rPr>
      </w:pPr>
      <w:r w:rsidRPr="009B2FCF">
        <w:rPr>
          <w:sz w:val="16"/>
          <w:szCs w:val="16"/>
        </w:rPr>
        <w:t xml:space="preserve">1. Совет депутатов Молвотицкого сельского поселения является представительным органом Молвотицкого сельского поселения. </w:t>
      </w:r>
    </w:p>
    <w:p w:rsidR="00357F9E" w:rsidRPr="009B2FCF" w:rsidRDefault="00357F9E" w:rsidP="00357F9E">
      <w:pPr>
        <w:widowControl w:val="0"/>
        <w:adjustRightInd w:val="0"/>
        <w:ind w:firstLine="709"/>
        <w:jc w:val="both"/>
        <w:outlineLvl w:val="2"/>
        <w:rPr>
          <w:sz w:val="16"/>
          <w:szCs w:val="16"/>
        </w:rPr>
      </w:pPr>
      <w:r w:rsidRPr="009B2FCF">
        <w:rPr>
          <w:sz w:val="16"/>
          <w:szCs w:val="16"/>
        </w:rPr>
        <w:t xml:space="preserve">Срок полномочий Совета депутатов Молвотицкого сельского поселения - 5 лет. </w:t>
      </w:r>
    </w:p>
    <w:p w:rsidR="00357F9E" w:rsidRPr="009B2FCF" w:rsidRDefault="00357F9E" w:rsidP="00357F9E">
      <w:pPr>
        <w:ind w:firstLine="720"/>
        <w:jc w:val="both"/>
        <w:rPr>
          <w:sz w:val="16"/>
          <w:szCs w:val="16"/>
        </w:rPr>
      </w:pPr>
      <w:r w:rsidRPr="009B2FCF">
        <w:rPr>
          <w:sz w:val="16"/>
          <w:szCs w:val="16"/>
        </w:rPr>
        <w:t xml:space="preserve">Совет депутатов Молвотицкого сельского поселения состоит из 7 депутатов, </w:t>
      </w:r>
    </w:p>
    <w:p w:rsidR="00357F9E" w:rsidRPr="009B2FCF" w:rsidRDefault="00357F9E" w:rsidP="00357F9E">
      <w:pPr>
        <w:jc w:val="both"/>
        <w:rPr>
          <w:sz w:val="16"/>
          <w:szCs w:val="16"/>
        </w:rPr>
      </w:pPr>
      <w:r w:rsidRPr="009B2FCF">
        <w:rPr>
          <w:sz w:val="16"/>
          <w:szCs w:val="16"/>
        </w:rPr>
        <w:t>избираемых населением Молвотицкого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областным законом.</w:t>
      </w:r>
    </w:p>
    <w:p w:rsidR="00357F9E" w:rsidRPr="009B2FCF" w:rsidRDefault="00357F9E" w:rsidP="00357F9E">
      <w:pPr>
        <w:widowControl w:val="0"/>
        <w:adjustRightInd w:val="0"/>
        <w:ind w:firstLine="709"/>
        <w:jc w:val="both"/>
        <w:rPr>
          <w:sz w:val="16"/>
          <w:szCs w:val="16"/>
        </w:rPr>
      </w:pPr>
      <w:r w:rsidRPr="009B2FCF">
        <w:rPr>
          <w:sz w:val="16"/>
          <w:szCs w:val="16"/>
        </w:rPr>
        <w:t xml:space="preserve">2. Формой работы Совета депутатов Молвотицкого сельского поселения является заседание, созываемое в порядке, определяемом Регламентом Совета депутатов Молвотицкого сельского поселения, но не реже одного раза в три месяца. </w:t>
      </w:r>
    </w:p>
    <w:p w:rsidR="00357F9E" w:rsidRPr="009B2FCF" w:rsidRDefault="00357F9E" w:rsidP="00357F9E">
      <w:pPr>
        <w:widowControl w:val="0"/>
        <w:adjustRightInd w:val="0"/>
        <w:ind w:firstLine="709"/>
        <w:jc w:val="both"/>
        <w:rPr>
          <w:sz w:val="16"/>
          <w:szCs w:val="16"/>
        </w:rPr>
      </w:pPr>
      <w:r w:rsidRPr="009B2FCF">
        <w:rPr>
          <w:sz w:val="16"/>
          <w:szCs w:val="16"/>
        </w:rPr>
        <w:t xml:space="preserve">Заседание Совета депутатов Молвотицкого сельского поселения считается правомочным, если на нем присутствует не менее 50 процентов от числа избранных депутатов. Совет депутатов Молвотицкого сельского поселения может осуществлять свои полномочия в случае избрания не менее двух третей от установленной численности депутатов. </w:t>
      </w:r>
    </w:p>
    <w:p w:rsidR="00357F9E" w:rsidRPr="009B2FCF" w:rsidRDefault="00357F9E" w:rsidP="00357F9E">
      <w:pPr>
        <w:widowControl w:val="0"/>
        <w:adjustRightInd w:val="0"/>
        <w:ind w:firstLine="709"/>
        <w:jc w:val="both"/>
        <w:rPr>
          <w:sz w:val="16"/>
          <w:szCs w:val="16"/>
        </w:rPr>
      </w:pPr>
      <w:r w:rsidRPr="009B2FCF">
        <w:rPr>
          <w:sz w:val="16"/>
          <w:szCs w:val="16"/>
        </w:rPr>
        <w:t>Вновь избранный Совет депутатов Молвотицкого сельского поселения собирается на первое заседание в 30-дневный срок со дня избрания Совета депутатов Молвотицкого сельского поселения в правомочном составе.</w:t>
      </w:r>
    </w:p>
    <w:p w:rsidR="00357F9E" w:rsidRPr="009B2FCF" w:rsidRDefault="00357F9E" w:rsidP="00357F9E">
      <w:pPr>
        <w:widowControl w:val="0"/>
        <w:adjustRightInd w:val="0"/>
        <w:ind w:firstLine="709"/>
        <w:jc w:val="both"/>
        <w:rPr>
          <w:sz w:val="16"/>
          <w:szCs w:val="16"/>
        </w:rPr>
      </w:pPr>
      <w:r w:rsidRPr="009B2FCF">
        <w:rPr>
          <w:sz w:val="16"/>
          <w:szCs w:val="16"/>
        </w:rPr>
        <w:t>Заседания Совета депутатов Молвотицкого сельского поселения проводятся гласно и носят открытый характер.</w:t>
      </w:r>
    </w:p>
    <w:p w:rsidR="00357F9E" w:rsidRPr="009B2FCF" w:rsidRDefault="00357F9E" w:rsidP="00357F9E">
      <w:pPr>
        <w:widowControl w:val="0"/>
        <w:adjustRightInd w:val="0"/>
        <w:ind w:firstLine="709"/>
        <w:jc w:val="both"/>
        <w:rPr>
          <w:sz w:val="16"/>
          <w:szCs w:val="16"/>
        </w:rPr>
      </w:pPr>
      <w:r w:rsidRPr="009B2FCF">
        <w:rPr>
          <w:sz w:val="16"/>
          <w:szCs w:val="16"/>
        </w:rPr>
        <w:t>3. Совет депутатов Молвотицкого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357F9E" w:rsidRPr="009B2FCF" w:rsidRDefault="00357F9E" w:rsidP="00357F9E">
      <w:pPr>
        <w:widowControl w:val="0"/>
        <w:adjustRightInd w:val="0"/>
        <w:ind w:firstLine="709"/>
        <w:jc w:val="both"/>
        <w:rPr>
          <w:sz w:val="16"/>
          <w:szCs w:val="16"/>
        </w:rPr>
      </w:pPr>
      <w:r w:rsidRPr="009B2FCF">
        <w:rPr>
          <w:sz w:val="16"/>
          <w:szCs w:val="16"/>
        </w:rPr>
        <w:t xml:space="preserve">Порядок созыва и работы постоянных комиссий, рабочих групп и временных комиссий Совета депутатов Молвотицкого сельского поселения определяется </w:t>
      </w:r>
      <w:hyperlink r:id="rId11" w:history="1">
        <w:r w:rsidRPr="009B2FCF">
          <w:rPr>
            <w:rStyle w:val="af0"/>
            <w:sz w:val="16"/>
            <w:szCs w:val="16"/>
          </w:rPr>
          <w:t>Регламентом</w:t>
        </w:r>
      </w:hyperlink>
      <w:r w:rsidRPr="009B2FCF">
        <w:rPr>
          <w:sz w:val="16"/>
          <w:szCs w:val="16"/>
        </w:rPr>
        <w:t xml:space="preserve"> Совета депутатов Молвотицкого сельского поселения.</w:t>
      </w:r>
    </w:p>
    <w:p w:rsidR="00357F9E" w:rsidRPr="009B2FCF" w:rsidRDefault="00357F9E" w:rsidP="00357F9E">
      <w:pPr>
        <w:widowControl w:val="0"/>
        <w:adjustRightInd w:val="0"/>
        <w:ind w:firstLine="709"/>
        <w:jc w:val="both"/>
        <w:rPr>
          <w:sz w:val="16"/>
          <w:szCs w:val="16"/>
        </w:rPr>
      </w:pPr>
      <w:r w:rsidRPr="009B2FCF">
        <w:rPr>
          <w:sz w:val="16"/>
          <w:szCs w:val="16"/>
        </w:rPr>
        <w:t xml:space="preserve">4. Совет депутатов Молвотицкого сельского поселения не обладает правами юридического лица.   </w:t>
      </w:r>
    </w:p>
    <w:p w:rsidR="00357F9E" w:rsidRPr="009B2FCF" w:rsidRDefault="00357F9E" w:rsidP="00357F9E">
      <w:pPr>
        <w:widowControl w:val="0"/>
        <w:adjustRightInd w:val="0"/>
        <w:ind w:firstLine="709"/>
        <w:jc w:val="both"/>
        <w:rPr>
          <w:sz w:val="16"/>
          <w:szCs w:val="16"/>
        </w:rPr>
      </w:pPr>
      <w:r w:rsidRPr="009B2FCF">
        <w:rPr>
          <w:sz w:val="16"/>
          <w:szCs w:val="16"/>
        </w:rPr>
        <w:t>5. Расходы на обеспечение деятельности Совета депутатов Молвотицкого сельского поселения предусматриваются в бюджете Молвотицкого сельского поселения отдельной строкой в соответствии с классификацией расходов бюджетов Российской Федерации.</w:t>
      </w:r>
    </w:p>
    <w:p w:rsidR="00357F9E" w:rsidRPr="009B2FCF" w:rsidRDefault="00357F9E" w:rsidP="00357F9E">
      <w:pPr>
        <w:widowControl w:val="0"/>
        <w:adjustRightInd w:val="0"/>
        <w:ind w:firstLine="709"/>
        <w:jc w:val="both"/>
        <w:rPr>
          <w:sz w:val="16"/>
          <w:szCs w:val="16"/>
        </w:rPr>
      </w:pPr>
      <w:r w:rsidRPr="009B2FCF">
        <w:rPr>
          <w:sz w:val="16"/>
          <w:szCs w:val="16"/>
        </w:rPr>
        <w:t>6. Совет депутатов Молвотицкого сельского поселения подконтролен и подотчетен населению Молвотицкого сельского поселения.</w:t>
      </w:r>
    </w:p>
    <w:p w:rsidR="00357F9E" w:rsidRPr="009B2FCF" w:rsidRDefault="00357F9E" w:rsidP="00357F9E">
      <w:pPr>
        <w:widowControl w:val="0"/>
        <w:adjustRightInd w:val="0"/>
        <w:ind w:firstLine="709"/>
        <w:jc w:val="both"/>
        <w:rPr>
          <w:sz w:val="16"/>
          <w:szCs w:val="16"/>
        </w:rPr>
      </w:pPr>
      <w:r w:rsidRPr="009B2FCF">
        <w:rPr>
          <w:sz w:val="16"/>
          <w:szCs w:val="16"/>
        </w:rPr>
        <w:t xml:space="preserve">7. </w:t>
      </w:r>
      <w:proofErr w:type="gramStart"/>
      <w:r w:rsidRPr="009B2FCF">
        <w:rPr>
          <w:sz w:val="16"/>
          <w:szCs w:val="16"/>
        </w:rPr>
        <w:t xml:space="preserve">Иные вопросы, касающиеся порядка созыва, подготовки и проведения заседаний, рассмотрения и принятия решений, </w:t>
      </w:r>
      <w:r w:rsidRPr="009B2FCF">
        <w:rPr>
          <w:sz w:val="16"/>
          <w:szCs w:val="16"/>
        </w:rPr>
        <w:lastRenderedPageBreak/>
        <w:t xml:space="preserve">осуществления контрольных полномочий, участия депутатов Совета депутатов Молвотицкого сельского поселения, должностных лиц местного самоуправления Молвотицкого сельского поселения, представителей общественности, населения Молвотицкого сельского поселения в работе комиссий, а также вопросы организационно-технического обеспечения работы Совета депутатов Молвотицкого сельского поселения устанавливаются </w:t>
      </w:r>
      <w:hyperlink r:id="rId12" w:history="1">
        <w:r w:rsidRPr="009B2FCF">
          <w:rPr>
            <w:rStyle w:val="af0"/>
            <w:sz w:val="16"/>
            <w:szCs w:val="16"/>
          </w:rPr>
          <w:t>Регламентом</w:t>
        </w:r>
      </w:hyperlink>
      <w:r w:rsidRPr="009B2FCF">
        <w:rPr>
          <w:sz w:val="16"/>
          <w:szCs w:val="16"/>
        </w:rPr>
        <w:t xml:space="preserve"> Совета депутатов Молвотицкого сельского поселения.</w:t>
      </w:r>
      <w:proofErr w:type="gramEnd"/>
    </w:p>
    <w:p w:rsidR="00357F9E" w:rsidRPr="009B2FCF" w:rsidRDefault="00357F9E" w:rsidP="00357F9E">
      <w:pPr>
        <w:ind w:firstLine="708"/>
        <w:jc w:val="both"/>
        <w:rPr>
          <w:sz w:val="16"/>
          <w:szCs w:val="16"/>
        </w:rPr>
      </w:pPr>
      <w:r w:rsidRPr="009B2FCF">
        <w:rPr>
          <w:sz w:val="16"/>
          <w:szCs w:val="16"/>
        </w:rPr>
        <w:t xml:space="preserve">8. </w:t>
      </w:r>
      <w:proofErr w:type="gramStart"/>
      <w:r w:rsidRPr="009B2FCF">
        <w:rPr>
          <w:sz w:val="16"/>
          <w:szCs w:val="16"/>
        </w:rPr>
        <w:t>Норма представительства Молвотицкого сельского поселения, входящего в состав Марёвского муниципального района, в Думе Марёвского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исходя из численности населения Молвотицкого</w:t>
      </w:r>
      <w:proofErr w:type="gramEnd"/>
      <w:r w:rsidRPr="009B2FCF">
        <w:rPr>
          <w:sz w:val="16"/>
          <w:szCs w:val="16"/>
        </w:rPr>
        <w:t xml:space="preserve"> сельского поселения и составляет (количество депутатских мандатов с учетом депутатского мандата, замещаемого Главой поселения) –4 депутатских мандата.</w:t>
      </w:r>
    </w:p>
    <w:p w:rsidR="00357F9E" w:rsidRPr="009B2FCF" w:rsidRDefault="00357F9E" w:rsidP="00357F9E">
      <w:pPr>
        <w:widowControl w:val="0"/>
        <w:adjustRightInd w:val="0"/>
        <w:ind w:firstLine="709"/>
        <w:jc w:val="both"/>
        <w:rPr>
          <w:sz w:val="16"/>
          <w:szCs w:val="16"/>
        </w:rPr>
      </w:pPr>
    </w:p>
    <w:p w:rsidR="00357F9E" w:rsidRPr="009B2FCF" w:rsidRDefault="00357F9E" w:rsidP="00357F9E">
      <w:pPr>
        <w:ind w:firstLine="567"/>
        <w:rPr>
          <w:b/>
          <w:sz w:val="16"/>
          <w:szCs w:val="16"/>
        </w:rPr>
      </w:pPr>
      <w:bookmarkStart w:id="8" w:name="Par372"/>
      <w:bookmarkEnd w:id="8"/>
      <w:r w:rsidRPr="009B2FCF">
        <w:rPr>
          <w:b/>
          <w:sz w:val="16"/>
          <w:szCs w:val="16"/>
        </w:rPr>
        <w:t>12. Статью 38 изложить в следующей редакции:</w:t>
      </w:r>
    </w:p>
    <w:p w:rsidR="00357F9E" w:rsidRPr="009B2FCF" w:rsidRDefault="00357F9E" w:rsidP="00357F9E">
      <w:pPr>
        <w:widowControl w:val="0"/>
        <w:adjustRightInd w:val="0"/>
        <w:ind w:firstLine="709"/>
        <w:jc w:val="center"/>
        <w:outlineLvl w:val="2"/>
        <w:rPr>
          <w:sz w:val="16"/>
          <w:szCs w:val="16"/>
        </w:rPr>
      </w:pPr>
      <w:r w:rsidRPr="009B2FCF">
        <w:rPr>
          <w:b/>
          <w:sz w:val="16"/>
          <w:szCs w:val="16"/>
        </w:rPr>
        <w:t xml:space="preserve"> </w:t>
      </w:r>
    </w:p>
    <w:p w:rsidR="00357F9E" w:rsidRPr="009B2FCF" w:rsidRDefault="00357F9E" w:rsidP="00357F9E">
      <w:pPr>
        <w:widowControl w:val="0"/>
        <w:adjustRightInd w:val="0"/>
        <w:ind w:firstLine="709"/>
        <w:jc w:val="center"/>
        <w:outlineLvl w:val="2"/>
        <w:rPr>
          <w:b/>
          <w:sz w:val="16"/>
          <w:szCs w:val="16"/>
        </w:rPr>
      </w:pPr>
      <w:bookmarkStart w:id="9" w:name="Par515"/>
      <w:bookmarkStart w:id="10" w:name="Par542"/>
      <w:bookmarkStart w:id="11" w:name="Par656"/>
      <w:bookmarkStart w:id="12" w:name="Par675"/>
      <w:bookmarkStart w:id="13" w:name="Par689"/>
      <w:bookmarkEnd w:id="9"/>
      <w:bookmarkEnd w:id="10"/>
      <w:bookmarkEnd w:id="11"/>
      <w:bookmarkEnd w:id="12"/>
      <w:bookmarkEnd w:id="13"/>
      <w:r w:rsidRPr="009B2FCF">
        <w:rPr>
          <w:b/>
          <w:sz w:val="16"/>
          <w:szCs w:val="16"/>
        </w:rPr>
        <w:t xml:space="preserve"> Статья 38. Контрольно-счетная комиссия Молвотицкого сельского поселения</w:t>
      </w:r>
    </w:p>
    <w:p w:rsidR="00357F9E" w:rsidRPr="009B2FCF" w:rsidRDefault="00357F9E" w:rsidP="00357F9E">
      <w:pPr>
        <w:widowControl w:val="0"/>
        <w:adjustRightInd w:val="0"/>
        <w:ind w:firstLine="709"/>
        <w:jc w:val="both"/>
        <w:rPr>
          <w:sz w:val="16"/>
          <w:szCs w:val="16"/>
        </w:rPr>
      </w:pPr>
      <w:r w:rsidRPr="009B2FCF">
        <w:rPr>
          <w:sz w:val="16"/>
          <w:szCs w:val="16"/>
        </w:rPr>
        <w:t xml:space="preserve">1. Контрольно-счетная комиссия Молвотицкого сельского поселения является постоянно действующим органом внешнего муниципального финансового контроля и образуется Советом депутатов Молвотицкого сельского поселения. </w:t>
      </w:r>
    </w:p>
    <w:p w:rsidR="00357F9E" w:rsidRPr="009B2FCF" w:rsidRDefault="00357F9E" w:rsidP="00357F9E">
      <w:pPr>
        <w:shd w:val="clear" w:color="auto" w:fill="FFFFFF"/>
        <w:tabs>
          <w:tab w:val="left" w:pos="816"/>
        </w:tabs>
        <w:ind w:firstLine="709"/>
        <w:jc w:val="both"/>
        <w:rPr>
          <w:sz w:val="16"/>
          <w:szCs w:val="16"/>
        </w:rPr>
      </w:pPr>
      <w:r w:rsidRPr="009B2FCF">
        <w:rPr>
          <w:sz w:val="16"/>
          <w:szCs w:val="16"/>
        </w:rPr>
        <w:tab/>
        <w:t>2. Контрольно-счетная комиссия Молвотицкого сельского</w:t>
      </w:r>
      <w:r w:rsidRPr="009B2FCF">
        <w:rPr>
          <w:spacing w:val="-2"/>
          <w:sz w:val="16"/>
          <w:szCs w:val="16"/>
        </w:rPr>
        <w:t xml:space="preserve"> поселения</w:t>
      </w:r>
      <w:r w:rsidRPr="009B2FCF">
        <w:rPr>
          <w:sz w:val="16"/>
          <w:szCs w:val="16"/>
        </w:rPr>
        <w:t xml:space="preserve"> подотчетна </w:t>
      </w:r>
      <w:r w:rsidRPr="009B2FCF">
        <w:rPr>
          <w:spacing w:val="-1"/>
          <w:sz w:val="16"/>
          <w:szCs w:val="16"/>
        </w:rPr>
        <w:t xml:space="preserve">Совету депутатов </w:t>
      </w:r>
      <w:r w:rsidRPr="009B2FCF">
        <w:rPr>
          <w:sz w:val="16"/>
          <w:szCs w:val="16"/>
        </w:rPr>
        <w:t>Молвотицкого сельского</w:t>
      </w:r>
      <w:r w:rsidRPr="009B2FCF">
        <w:rPr>
          <w:spacing w:val="-2"/>
          <w:sz w:val="16"/>
          <w:szCs w:val="16"/>
        </w:rPr>
        <w:t xml:space="preserve"> поселения.</w:t>
      </w:r>
      <w:r w:rsidRPr="009B2FCF">
        <w:rPr>
          <w:sz w:val="16"/>
          <w:szCs w:val="16"/>
        </w:rPr>
        <w:t xml:space="preserve"> </w:t>
      </w:r>
    </w:p>
    <w:p w:rsidR="00357F9E" w:rsidRPr="009B2FCF" w:rsidRDefault="00357F9E" w:rsidP="00357F9E">
      <w:pPr>
        <w:shd w:val="clear" w:color="auto" w:fill="FFFFFF"/>
        <w:tabs>
          <w:tab w:val="left" w:pos="816"/>
        </w:tabs>
        <w:ind w:firstLine="709"/>
        <w:jc w:val="both"/>
        <w:rPr>
          <w:sz w:val="16"/>
          <w:szCs w:val="16"/>
        </w:rPr>
      </w:pPr>
      <w:r w:rsidRPr="009B2FCF">
        <w:rPr>
          <w:sz w:val="16"/>
          <w:szCs w:val="16"/>
        </w:rPr>
        <w:tab/>
        <w:t>3. Контрольно-счетная комиссия Молвотицкого сельского поселения состоит из председателя и аппарата Контрольно-счетной комиссии.</w:t>
      </w:r>
    </w:p>
    <w:p w:rsidR="00357F9E" w:rsidRPr="009B2FCF" w:rsidRDefault="00357F9E" w:rsidP="00357F9E">
      <w:pPr>
        <w:shd w:val="clear" w:color="auto" w:fill="FFFFFF"/>
        <w:tabs>
          <w:tab w:val="left" w:pos="816"/>
        </w:tabs>
        <w:ind w:firstLine="709"/>
        <w:jc w:val="both"/>
        <w:rPr>
          <w:sz w:val="16"/>
          <w:szCs w:val="16"/>
        </w:rPr>
      </w:pPr>
      <w:r w:rsidRPr="009B2FCF">
        <w:rPr>
          <w:sz w:val="16"/>
          <w:szCs w:val="16"/>
        </w:rPr>
        <w:tab/>
        <w:t>Структура и численность Контрольно-счетной комиссии Молвотицкого сельского поселения утверждаются решением Совета депутатов Молвотицкого сельского поселения.</w:t>
      </w:r>
    </w:p>
    <w:p w:rsidR="00357F9E" w:rsidRPr="009B2FCF" w:rsidRDefault="00357F9E" w:rsidP="00357F9E">
      <w:pPr>
        <w:shd w:val="clear" w:color="auto" w:fill="FFFFFF"/>
        <w:tabs>
          <w:tab w:val="left" w:pos="816"/>
        </w:tabs>
        <w:ind w:firstLine="709"/>
        <w:jc w:val="both"/>
        <w:rPr>
          <w:sz w:val="16"/>
          <w:szCs w:val="16"/>
        </w:rPr>
      </w:pPr>
      <w:r w:rsidRPr="009B2FCF">
        <w:rPr>
          <w:sz w:val="16"/>
          <w:szCs w:val="16"/>
        </w:rPr>
        <w:tab/>
        <w:t xml:space="preserve">4. Срок полномочий председателя Контрольно-счетной комиссии Молвотицкого сельского поселения (заместителя председателя и аудиторов) составляет 5 лет. </w:t>
      </w:r>
    </w:p>
    <w:p w:rsidR="00357F9E" w:rsidRPr="009B2FCF" w:rsidRDefault="00357F9E" w:rsidP="00357F9E">
      <w:pPr>
        <w:shd w:val="clear" w:color="auto" w:fill="FFFFFF"/>
        <w:tabs>
          <w:tab w:val="left" w:pos="816"/>
        </w:tabs>
        <w:ind w:firstLine="709"/>
        <w:jc w:val="both"/>
        <w:rPr>
          <w:sz w:val="16"/>
          <w:szCs w:val="16"/>
        </w:rPr>
      </w:pPr>
      <w:r w:rsidRPr="009B2FCF">
        <w:rPr>
          <w:sz w:val="16"/>
          <w:szCs w:val="16"/>
        </w:rPr>
        <w:tab/>
        <w:t xml:space="preserve">5. Контрольно-счетная комиссия обладают организационной и функциональной </w:t>
      </w:r>
      <w:proofErr w:type="gramStart"/>
      <w:r w:rsidRPr="009B2FCF">
        <w:rPr>
          <w:sz w:val="16"/>
          <w:szCs w:val="16"/>
        </w:rPr>
        <w:t>независимостью</w:t>
      </w:r>
      <w:proofErr w:type="gramEnd"/>
      <w:r w:rsidRPr="009B2FCF">
        <w:rPr>
          <w:sz w:val="16"/>
          <w:szCs w:val="16"/>
        </w:rPr>
        <w:t xml:space="preserve"> и осуществляет свою деятельность самостоятельно.</w:t>
      </w:r>
    </w:p>
    <w:p w:rsidR="00357F9E" w:rsidRPr="009B2FCF" w:rsidRDefault="00357F9E" w:rsidP="00357F9E">
      <w:pPr>
        <w:shd w:val="clear" w:color="auto" w:fill="FFFFFF"/>
        <w:tabs>
          <w:tab w:val="left" w:pos="816"/>
        </w:tabs>
        <w:ind w:firstLine="709"/>
        <w:jc w:val="both"/>
        <w:rPr>
          <w:sz w:val="16"/>
          <w:szCs w:val="16"/>
        </w:rPr>
      </w:pPr>
      <w:r w:rsidRPr="009B2FCF">
        <w:rPr>
          <w:sz w:val="16"/>
          <w:szCs w:val="16"/>
        </w:rPr>
        <w:tab/>
        <w:t>6</w:t>
      </w:r>
      <w:r w:rsidRPr="009B2FCF">
        <w:rPr>
          <w:b/>
          <w:sz w:val="16"/>
          <w:szCs w:val="16"/>
        </w:rPr>
        <w:t>.</w:t>
      </w:r>
      <w:r w:rsidRPr="009B2FCF">
        <w:rPr>
          <w:sz w:val="16"/>
          <w:szCs w:val="16"/>
        </w:rPr>
        <w:t xml:space="preserve"> Контрольно-счетная комиссия Молвотицкого сельского</w:t>
      </w:r>
      <w:r w:rsidRPr="009B2FCF">
        <w:rPr>
          <w:spacing w:val="-2"/>
          <w:sz w:val="16"/>
          <w:szCs w:val="16"/>
        </w:rPr>
        <w:t xml:space="preserve"> поселения</w:t>
      </w:r>
      <w:r w:rsidRPr="009B2FCF">
        <w:rPr>
          <w:sz w:val="16"/>
          <w:szCs w:val="16"/>
        </w:rPr>
        <w:t xml:space="preserve"> осуществляет следующие основные полномочия:</w:t>
      </w:r>
    </w:p>
    <w:p w:rsidR="00357F9E" w:rsidRPr="009B2FCF" w:rsidRDefault="00357F9E" w:rsidP="00357F9E">
      <w:pPr>
        <w:adjustRightInd w:val="0"/>
        <w:ind w:firstLine="709"/>
        <w:jc w:val="both"/>
        <w:outlineLvl w:val="0"/>
        <w:rPr>
          <w:sz w:val="16"/>
          <w:szCs w:val="16"/>
        </w:rPr>
      </w:pPr>
      <w:r w:rsidRPr="009B2FCF">
        <w:rPr>
          <w:sz w:val="16"/>
          <w:szCs w:val="16"/>
        </w:rPr>
        <w:t xml:space="preserve">1) </w:t>
      </w:r>
      <w:proofErr w:type="gramStart"/>
      <w:r w:rsidRPr="009B2FCF">
        <w:rPr>
          <w:sz w:val="16"/>
          <w:szCs w:val="16"/>
        </w:rPr>
        <w:t>контроль за</w:t>
      </w:r>
      <w:proofErr w:type="gramEnd"/>
      <w:r w:rsidRPr="009B2FCF">
        <w:rPr>
          <w:sz w:val="16"/>
          <w:szCs w:val="16"/>
        </w:rPr>
        <w:t xml:space="preserve"> исполнением местного бюджета;</w:t>
      </w:r>
    </w:p>
    <w:p w:rsidR="00357F9E" w:rsidRPr="009B2FCF" w:rsidRDefault="00357F9E" w:rsidP="00357F9E">
      <w:pPr>
        <w:adjustRightInd w:val="0"/>
        <w:ind w:firstLine="709"/>
        <w:jc w:val="both"/>
        <w:outlineLvl w:val="0"/>
        <w:rPr>
          <w:sz w:val="16"/>
          <w:szCs w:val="16"/>
        </w:rPr>
      </w:pPr>
      <w:r w:rsidRPr="009B2FCF">
        <w:rPr>
          <w:sz w:val="16"/>
          <w:szCs w:val="16"/>
        </w:rPr>
        <w:t>2) экспертиза проектов бюджета Молвотицкого сельского</w:t>
      </w:r>
      <w:r w:rsidRPr="009B2FCF">
        <w:rPr>
          <w:spacing w:val="-2"/>
          <w:sz w:val="16"/>
          <w:szCs w:val="16"/>
        </w:rPr>
        <w:t xml:space="preserve"> поселения</w:t>
      </w:r>
      <w:r w:rsidRPr="009B2FCF">
        <w:rPr>
          <w:sz w:val="16"/>
          <w:szCs w:val="16"/>
        </w:rPr>
        <w:t>;</w:t>
      </w:r>
    </w:p>
    <w:p w:rsidR="00357F9E" w:rsidRPr="009B2FCF" w:rsidRDefault="00357F9E" w:rsidP="00357F9E">
      <w:pPr>
        <w:adjustRightInd w:val="0"/>
        <w:ind w:firstLine="709"/>
        <w:jc w:val="both"/>
        <w:outlineLvl w:val="0"/>
        <w:rPr>
          <w:sz w:val="16"/>
          <w:szCs w:val="16"/>
        </w:rPr>
      </w:pPr>
      <w:r w:rsidRPr="009B2FCF">
        <w:rPr>
          <w:sz w:val="16"/>
          <w:szCs w:val="16"/>
        </w:rPr>
        <w:t>3) внешняя проверка годового отчета об исполнении бюджета Молвотицкого сельского</w:t>
      </w:r>
      <w:r w:rsidRPr="009B2FCF">
        <w:rPr>
          <w:spacing w:val="-2"/>
          <w:sz w:val="16"/>
          <w:szCs w:val="16"/>
        </w:rPr>
        <w:t xml:space="preserve"> поселения</w:t>
      </w:r>
      <w:r w:rsidRPr="009B2FCF">
        <w:rPr>
          <w:sz w:val="16"/>
          <w:szCs w:val="16"/>
        </w:rPr>
        <w:t>;</w:t>
      </w:r>
    </w:p>
    <w:p w:rsidR="00357F9E" w:rsidRPr="009B2FCF" w:rsidRDefault="00357F9E" w:rsidP="00357F9E">
      <w:pPr>
        <w:adjustRightInd w:val="0"/>
        <w:ind w:firstLine="709"/>
        <w:jc w:val="both"/>
        <w:outlineLvl w:val="0"/>
        <w:rPr>
          <w:sz w:val="16"/>
          <w:szCs w:val="16"/>
        </w:rPr>
      </w:pPr>
      <w:r w:rsidRPr="009B2FCF">
        <w:rPr>
          <w:sz w:val="16"/>
          <w:szCs w:val="16"/>
        </w:rPr>
        <w:t xml:space="preserve">4) организация и осуществление </w:t>
      </w:r>
      <w:proofErr w:type="gramStart"/>
      <w:r w:rsidRPr="009B2FCF">
        <w:rPr>
          <w:sz w:val="16"/>
          <w:szCs w:val="16"/>
        </w:rPr>
        <w:t>контроля за</w:t>
      </w:r>
      <w:proofErr w:type="gramEnd"/>
      <w:r w:rsidRPr="009B2FCF">
        <w:rPr>
          <w:sz w:val="16"/>
          <w:szCs w:val="16"/>
        </w:rPr>
        <w:t xml:space="preserve"> законностью, результативностью (эффективностью и экономностью) использования средств бюджета Молвотицкого сельского</w:t>
      </w:r>
      <w:r w:rsidRPr="009B2FCF">
        <w:rPr>
          <w:spacing w:val="-2"/>
          <w:sz w:val="16"/>
          <w:szCs w:val="16"/>
        </w:rPr>
        <w:t xml:space="preserve"> поселения</w:t>
      </w:r>
      <w:r w:rsidRPr="009B2FCF">
        <w:rPr>
          <w:sz w:val="16"/>
          <w:szCs w:val="16"/>
        </w:rPr>
        <w:t>, а также средств, получаемых бюджетом Молвотицкого сельского</w:t>
      </w:r>
      <w:r w:rsidRPr="009B2FCF">
        <w:rPr>
          <w:spacing w:val="-2"/>
          <w:sz w:val="16"/>
          <w:szCs w:val="16"/>
        </w:rPr>
        <w:t xml:space="preserve"> поселения</w:t>
      </w:r>
      <w:r w:rsidRPr="009B2FCF">
        <w:rPr>
          <w:sz w:val="16"/>
          <w:szCs w:val="16"/>
        </w:rPr>
        <w:t xml:space="preserve"> из иных источников, предусмотренных </w:t>
      </w:r>
      <w:hyperlink r:id="rId13" w:history="1">
        <w:r w:rsidRPr="009B2FCF">
          <w:rPr>
            <w:rStyle w:val="af0"/>
            <w:color w:val="000000"/>
            <w:sz w:val="16"/>
            <w:szCs w:val="16"/>
          </w:rPr>
          <w:t>законодательством</w:t>
        </w:r>
      </w:hyperlink>
      <w:r w:rsidRPr="009B2FCF">
        <w:rPr>
          <w:sz w:val="16"/>
          <w:szCs w:val="16"/>
        </w:rPr>
        <w:t xml:space="preserve"> Российской Федерации;</w:t>
      </w:r>
    </w:p>
    <w:p w:rsidR="00357F9E" w:rsidRPr="009B2FCF" w:rsidRDefault="00357F9E" w:rsidP="00357F9E">
      <w:pPr>
        <w:adjustRightInd w:val="0"/>
        <w:ind w:firstLine="709"/>
        <w:jc w:val="both"/>
        <w:outlineLvl w:val="0"/>
        <w:rPr>
          <w:sz w:val="16"/>
          <w:szCs w:val="16"/>
        </w:rPr>
      </w:pPr>
      <w:r w:rsidRPr="009B2FCF">
        <w:rPr>
          <w:sz w:val="16"/>
          <w:szCs w:val="16"/>
        </w:rPr>
        <w:t xml:space="preserve">5) </w:t>
      </w:r>
      <w:proofErr w:type="gramStart"/>
      <w:r w:rsidRPr="009B2FCF">
        <w:rPr>
          <w:sz w:val="16"/>
          <w:szCs w:val="16"/>
        </w:rPr>
        <w:t>контроль за</w:t>
      </w:r>
      <w:proofErr w:type="gramEnd"/>
      <w:r w:rsidRPr="009B2FCF">
        <w:rPr>
          <w:sz w:val="16"/>
          <w:szCs w:val="16"/>
        </w:rPr>
        <w:t xml:space="preserve"> соблюдением установленного порядка управления и распоряжения имуществом, находящимся в собственности Молвотицкого сельского</w:t>
      </w:r>
      <w:r w:rsidRPr="009B2FCF">
        <w:rPr>
          <w:spacing w:val="-2"/>
          <w:sz w:val="16"/>
          <w:szCs w:val="16"/>
        </w:rPr>
        <w:t xml:space="preserve"> поселения</w:t>
      </w:r>
      <w:r w:rsidRPr="009B2FCF">
        <w:rPr>
          <w:sz w:val="16"/>
          <w:szCs w:val="16"/>
        </w:rPr>
        <w:t xml:space="preserve">, в том числе охраняемыми результатами интеллектуальной деятельности и средствами индивидуализации, принадлежащим </w:t>
      </w:r>
      <w:proofErr w:type="spellStart"/>
      <w:r w:rsidRPr="009B2FCF">
        <w:rPr>
          <w:sz w:val="16"/>
          <w:szCs w:val="16"/>
        </w:rPr>
        <w:t>Молвотицкому</w:t>
      </w:r>
      <w:proofErr w:type="spellEnd"/>
      <w:r w:rsidRPr="009B2FCF">
        <w:rPr>
          <w:sz w:val="16"/>
          <w:szCs w:val="16"/>
        </w:rPr>
        <w:t xml:space="preserve"> сельскому</w:t>
      </w:r>
      <w:r w:rsidRPr="009B2FCF">
        <w:rPr>
          <w:spacing w:val="-2"/>
          <w:sz w:val="16"/>
          <w:szCs w:val="16"/>
        </w:rPr>
        <w:t xml:space="preserve"> поселению;</w:t>
      </w:r>
    </w:p>
    <w:p w:rsidR="00357F9E" w:rsidRPr="009B2FCF" w:rsidRDefault="00357F9E" w:rsidP="00357F9E">
      <w:pPr>
        <w:adjustRightInd w:val="0"/>
        <w:ind w:firstLine="709"/>
        <w:jc w:val="both"/>
        <w:outlineLvl w:val="0"/>
        <w:rPr>
          <w:sz w:val="16"/>
          <w:szCs w:val="16"/>
        </w:rPr>
      </w:pPr>
      <w:proofErr w:type="gramStart"/>
      <w:r w:rsidRPr="009B2FCF">
        <w:rPr>
          <w:sz w:val="16"/>
          <w:szCs w:val="16"/>
        </w:rPr>
        <w:t>6) оценка эффективности предоставления налоговых и иных льгот и преимуществ, бюджетных кредитов за счет средств бюджета Молвотицкого сельского</w:t>
      </w:r>
      <w:r w:rsidRPr="009B2FCF">
        <w:rPr>
          <w:spacing w:val="-2"/>
          <w:sz w:val="16"/>
          <w:szCs w:val="16"/>
        </w:rPr>
        <w:t xml:space="preserve"> поселения</w:t>
      </w:r>
      <w:r w:rsidRPr="009B2FCF">
        <w:rPr>
          <w:sz w:val="16"/>
          <w:szCs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Молвотицкого сельского</w:t>
      </w:r>
      <w:r w:rsidRPr="009B2FCF">
        <w:rPr>
          <w:spacing w:val="-2"/>
          <w:sz w:val="16"/>
          <w:szCs w:val="16"/>
        </w:rPr>
        <w:t xml:space="preserve"> поселения</w:t>
      </w:r>
      <w:r w:rsidRPr="009B2FCF">
        <w:rPr>
          <w:sz w:val="16"/>
          <w:szCs w:val="16"/>
        </w:rPr>
        <w:t xml:space="preserve"> и имущества, находящегося в муниципальной собственности;</w:t>
      </w:r>
      <w:proofErr w:type="gramEnd"/>
    </w:p>
    <w:p w:rsidR="00357F9E" w:rsidRPr="009B2FCF" w:rsidRDefault="00357F9E" w:rsidP="00357F9E">
      <w:pPr>
        <w:adjustRightInd w:val="0"/>
        <w:ind w:firstLine="709"/>
        <w:jc w:val="both"/>
        <w:outlineLvl w:val="0"/>
        <w:rPr>
          <w:sz w:val="16"/>
          <w:szCs w:val="16"/>
        </w:rPr>
      </w:pPr>
      <w:r w:rsidRPr="009B2FCF">
        <w:rPr>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Молвотицкого сельского</w:t>
      </w:r>
      <w:r w:rsidRPr="009B2FCF">
        <w:rPr>
          <w:spacing w:val="-2"/>
          <w:sz w:val="16"/>
          <w:szCs w:val="16"/>
        </w:rPr>
        <w:t xml:space="preserve"> поселения</w:t>
      </w:r>
      <w:r w:rsidRPr="009B2FCF">
        <w:rPr>
          <w:sz w:val="16"/>
          <w:szCs w:val="16"/>
        </w:rPr>
        <w:t>, а также муниципальных программ;</w:t>
      </w:r>
    </w:p>
    <w:p w:rsidR="00357F9E" w:rsidRPr="009B2FCF" w:rsidRDefault="00357F9E" w:rsidP="00357F9E">
      <w:pPr>
        <w:adjustRightInd w:val="0"/>
        <w:ind w:firstLine="709"/>
        <w:jc w:val="both"/>
        <w:outlineLvl w:val="0"/>
        <w:rPr>
          <w:sz w:val="16"/>
          <w:szCs w:val="16"/>
        </w:rPr>
      </w:pPr>
      <w:r w:rsidRPr="009B2FCF">
        <w:rPr>
          <w:sz w:val="16"/>
          <w:szCs w:val="16"/>
        </w:rPr>
        <w:t>8) анализ бюджетного процесса в Молвотицкого сельском</w:t>
      </w:r>
      <w:r w:rsidRPr="009B2FCF">
        <w:rPr>
          <w:spacing w:val="-2"/>
          <w:sz w:val="16"/>
          <w:szCs w:val="16"/>
        </w:rPr>
        <w:t xml:space="preserve"> поселении</w:t>
      </w:r>
      <w:r w:rsidRPr="009B2FCF">
        <w:rPr>
          <w:sz w:val="16"/>
          <w:szCs w:val="16"/>
        </w:rPr>
        <w:t xml:space="preserve"> и подготовка предложений, направленных на его совершенствование;</w:t>
      </w:r>
    </w:p>
    <w:p w:rsidR="00357F9E" w:rsidRPr="009B2FCF" w:rsidRDefault="00357F9E" w:rsidP="00357F9E">
      <w:pPr>
        <w:shd w:val="clear" w:color="auto" w:fill="FFFFFF"/>
        <w:tabs>
          <w:tab w:val="left" w:pos="709"/>
          <w:tab w:val="left" w:pos="816"/>
          <w:tab w:val="left" w:leader="underscore" w:pos="9336"/>
        </w:tabs>
        <w:ind w:firstLine="709"/>
        <w:jc w:val="both"/>
        <w:rPr>
          <w:sz w:val="16"/>
          <w:szCs w:val="16"/>
        </w:rPr>
      </w:pPr>
      <w:r w:rsidRPr="009B2FCF">
        <w:rPr>
          <w:sz w:val="16"/>
          <w:szCs w:val="16"/>
        </w:rPr>
        <w:tab/>
        <w:t>9) подготовка информации о ходе исполнения бюджета Молвотицкого сельского</w:t>
      </w:r>
      <w:r w:rsidRPr="009B2FCF">
        <w:rPr>
          <w:spacing w:val="-2"/>
          <w:sz w:val="16"/>
          <w:szCs w:val="16"/>
        </w:rPr>
        <w:t xml:space="preserve"> поселения</w:t>
      </w:r>
      <w:r w:rsidRPr="009B2FCF">
        <w:rPr>
          <w:sz w:val="16"/>
          <w:szCs w:val="16"/>
        </w:rPr>
        <w:t>, о результатах проведенных контрольных и экспертно-аналитических мероприятий и представление такой информации в Совет депутатов Молвотицкого сельского</w:t>
      </w:r>
      <w:r w:rsidRPr="009B2FCF">
        <w:rPr>
          <w:spacing w:val="-2"/>
          <w:sz w:val="16"/>
          <w:szCs w:val="16"/>
        </w:rPr>
        <w:t xml:space="preserve"> поселения </w:t>
      </w:r>
      <w:r w:rsidRPr="009B2FCF">
        <w:rPr>
          <w:sz w:val="16"/>
          <w:szCs w:val="16"/>
        </w:rPr>
        <w:t>и Главе</w:t>
      </w:r>
      <w:r w:rsidRPr="009B2FCF">
        <w:rPr>
          <w:spacing w:val="-2"/>
          <w:sz w:val="16"/>
          <w:szCs w:val="16"/>
        </w:rPr>
        <w:t xml:space="preserve"> Молвотицкого сельского поселения</w:t>
      </w:r>
      <w:r w:rsidRPr="009B2FCF">
        <w:rPr>
          <w:sz w:val="16"/>
          <w:szCs w:val="16"/>
        </w:rPr>
        <w:t>;</w:t>
      </w:r>
    </w:p>
    <w:p w:rsidR="00357F9E" w:rsidRPr="009B2FCF" w:rsidRDefault="00357F9E" w:rsidP="00357F9E">
      <w:pPr>
        <w:tabs>
          <w:tab w:val="left" w:pos="709"/>
        </w:tabs>
        <w:adjustRightInd w:val="0"/>
        <w:ind w:firstLine="709"/>
        <w:jc w:val="both"/>
        <w:outlineLvl w:val="0"/>
        <w:rPr>
          <w:sz w:val="16"/>
          <w:szCs w:val="16"/>
        </w:rPr>
      </w:pPr>
      <w:r w:rsidRPr="009B2FCF">
        <w:rPr>
          <w:sz w:val="16"/>
          <w:szCs w:val="16"/>
        </w:rPr>
        <w:t>10) участие в пределах полномочий в мероприятиях, направленных на противодействие коррупции;</w:t>
      </w:r>
    </w:p>
    <w:p w:rsidR="00357F9E" w:rsidRPr="009B2FCF" w:rsidRDefault="00357F9E" w:rsidP="00357F9E">
      <w:pPr>
        <w:adjustRightInd w:val="0"/>
        <w:ind w:firstLine="709"/>
        <w:jc w:val="both"/>
        <w:outlineLvl w:val="0"/>
        <w:rPr>
          <w:spacing w:val="-2"/>
          <w:sz w:val="16"/>
          <w:szCs w:val="16"/>
        </w:rPr>
      </w:pPr>
      <w:r w:rsidRPr="009B2FCF">
        <w:rPr>
          <w:sz w:val="16"/>
          <w:szCs w:val="16"/>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Молвотицкого сельского</w:t>
      </w:r>
      <w:r w:rsidRPr="009B2FCF">
        <w:rPr>
          <w:spacing w:val="-2"/>
          <w:sz w:val="16"/>
          <w:szCs w:val="16"/>
        </w:rPr>
        <w:t xml:space="preserve"> поселения.</w:t>
      </w:r>
    </w:p>
    <w:p w:rsidR="00357F9E" w:rsidRPr="009B2FCF" w:rsidRDefault="00357F9E" w:rsidP="00357F9E">
      <w:pPr>
        <w:adjustRightInd w:val="0"/>
        <w:ind w:firstLine="709"/>
        <w:jc w:val="both"/>
        <w:outlineLvl w:val="0"/>
        <w:rPr>
          <w:spacing w:val="-2"/>
          <w:sz w:val="16"/>
          <w:szCs w:val="16"/>
        </w:rPr>
      </w:pPr>
      <w:r w:rsidRPr="009B2FCF">
        <w:rPr>
          <w:sz w:val="16"/>
          <w:szCs w:val="16"/>
        </w:rPr>
        <w:t>6. Контрольно-счетная комиссия Молвотицкого сельского</w:t>
      </w:r>
      <w:r w:rsidRPr="009B2FCF">
        <w:rPr>
          <w:spacing w:val="-2"/>
          <w:sz w:val="16"/>
          <w:szCs w:val="16"/>
        </w:rPr>
        <w:t xml:space="preserve"> поселения</w:t>
      </w:r>
      <w:r w:rsidRPr="009B2FCF">
        <w:rPr>
          <w:sz w:val="16"/>
          <w:szCs w:val="16"/>
        </w:rPr>
        <w:t xml:space="preserve"> действует на основании Положения о Контрольно-счетной комиссии, </w:t>
      </w:r>
      <w:r w:rsidRPr="009B2FCF">
        <w:rPr>
          <w:spacing w:val="-1"/>
          <w:sz w:val="16"/>
          <w:szCs w:val="16"/>
        </w:rPr>
        <w:t xml:space="preserve">утвержденного решением Совета депутатов </w:t>
      </w:r>
      <w:r w:rsidRPr="009B2FCF">
        <w:rPr>
          <w:sz w:val="16"/>
          <w:szCs w:val="16"/>
        </w:rPr>
        <w:t>Молвотицкого сельского</w:t>
      </w:r>
      <w:r w:rsidRPr="009B2FCF">
        <w:rPr>
          <w:spacing w:val="-2"/>
          <w:sz w:val="16"/>
          <w:szCs w:val="16"/>
        </w:rPr>
        <w:t xml:space="preserve"> поселения.</w:t>
      </w:r>
    </w:p>
    <w:p w:rsidR="00357F9E" w:rsidRPr="009B2FCF" w:rsidRDefault="00357F9E" w:rsidP="00357F9E">
      <w:pPr>
        <w:adjustRightInd w:val="0"/>
        <w:ind w:firstLine="709"/>
        <w:jc w:val="both"/>
        <w:outlineLvl w:val="0"/>
        <w:rPr>
          <w:sz w:val="16"/>
          <w:szCs w:val="16"/>
        </w:rPr>
      </w:pPr>
      <w:r w:rsidRPr="009B2FCF">
        <w:rPr>
          <w:sz w:val="16"/>
          <w:szCs w:val="16"/>
        </w:rPr>
        <w:t>7.Контрольно-счетная комиссия не обладает правами юридического лица.</w:t>
      </w:r>
    </w:p>
    <w:p w:rsidR="00357F9E" w:rsidRPr="009B2FCF" w:rsidRDefault="00357F9E" w:rsidP="00357F9E">
      <w:pPr>
        <w:shd w:val="clear" w:color="auto" w:fill="FFFFFF"/>
        <w:tabs>
          <w:tab w:val="left" w:pos="0"/>
        </w:tabs>
        <w:ind w:firstLine="709"/>
        <w:jc w:val="both"/>
        <w:rPr>
          <w:sz w:val="16"/>
          <w:szCs w:val="16"/>
        </w:rPr>
      </w:pPr>
      <w:r w:rsidRPr="009B2FCF">
        <w:rPr>
          <w:sz w:val="16"/>
          <w:szCs w:val="16"/>
        </w:rPr>
        <w:t xml:space="preserve">8. Полномочия контрольно-счетной комиссии Молвотицкого сельского поселения по осуществлению внешнего муниципального финансового контроля могут быть переданы контрольно-счетному органу Марёвского муниципального района в порядке, определяемом федеральным законодательством. </w:t>
      </w:r>
    </w:p>
    <w:p w:rsidR="00357F9E" w:rsidRPr="009B2FCF" w:rsidRDefault="00357F9E" w:rsidP="00357F9E">
      <w:pPr>
        <w:shd w:val="clear" w:color="auto" w:fill="FFFFFF"/>
        <w:tabs>
          <w:tab w:val="left" w:pos="0"/>
        </w:tabs>
        <w:ind w:firstLine="709"/>
        <w:jc w:val="both"/>
        <w:rPr>
          <w:rFonts w:eastAsia="Calibri"/>
          <w:sz w:val="16"/>
          <w:szCs w:val="16"/>
        </w:rPr>
      </w:pPr>
      <w:r w:rsidRPr="009B2FCF">
        <w:rPr>
          <w:rFonts w:eastAsia="Calibri"/>
          <w:sz w:val="16"/>
          <w:szCs w:val="16"/>
        </w:rPr>
        <w:t xml:space="preserve">9. </w:t>
      </w:r>
      <w:proofErr w:type="gramStart"/>
      <w:r w:rsidRPr="009B2FCF">
        <w:rPr>
          <w:rFonts w:eastAsia="Calibri"/>
          <w:sz w:val="16"/>
          <w:szCs w:val="16"/>
        </w:rPr>
        <w:t>Органы местного самоуправления Молвотицкого сельского поселения и должностные лица местного самоуправления Молвотицкого сельского поселения обязаны предоставлять в Контрольно-счетную комиссию Молвотицкого сельского поселения по ее требованию необходимую информацию и документы по вопросам, относящимся к их компетенции.</w:t>
      </w:r>
      <w:proofErr w:type="gramEnd"/>
    </w:p>
    <w:p w:rsidR="00357F9E" w:rsidRPr="009B2FCF" w:rsidRDefault="00357F9E" w:rsidP="00357F9E">
      <w:pPr>
        <w:shd w:val="clear" w:color="auto" w:fill="FFFFFF"/>
        <w:tabs>
          <w:tab w:val="left" w:pos="0"/>
        </w:tabs>
        <w:ind w:firstLine="709"/>
        <w:jc w:val="both"/>
        <w:rPr>
          <w:rFonts w:eastAsia="Calibri"/>
          <w:sz w:val="16"/>
          <w:szCs w:val="16"/>
        </w:rPr>
      </w:pPr>
      <w:r w:rsidRPr="009B2FCF">
        <w:rPr>
          <w:rFonts w:eastAsia="Calibri"/>
          <w:sz w:val="16"/>
          <w:szCs w:val="16"/>
        </w:rPr>
        <w:t>10. Результаты проверок, осуществляемых Контрольно-счетной палатой Марёвского муниципального района, (комиссией Молвотицкого сельского поселения)  подлежат опубликованию в бюллетене «Официальный вестник Молвотицкого сельского поселения»</w:t>
      </w:r>
      <w:r w:rsidRPr="009B2FCF">
        <w:rPr>
          <w:sz w:val="16"/>
          <w:szCs w:val="16"/>
        </w:rPr>
        <w:t>.</w:t>
      </w:r>
    </w:p>
    <w:p w:rsidR="00357F9E" w:rsidRPr="009B2FCF" w:rsidRDefault="00357F9E" w:rsidP="00357F9E">
      <w:pPr>
        <w:ind w:firstLine="567"/>
        <w:rPr>
          <w:b/>
          <w:sz w:val="16"/>
          <w:szCs w:val="16"/>
        </w:rPr>
      </w:pPr>
    </w:p>
    <w:p w:rsidR="00357F9E" w:rsidRPr="009B2FCF" w:rsidRDefault="00357F9E" w:rsidP="00357F9E">
      <w:pPr>
        <w:ind w:firstLine="567"/>
        <w:rPr>
          <w:b/>
          <w:sz w:val="16"/>
          <w:szCs w:val="16"/>
        </w:rPr>
      </w:pPr>
      <w:r w:rsidRPr="009B2FCF">
        <w:rPr>
          <w:b/>
          <w:sz w:val="16"/>
          <w:szCs w:val="16"/>
        </w:rPr>
        <w:t>13. Статью 55 изложить в следующей редакции:</w:t>
      </w:r>
    </w:p>
    <w:p w:rsidR="00357F9E" w:rsidRPr="009B2FCF" w:rsidRDefault="00357F9E" w:rsidP="00357F9E">
      <w:pPr>
        <w:widowControl w:val="0"/>
        <w:adjustRightInd w:val="0"/>
        <w:ind w:firstLine="709"/>
        <w:jc w:val="both"/>
        <w:rPr>
          <w:b/>
          <w:sz w:val="16"/>
          <w:szCs w:val="16"/>
        </w:rPr>
      </w:pPr>
    </w:p>
    <w:p w:rsidR="00357F9E" w:rsidRPr="009B2FCF" w:rsidRDefault="00357F9E" w:rsidP="00357F9E">
      <w:pPr>
        <w:widowControl w:val="0"/>
        <w:adjustRightInd w:val="0"/>
        <w:ind w:firstLine="709"/>
        <w:jc w:val="center"/>
        <w:outlineLvl w:val="2"/>
        <w:rPr>
          <w:b/>
          <w:sz w:val="16"/>
          <w:szCs w:val="16"/>
        </w:rPr>
      </w:pPr>
      <w:bookmarkStart w:id="14" w:name="Par837"/>
      <w:bookmarkStart w:id="15" w:name="Par881"/>
      <w:bookmarkStart w:id="16" w:name="Par883"/>
      <w:bookmarkStart w:id="17" w:name="Par1061"/>
      <w:bookmarkEnd w:id="14"/>
      <w:bookmarkEnd w:id="15"/>
      <w:bookmarkEnd w:id="16"/>
      <w:bookmarkEnd w:id="17"/>
      <w:r w:rsidRPr="009B2FCF">
        <w:rPr>
          <w:b/>
          <w:sz w:val="16"/>
          <w:szCs w:val="16"/>
        </w:rPr>
        <w:t>Статья 55. Ответственность Совета депутатов Молвотицкого сельского поселения перед государством</w:t>
      </w:r>
    </w:p>
    <w:p w:rsidR="00357F9E" w:rsidRPr="009B2FCF" w:rsidRDefault="00357F9E" w:rsidP="00357F9E">
      <w:pPr>
        <w:widowControl w:val="0"/>
        <w:adjustRightInd w:val="0"/>
        <w:ind w:firstLine="709"/>
        <w:jc w:val="both"/>
        <w:rPr>
          <w:sz w:val="16"/>
          <w:szCs w:val="16"/>
        </w:rPr>
      </w:pPr>
      <w:r w:rsidRPr="009B2FCF">
        <w:rPr>
          <w:sz w:val="16"/>
          <w:szCs w:val="16"/>
        </w:rPr>
        <w:t xml:space="preserve">1. </w:t>
      </w:r>
      <w:proofErr w:type="gramStart"/>
      <w:r w:rsidRPr="009B2FCF">
        <w:rPr>
          <w:sz w:val="16"/>
          <w:szCs w:val="16"/>
        </w:rPr>
        <w:t xml:space="preserve">В случае если соответствующим судом установлено, что Советом депутатов Молвотицкого сельского поселения принят нормативный правовой акт, противоречащий </w:t>
      </w:r>
      <w:hyperlink r:id="rId14" w:history="1">
        <w:r w:rsidRPr="009B2FCF">
          <w:rPr>
            <w:rStyle w:val="af0"/>
            <w:color w:val="auto"/>
            <w:sz w:val="16"/>
            <w:szCs w:val="16"/>
          </w:rPr>
          <w:t>Конституции</w:t>
        </w:r>
      </w:hyperlink>
      <w:r w:rsidRPr="009B2FCF">
        <w:rPr>
          <w:sz w:val="16"/>
          <w:szCs w:val="16"/>
        </w:rPr>
        <w:t xml:space="preserve"> Российской Федерации, федеральным конституционным законам, федеральным законам, </w:t>
      </w:r>
      <w:hyperlink r:id="rId15" w:history="1">
        <w:r w:rsidRPr="009B2FCF">
          <w:rPr>
            <w:rStyle w:val="af0"/>
            <w:color w:val="auto"/>
            <w:sz w:val="16"/>
            <w:szCs w:val="16"/>
          </w:rPr>
          <w:t>Уставу</w:t>
        </w:r>
      </w:hyperlink>
      <w:r w:rsidRPr="009B2FCF">
        <w:rPr>
          <w:sz w:val="16"/>
          <w:szCs w:val="16"/>
        </w:rPr>
        <w:t xml:space="preserve"> Новгородской области, областным законам, настоящему Уставу, а Совет депутатов Молвотицкого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9B2FCF">
        <w:rPr>
          <w:sz w:val="16"/>
          <w:szCs w:val="16"/>
        </w:rPr>
        <w:t xml:space="preserve"> </w:t>
      </w:r>
      <w:proofErr w:type="gramStart"/>
      <w:r w:rsidRPr="009B2FCF">
        <w:rPr>
          <w:sz w:val="16"/>
          <w:szCs w:val="16"/>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Молвотицкого сельского поселения.</w:t>
      </w:r>
      <w:proofErr w:type="gramEnd"/>
    </w:p>
    <w:p w:rsidR="00357F9E" w:rsidRPr="009B2FCF" w:rsidRDefault="00357F9E" w:rsidP="00357F9E">
      <w:pPr>
        <w:widowControl w:val="0"/>
        <w:adjustRightInd w:val="0"/>
        <w:ind w:firstLine="709"/>
        <w:jc w:val="both"/>
        <w:rPr>
          <w:sz w:val="16"/>
          <w:szCs w:val="16"/>
        </w:rPr>
      </w:pPr>
      <w:r w:rsidRPr="009B2FCF">
        <w:rPr>
          <w:sz w:val="16"/>
          <w:szCs w:val="16"/>
        </w:rPr>
        <w:t>2. Полномочия Совета депутатов Молвотицкого сельского поселения прекращаются со дня вступления в силу областного закона о его роспуске.</w:t>
      </w:r>
    </w:p>
    <w:p w:rsidR="00357F9E" w:rsidRPr="009B2FCF" w:rsidRDefault="00357F9E" w:rsidP="00357F9E">
      <w:pPr>
        <w:widowControl w:val="0"/>
        <w:adjustRightInd w:val="0"/>
        <w:ind w:firstLine="709"/>
        <w:jc w:val="both"/>
        <w:rPr>
          <w:sz w:val="16"/>
          <w:szCs w:val="16"/>
        </w:rPr>
      </w:pPr>
      <w:r w:rsidRPr="009B2FCF">
        <w:rPr>
          <w:sz w:val="16"/>
          <w:szCs w:val="16"/>
        </w:rPr>
        <w:t xml:space="preserve">3. </w:t>
      </w:r>
      <w:proofErr w:type="gramStart"/>
      <w:r w:rsidRPr="009B2FCF">
        <w:rPr>
          <w:sz w:val="16"/>
          <w:szCs w:val="16"/>
        </w:rPr>
        <w:t>В случае если соответствующим судом установлено, что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357F9E" w:rsidRPr="009B2FCF" w:rsidRDefault="00357F9E" w:rsidP="00357F9E">
      <w:pPr>
        <w:widowControl w:val="0"/>
        <w:adjustRightInd w:val="0"/>
        <w:ind w:firstLine="709"/>
        <w:jc w:val="both"/>
        <w:rPr>
          <w:sz w:val="16"/>
          <w:szCs w:val="16"/>
        </w:rPr>
      </w:pPr>
      <w:r w:rsidRPr="009B2FCF">
        <w:rPr>
          <w:sz w:val="16"/>
          <w:szCs w:val="16"/>
        </w:rPr>
        <w:t xml:space="preserve">4. </w:t>
      </w:r>
      <w:proofErr w:type="gramStart"/>
      <w:r w:rsidRPr="009B2FCF">
        <w:rPr>
          <w:sz w:val="16"/>
          <w:szCs w:val="16"/>
        </w:rPr>
        <w:t>В случае если соответствующим судом установлено, что вновь избранный в правомочном составе Совет депутатов Молвотицкого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Молвотицкого сельского поселения.</w:t>
      </w:r>
      <w:proofErr w:type="gramEnd"/>
    </w:p>
    <w:p w:rsidR="00357F9E" w:rsidRPr="009B2FCF" w:rsidRDefault="00357F9E" w:rsidP="00357F9E">
      <w:pPr>
        <w:adjustRightInd w:val="0"/>
        <w:ind w:firstLine="540"/>
        <w:jc w:val="both"/>
        <w:rPr>
          <w:sz w:val="16"/>
          <w:szCs w:val="16"/>
        </w:rPr>
      </w:pPr>
      <w:r w:rsidRPr="009B2FCF">
        <w:rPr>
          <w:sz w:val="16"/>
          <w:szCs w:val="16"/>
        </w:rPr>
        <w:lastRenderedPageBreak/>
        <w:t xml:space="preserve">5. Областной закон о роспуске Совета депутатов Молвотицкого сельского поселения может быть обжалован в судебном порядке в течение 10 дней со дня вступления в силу. </w:t>
      </w:r>
    </w:p>
    <w:p w:rsidR="00357F9E" w:rsidRPr="009B2FCF" w:rsidRDefault="00357F9E" w:rsidP="00357F9E">
      <w:pPr>
        <w:adjustRightInd w:val="0"/>
        <w:ind w:firstLine="540"/>
        <w:jc w:val="both"/>
        <w:rPr>
          <w:sz w:val="16"/>
          <w:szCs w:val="16"/>
        </w:rPr>
      </w:pPr>
      <w:r w:rsidRPr="009B2FCF">
        <w:rPr>
          <w:sz w:val="16"/>
          <w:szCs w:val="16"/>
        </w:rPr>
        <w:t xml:space="preserve">6. </w:t>
      </w:r>
      <w:proofErr w:type="gramStart"/>
      <w:r w:rsidRPr="009B2FCF">
        <w:rPr>
          <w:sz w:val="16"/>
          <w:szCs w:val="16"/>
        </w:rPr>
        <w:t xml:space="preserve">Депутаты Совета Депутатов Молвотицкого сельского поселения, распущенного на основании </w:t>
      </w:r>
      <w:hyperlink r:id="rId16" w:history="1">
        <w:r w:rsidRPr="009B2FCF">
          <w:rPr>
            <w:rStyle w:val="af0"/>
            <w:color w:val="auto"/>
            <w:sz w:val="16"/>
            <w:szCs w:val="16"/>
          </w:rPr>
          <w:t>части 2.1</w:t>
        </w:r>
      </w:hyperlink>
      <w:r w:rsidRPr="009B2FCF">
        <w:rPr>
          <w:sz w:val="16"/>
          <w:szCs w:val="16"/>
        </w:rPr>
        <w:t xml:space="preserve"> статьи 73 Федерального закона № 131-ФЗ,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9B2FCF">
        <w:rPr>
          <w:sz w:val="16"/>
          <w:szCs w:val="16"/>
        </w:rPr>
        <w:t>непроведение</w:t>
      </w:r>
      <w:proofErr w:type="spellEnd"/>
      <w:r w:rsidRPr="009B2FCF">
        <w:rPr>
          <w:sz w:val="16"/>
          <w:szCs w:val="16"/>
        </w:rPr>
        <w:t xml:space="preserve"> представительным органом муниципального образования правомочного заседания в течение трех месяцев подряд.</w:t>
      </w:r>
      <w:proofErr w:type="gramEnd"/>
    </w:p>
    <w:p w:rsidR="00357F9E" w:rsidRPr="009B2FCF" w:rsidRDefault="00357F9E" w:rsidP="00357F9E">
      <w:pPr>
        <w:widowControl w:val="0"/>
        <w:adjustRightInd w:val="0"/>
        <w:ind w:firstLine="709"/>
        <w:jc w:val="both"/>
        <w:rPr>
          <w:sz w:val="16"/>
          <w:szCs w:val="16"/>
        </w:rPr>
      </w:pPr>
    </w:p>
    <w:p w:rsidR="00357F9E" w:rsidRPr="009B2FCF" w:rsidRDefault="00357F9E" w:rsidP="00357F9E">
      <w:pPr>
        <w:jc w:val="center"/>
        <w:rPr>
          <w:sz w:val="16"/>
          <w:szCs w:val="16"/>
          <w:lang w:eastAsia="ru-RU"/>
        </w:rPr>
      </w:pPr>
    </w:p>
    <w:p w:rsidR="001B044C" w:rsidRPr="009B2FCF" w:rsidRDefault="001B044C" w:rsidP="00B45595">
      <w:pPr>
        <w:tabs>
          <w:tab w:val="left" w:pos="6255"/>
        </w:tabs>
        <w:ind w:firstLine="540"/>
        <w:jc w:val="center"/>
        <w:rPr>
          <w:sz w:val="16"/>
          <w:szCs w:val="16"/>
        </w:rPr>
      </w:pPr>
      <w:r w:rsidRPr="009B2FCF">
        <w:rPr>
          <w:noProof/>
          <w:sz w:val="16"/>
          <w:szCs w:val="16"/>
          <w:lang w:eastAsia="ru-RU"/>
        </w:rPr>
        <w:drawing>
          <wp:inline distT="0" distB="0" distL="0" distR="0">
            <wp:extent cx="405265" cy="413578"/>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405265" cy="413578"/>
                    </a:xfrm>
                    <a:prstGeom prst="rect">
                      <a:avLst/>
                    </a:prstGeom>
                    <a:noFill/>
                    <a:ln w="9525">
                      <a:noFill/>
                      <a:miter lim="800000"/>
                      <a:headEnd/>
                      <a:tailEnd/>
                    </a:ln>
                  </pic:spPr>
                </pic:pic>
              </a:graphicData>
            </a:graphic>
          </wp:inline>
        </w:drawing>
      </w:r>
    </w:p>
    <w:p w:rsidR="001B044C" w:rsidRPr="009B2FCF" w:rsidRDefault="001B044C" w:rsidP="001B044C">
      <w:pPr>
        <w:ind w:left="-284" w:right="-283"/>
        <w:jc w:val="center"/>
        <w:rPr>
          <w:b/>
          <w:sz w:val="16"/>
          <w:szCs w:val="16"/>
        </w:rPr>
      </w:pPr>
      <w:r w:rsidRPr="009B2FCF">
        <w:rPr>
          <w:sz w:val="16"/>
          <w:szCs w:val="16"/>
        </w:rPr>
        <w:tab/>
      </w:r>
      <w:r w:rsidRPr="009B2FCF">
        <w:rPr>
          <w:b/>
          <w:sz w:val="16"/>
          <w:szCs w:val="16"/>
        </w:rPr>
        <w:t>Российская Федерация</w:t>
      </w:r>
    </w:p>
    <w:p w:rsidR="001B044C" w:rsidRPr="009B2FCF" w:rsidRDefault="001B044C" w:rsidP="001B044C">
      <w:pPr>
        <w:ind w:left="-284" w:right="-283"/>
        <w:jc w:val="center"/>
        <w:rPr>
          <w:b/>
          <w:sz w:val="16"/>
          <w:szCs w:val="16"/>
        </w:rPr>
      </w:pPr>
      <w:r w:rsidRPr="009B2FCF">
        <w:rPr>
          <w:b/>
          <w:sz w:val="16"/>
          <w:szCs w:val="16"/>
        </w:rPr>
        <w:t xml:space="preserve"> Новгородская область </w:t>
      </w:r>
      <w:r w:rsidRPr="009B2FCF">
        <w:rPr>
          <w:b/>
          <w:bCs/>
          <w:sz w:val="16"/>
          <w:szCs w:val="16"/>
        </w:rPr>
        <w:t>Марёвский муниципальный район</w:t>
      </w:r>
    </w:p>
    <w:p w:rsidR="001B044C" w:rsidRPr="009B2FCF" w:rsidRDefault="001B044C" w:rsidP="001B044C">
      <w:pPr>
        <w:ind w:left="-284" w:right="-283"/>
        <w:jc w:val="center"/>
        <w:rPr>
          <w:b/>
          <w:sz w:val="16"/>
          <w:szCs w:val="16"/>
        </w:rPr>
      </w:pPr>
      <w:r w:rsidRPr="009B2FCF">
        <w:rPr>
          <w:b/>
          <w:sz w:val="16"/>
          <w:szCs w:val="16"/>
        </w:rPr>
        <w:t>СОВЕТ ДЕПУТАТОВ МОЛВОТИЦКОГО СЕЛЬСКОГО ПОСЕЛЕНИЯ</w:t>
      </w:r>
    </w:p>
    <w:p w:rsidR="001B044C" w:rsidRPr="009B2FCF" w:rsidRDefault="001B044C" w:rsidP="001B044C">
      <w:pPr>
        <w:ind w:left="-284" w:right="-283"/>
        <w:jc w:val="center"/>
        <w:rPr>
          <w:b/>
          <w:sz w:val="16"/>
          <w:szCs w:val="16"/>
        </w:rPr>
      </w:pPr>
    </w:p>
    <w:p w:rsidR="001B044C" w:rsidRPr="009B2FCF" w:rsidRDefault="001B044C" w:rsidP="001B044C">
      <w:pPr>
        <w:ind w:left="-284" w:right="-283"/>
        <w:jc w:val="center"/>
        <w:outlineLvl w:val="0"/>
        <w:rPr>
          <w:b/>
          <w:sz w:val="16"/>
          <w:szCs w:val="16"/>
        </w:rPr>
      </w:pPr>
      <w:proofErr w:type="gramStart"/>
      <w:r w:rsidRPr="009B2FCF">
        <w:rPr>
          <w:b/>
          <w:sz w:val="16"/>
          <w:szCs w:val="16"/>
        </w:rPr>
        <w:t>Р</w:t>
      </w:r>
      <w:proofErr w:type="gramEnd"/>
      <w:r w:rsidRPr="009B2FCF">
        <w:rPr>
          <w:b/>
          <w:sz w:val="16"/>
          <w:szCs w:val="16"/>
        </w:rPr>
        <w:t xml:space="preserve"> Е Ш Е Н И Е</w:t>
      </w:r>
    </w:p>
    <w:p w:rsidR="001B044C" w:rsidRPr="009B2FCF" w:rsidRDefault="001B044C" w:rsidP="001B044C">
      <w:pPr>
        <w:ind w:left="-284" w:right="-283"/>
        <w:jc w:val="center"/>
        <w:outlineLvl w:val="0"/>
        <w:rPr>
          <w:b/>
          <w:sz w:val="16"/>
          <w:szCs w:val="16"/>
        </w:rPr>
      </w:pPr>
    </w:p>
    <w:p w:rsidR="001B044C" w:rsidRPr="009B2FCF" w:rsidRDefault="001B044C" w:rsidP="001B044C">
      <w:pPr>
        <w:ind w:left="-284" w:right="-283"/>
        <w:jc w:val="center"/>
        <w:outlineLvl w:val="0"/>
        <w:rPr>
          <w:b/>
          <w:sz w:val="16"/>
          <w:szCs w:val="16"/>
        </w:rPr>
      </w:pPr>
    </w:p>
    <w:p w:rsidR="001B044C" w:rsidRPr="009B2FCF" w:rsidRDefault="001B044C" w:rsidP="001B044C">
      <w:pPr>
        <w:rPr>
          <w:b/>
          <w:bCs/>
          <w:kern w:val="2"/>
          <w:sz w:val="16"/>
          <w:szCs w:val="16"/>
        </w:rPr>
      </w:pPr>
      <w:r w:rsidRPr="009B2FCF">
        <w:rPr>
          <w:b/>
          <w:bCs/>
          <w:kern w:val="2"/>
          <w:sz w:val="16"/>
          <w:szCs w:val="16"/>
        </w:rPr>
        <w:t>от 30.11.2015 № 6</w:t>
      </w:r>
      <w:bookmarkStart w:id="18" w:name="_GoBack"/>
      <w:bookmarkEnd w:id="18"/>
      <w:r w:rsidRPr="009B2FCF">
        <w:rPr>
          <w:b/>
          <w:bCs/>
          <w:kern w:val="2"/>
          <w:sz w:val="16"/>
          <w:szCs w:val="16"/>
        </w:rPr>
        <w:t xml:space="preserve">        </w:t>
      </w:r>
    </w:p>
    <w:p w:rsidR="001B044C" w:rsidRPr="009B2FCF" w:rsidRDefault="001B044C" w:rsidP="001B044C">
      <w:pPr>
        <w:pStyle w:val="21"/>
        <w:spacing w:line="240" w:lineRule="auto"/>
        <w:ind w:left="-284" w:firstLine="0"/>
        <w:rPr>
          <w:b/>
          <w:sz w:val="16"/>
          <w:szCs w:val="16"/>
        </w:rPr>
      </w:pPr>
      <w:r w:rsidRPr="009B2FCF">
        <w:rPr>
          <w:b/>
          <w:sz w:val="16"/>
          <w:szCs w:val="16"/>
        </w:rPr>
        <w:t xml:space="preserve">    с. Молвотицы</w:t>
      </w:r>
    </w:p>
    <w:p w:rsidR="001B044C" w:rsidRPr="009B2FCF" w:rsidRDefault="001B044C" w:rsidP="001B044C">
      <w:pPr>
        <w:pStyle w:val="21"/>
        <w:spacing w:line="240" w:lineRule="auto"/>
        <w:ind w:left="-284" w:firstLine="0"/>
        <w:rPr>
          <w:b/>
          <w:sz w:val="16"/>
          <w:szCs w:val="16"/>
        </w:rPr>
      </w:pPr>
    </w:p>
    <w:p w:rsidR="001B044C" w:rsidRPr="009B2FCF" w:rsidRDefault="001B044C" w:rsidP="001B044C">
      <w:pPr>
        <w:tabs>
          <w:tab w:val="left" w:pos="4365"/>
        </w:tabs>
        <w:rPr>
          <w:b/>
          <w:sz w:val="16"/>
          <w:szCs w:val="16"/>
        </w:rPr>
      </w:pPr>
      <w:r w:rsidRPr="009B2FCF">
        <w:rPr>
          <w:b/>
          <w:sz w:val="16"/>
          <w:szCs w:val="16"/>
        </w:rPr>
        <w:t>Об особенностях составления,</w:t>
      </w:r>
    </w:p>
    <w:p w:rsidR="001B044C" w:rsidRPr="009B2FCF" w:rsidRDefault="001B044C" w:rsidP="001B044C">
      <w:pPr>
        <w:tabs>
          <w:tab w:val="left" w:pos="4365"/>
        </w:tabs>
        <w:rPr>
          <w:b/>
          <w:sz w:val="16"/>
          <w:szCs w:val="16"/>
        </w:rPr>
      </w:pPr>
      <w:r w:rsidRPr="009B2FCF">
        <w:rPr>
          <w:b/>
          <w:sz w:val="16"/>
          <w:szCs w:val="16"/>
        </w:rPr>
        <w:t>рассмотрения и утверждения</w:t>
      </w:r>
    </w:p>
    <w:p w:rsidR="001B044C" w:rsidRPr="009B2FCF" w:rsidRDefault="001B044C" w:rsidP="001B044C">
      <w:pPr>
        <w:tabs>
          <w:tab w:val="left" w:pos="4365"/>
        </w:tabs>
        <w:rPr>
          <w:b/>
          <w:sz w:val="16"/>
          <w:szCs w:val="16"/>
        </w:rPr>
      </w:pPr>
      <w:r w:rsidRPr="009B2FCF">
        <w:rPr>
          <w:b/>
          <w:sz w:val="16"/>
          <w:szCs w:val="16"/>
        </w:rPr>
        <w:t xml:space="preserve">проекта бюджета Молвотицкого </w:t>
      </w:r>
    </w:p>
    <w:p w:rsidR="001B044C" w:rsidRPr="009B2FCF" w:rsidRDefault="001B044C" w:rsidP="001B044C">
      <w:pPr>
        <w:tabs>
          <w:tab w:val="left" w:pos="4365"/>
        </w:tabs>
        <w:rPr>
          <w:sz w:val="16"/>
          <w:szCs w:val="16"/>
        </w:rPr>
      </w:pPr>
      <w:r w:rsidRPr="009B2FCF">
        <w:rPr>
          <w:b/>
          <w:sz w:val="16"/>
          <w:szCs w:val="16"/>
        </w:rPr>
        <w:t>сельского поселения на 2016 год</w:t>
      </w:r>
    </w:p>
    <w:p w:rsidR="001B044C" w:rsidRPr="009B2FCF" w:rsidRDefault="001B044C" w:rsidP="001B044C">
      <w:pPr>
        <w:tabs>
          <w:tab w:val="left" w:pos="4365"/>
        </w:tabs>
        <w:ind w:firstLine="540"/>
        <w:jc w:val="both"/>
        <w:rPr>
          <w:sz w:val="16"/>
          <w:szCs w:val="16"/>
        </w:rPr>
      </w:pPr>
    </w:p>
    <w:p w:rsidR="001B044C" w:rsidRPr="009B2FCF" w:rsidRDefault="001B044C" w:rsidP="001B044C">
      <w:pPr>
        <w:ind w:firstLine="540"/>
        <w:jc w:val="both"/>
        <w:rPr>
          <w:sz w:val="16"/>
          <w:szCs w:val="16"/>
        </w:rPr>
      </w:pPr>
      <w:r w:rsidRPr="009B2FCF">
        <w:rPr>
          <w:sz w:val="16"/>
          <w:szCs w:val="16"/>
        </w:rPr>
        <w:t xml:space="preserve">В связи со сложившейся экономической ситуацией в Российской Федерации, которая не позволяет говорить о точности прогнозирования социально-экономического развития Молвотицкого сельского поселения и реалистичности прогнозирования доходов и расходов бюджета Молвотицкого сельского поселения на среднесрочный период, руководствуясь Бюджетным кодексом Российской Федерации, </w:t>
      </w:r>
    </w:p>
    <w:p w:rsidR="001B044C" w:rsidRPr="009B2FCF" w:rsidRDefault="001B044C" w:rsidP="001B044C">
      <w:pPr>
        <w:ind w:firstLine="540"/>
        <w:jc w:val="both"/>
        <w:rPr>
          <w:sz w:val="16"/>
          <w:szCs w:val="16"/>
        </w:rPr>
      </w:pPr>
      <w:r w:rsidRPr="009B2FCF">
        <w:rPr>
          <w:sz w:val="16"/>
          <w:szCs w:val="16"/>
        </w:rPr>
        <w:t>Совет депутатов Молвотицкого сельского поселения</w:t>
      </w:r>
    </w:p>
    <w:p w:rsidR="001B044C" w:rsidRPr="009B2FCF" w:rsidRDefault="001B044C" w:rsidP="001B044C">
      <w:pPr>
        <w:rPr>
          <w:b/>
          <w:sz w:val="16"/>
          <w:szCs w:val="16"/>
        </w:rPr>
      </w:pPr>
      <w:r w:rsidRPr="009B2FCF">
        <w:rPr>
          <w:b/>
          <w:sz w:val="16"/>
          <w:szCs w:val="16"/>
        </w:rPr>
        <w:t>РЕШИЛ:</w:t>
      </w:r>
    </w:p>
    <w:p w:rsidR="001B044C" w:rsidRPr="009B2FCF" w:rsidRDefault="001B044C" w:rsidP="001B044C">
      <w:pPr>
        <w:ind w:firstLine="540"/>
        <w:jc w:val="both"/>
        <w:rPr>
          <w:sz w:val="16"/>
          <w:szCs w:val="16"/>
        </w:rPr>
      </w:pPr>
    </w:p>
    <w:p w:rsidR="001B044C" w:rsidRPr="009B2FCF" w:rsidRDefault="001B044C" w:rsidP="001B044C">
      <w:pPr>
        <w:ind w:firstLine="540"/>
        <w:jc w:val="both"/>
        <w:rPr>
          <w:sz w:val="16"/>
          <w:szCs w:val="16"/>
        </w:rPr>
      </w:pPr>
      <w:r w:rsidRPr="009B2FCF">
        <w:rPr>
          <w:sz w:val="16"/>
          <w:szCs w:val="16"/>
        </w:rPr>
        <w:t xml:space="preserve">1. Приостановить до 1 января 2016 года:  </w:t>
      </w:r>
    </w:p>
    <w:p w:rsidR="001B044C" w:rsidRPr="009B2FCF" w:rsidRDefault="001B044C" w:rsidP="001B044C">
      <w:pPr>
        <w:pStyle w:val="21"/>
        <w:spacing w:line="240" w:lineRule="auto"/>
        <w:ind w:left="-284" w:firstLine="0"/>
        <w:rPr>
          <w:sz w:val="16"/>
          <w:szCs w:val="16"/>
        </w:rPr>
      </w:pPr>
      <w:r w:rsidRPr="009B2FCF">
        <w:rPr>
          <w:sz w:val="16"/>
          <w:szCs w:val="16"/>
        </w:rPr>
        <w:t xml:space="preserve">1.1. </w:t>
      </w:r>
      <w:proofErr w:type="gramStart"/>
      <w:r w:rsidRPr="009B2FCF">
        <w:rPr>
          <w:sz w:val="16"/>
          <w:szCs w:val="16"/>
        </w:rPr>
        <w:t>Действие пунктов Положения о бюджетном процессе в Молвотицком сельском поселении, утвержденного решением Совета депутатов Молвотицкого сельского поселения от 27.12.2013 № 133</w:t>
      </w:r>
      <w:r w:rsidRPr="009B2FCF">
        <w:rPr>
          <w:b/>
          <w:sz w:val="16"/>
          <w:szCs w:val="16"/>
        </w:rPr>
        <w:t xml:space="preserve"> </w:t>
      </w:r>
      <w:r w:rsidRPr="009B2FCF">
        <w:rPr>
          <w:sz w:val="16"/>
          <w:szCs w:val="16"/>
        </w:rPr>
        <w:t>в отношении составления, рассмотрения и утверждения проекта бюджета Молвотицкого сельского поселения (проекта решения Совета депутатов Молвотицкого сельского поселения о бюджете Молвотицкого сельского поселения) на плановый период, представления в Совет депутатов Молвотицкого сельского поселения одновременно с указанным проектом решения Совета депутатов</w:t>
      </w:r>
      <w:proofErr w:type="gramEnd"/>
      <w:r w:rsidRPr="009B2FCF">
        <w:rPr>
          <w:sz w:val="16"/>
          <w:szCs w:val="16"/>
        </w:rPr>
        <w:t xml:space="preserve"> Молвотицкого сельского поселения документов и материалов на плановый период (за исключением прогноза социально-экономического развития Молвотицкого сельского поселения на очередной финансовый год и плановый период, основных направлений бюджетной политики на очередной финансовый год и плановый </w:t>
      </w:r>
      <w:proofErr w:type="gramStart"/>
      <w:r w:rsidRPr="009B2FCF">
        <w:rPr>
          <w:sz w:val="16"/>
          <w:szCs w:val="16"/>
        </w:rPr>
        <w:t>период</w:t>
      </w:r>
      <w:proofErr w:type="gramEnd"/>
      <w:r w:rsidRPr="009B2FCF">
        <w:rPr>
          <w:sz w:val="16"/>
          <w:szCs w:val="16"/>
        </w:rPr>
        <w:t xml:space="preserve"> и основные направления налоговой политики на очередной финансовый год и плановый период);</w:t>
      </w:r>
    </w:p>
    <w:p w:rsidR="001B044C" w:rsidRPr="009B2FCF" w:rsidRDefault="001B044C" w:rsidP="001B044C">
      <w:pPr>
        <w:ind w:firstLine="540"/>
        <w:jc w:val="both"/>
        <w:rPr>
          <w:sz w:val="16"/>
          <w:szCs w:val="16"/>
        </w:rPr>
      </w:pPr>
      <w:r w:rsidRPr="009B2FCF">
        <w:rPr>
          <w:sz w:val="16"/>
          <w:szCs w:val="16"/>
        </w:rPr>
        <w:t>1.2. Действие пункта 2.3, пункта 2.4, пункта 2.6 абзаца 6, пункта 2.7  статьи 2, пункта 3.3 статьи 3 Положения о бюджетном процессе в Молвотицком сельском поселении, утвержденного решением Совета депутатов Молвотицкого сельского поселения от 27.12.2013 № 133.</w:t>
      </w:r>
    </w:p>
    <w:p w:rsidR="001B044C" w:rsidRPr="009B2FCF" w:rsidRDefault="001B044C" w:rsidP="001B044C">
      <w:pPr>
        <w:ind w:firstLine="540"/>
        <w:jc w:val="both"/>
        <w:rPr>
          <w:sz w:val="16"/>
          <w:szCs w:val="16"/>
        </w:rPr>
      </w:pPr>
      <w:r w:rsidRPr="009B2FCF">
        <w:rPr>
          <w:sz w:val="16"/>
          <w:szCs w:val="16"/>
        </w:rPr>
        <w:t>2. Установить, что в 2015 году Администрация Молвотицкого сельского поселения вносит на рассмотрение Совета депутатов Молвотицкого  сельского поселения проект решения о бюджете Молвотицкого сельского поселения на 2016 год не позднее 30 ноября 2015 года.</w:t>
      </w:r>
    </w:p>
    <w:p w:rsidR="001B044C" w:rsidRPr="009B2FCF" w:rsidRDefault="001B044C" w:rsidP="001B044C">
      <w:pPr>
        <w:pStyle w:val="a4"/>
        <w:spacing w:before="0" w:beforeAutospacing="0" w:after="0" w:afterAutospacing="0"/>
        <w:jc w:val="both"/>
        <w:rPr>
          <w:sz w:val="16"/>
          <w:szCs w:val="16"/>
        </w:rPr>
      </w:pPr>
      <w:r w:rsidRPr="009B2FCF">
        <w:rPr>
          <w:sz w:val="16"/>
          <w:szCs w:val="16"/>
        </w:rPr>
        <w:t xml:space="preserve">     3. Опубликовать решение в бюллетене  «Официальный вестник Молвотицкого сельского поселения» и разместить на официальном сайте в сети Интернет.</w:t>
      </w:r>
    </w:p>
    <w:p w:rsidR="001B044C" w:rsidRPr="009B2FCF" w:rsidRDefault="001B044C" w:rsidP="001B044C">
      <w:pPr>
        <w:pStyle w:val="a4"/>
        <w:spacing w:before="0" w:beforeAutospacing="0" w:after="0" w:afterAutospacing="0"/>
        <w:jc w:val="both"/>
        <w:rPr>
          <w:sz w:val="16"/>
          <w:szCs w:val="16"/>
        </w:rPr>
      </w:pPr>
    </w:p>
    <w:p w:rsidR="001B044C" w:rsidRPr="009B2FCF" w:rsidRDefault="001B044C" w:rsidP="001B044C">
      <w:pPr>
        <w:autoSpaceDE w:val="0"/>
        <w:autoSpaceDN w:val="0"/>
        <w:adjustRightInd w:val="0"/>
        <w:jc w:val="both"/>
        <w:rPr>
          <w:b/>
          <w:sz w:val="16"/>
          <w:szCs w:val="16"/>
        </w:rPr>
      </w:pPr>
      <w:r w:rsidRPr="009B2FCF">
        <w:rPr>
          <w:b/>
          <w:sz w:val="16"/>
          <w:szCs w:val="16"/>
        </w:rPr>
        <w:t>Глава   сельского поселения                                                                Н.В.Никитин</w:t>
      </w:r>
    </w:p>
    <w:p w:rsidR="003E68EB" w:rsidRPr="009B2FCF" w:rsidRDefault="003E68EB" w:rsidP="003E68EB">
      <w:pPr>
        <w:autoSpaceDE w:val="0"/>
        <w:autoSpaceDN w:val="0"/>
        <w:adjustRightInd w:val="0"/>
        <w:jc w:val="both"/>
        <w:rPr>
          <w:b/>
          <w:sz w:val="16"/>
          <w:szCs w:val="16"/>
        </w:rPr>
      </w:pPr>
    </w:p>
    <w:p w:rsidR="003E68EB" w:rsidRPr="009B2FCF" w:rsidRDefault="003E68EB" w:rsidP="003E68EB">
      <w:pPr>
        <w:ind w:left="-284" w:right="-283"/>
        <w:jc w:val="center"/>
        <w:rPr>
          <w:sz w:val="16"/>
          <w:szCs w:val="16"/>
        </w:rPr>
      </w:pPr>
      <w:r w:rsidRPr="009B2FCF">
        <w:rPr>
          <w:noProof/>
          <w:sz w:val="16"/>
          <w:szCs w:val="16"/>
          <w:lang w:eastAsia="ru-RU"/>
        </w:rPr>
        <w:drawing>
          <wp:inline distT="0" distB="0" distL="0" distR="0">
            <wp:extent cx="542925" cy="409575"/>
            <wp:effectExtent l="19050" t="0" r="9525" b="0"/>
            <wp:docPr id="12"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231" cy="413578"/>
                    </a:xfrm>
                    <a:prstGeom prst="rect">
                      <a:avLst/>
                    </a:prstGeom>
                    <a:noFill/>
                    <a:ln>
                      <a:noFill/>
                    </a:ln>
                  </pic:spPr>
                </pic:pic>
              </a:graphicData>
            </a:graphic>
          </wp:inline>
        </w:drawing>
      </w:r>
    </w:p>
    <w:p w:rsidR="003E68EB" w:rsidRPr="009B2FCF" w:rsidRDefault="003E68EB" w:rsidP="003E68EB">
      <w:pPr>
        <w:ind w:left="-284" w:right="-283"/>
        <w:jc w:val="center"/>
        <w:rPr>
          <w:b/>
          <w:sz w:val="16"/>
          <w:szCs w:val="16"/>
        </w:rPr>
      </w:pPr>
      <w:r w:rsidRPr="009B2FCF">
        <w:rPr>
          <w:b/>
          <w:sz w:val="16"/>
          <w:szCs w:val="16"/>
        </w:rPr>
        <w:t>Российская Федерация</w:t>
      </w:r>
    </w:p>
    <w:p w:rsidR="003E68EB" w:rsidRPr="009B2FCF" w:rsidRDefault="003E68EB" w:rsidP="003E68EB">
      <w:pPr>
        <w:ind w:left="-284" w:right="-283"/>
        <w:jc w:val="center"/>
        <w:rPr>
          <w:b/>
          <w:sz w:val="16"/>
          <w:szCs w:val="16"/>
        </w:rPr>
      </w:pPr>
      <w:r w:rsidRPr="009B2FCF">
        <w:rPr>
          <w:b/>
          <w:sz w:val="16"/>
          <w:szCs w:val="16"/>
        </w:rPr>
        <w:t xml:space="preserve"> Новгородская область </w:t>
      </w:r>
      <w:r w:rsidRPr="009B2FCF">
        <w:rPr>
          <w:b/>
          <w:bCs/>
          <w:sz w:val="16"/>
          <w:szCs w:val="16"/>
        </w:rPr>
        <w:t>Марёвский муниципальный район</w:t>
      </w:r>
    </w:p>
    <w:p w:rsidR="003E68EB" w:rsidRPr="009B2FCF" w:rsidRDefault="003E68EB" w:rsidP="003E68EB">
      <w:pPr>
        <w:ind w:left="-284" w:right="-283"/>
        <w:jc w:val="center"/>
        <w:rPr>
          <w:b/>
          <w:sz w:val="16"/>
          <w:szCs w:val="16"/>
        </w:rPr>
      </w:pPr>
      <w:r w:rsidRPr="009B2FCF">
        <w:rPr>
          <w:b/>
          <w:sz w:val="16"/>
          <w:szCs w:val="16"/>
        </w:rPr>
        <w:t>СОВЕТ ДЕПУТАТОВ МОЛВОТИЦКОГО СЕЛЬСКОГО ПОСЕЛЕНИЯ</w:t>
      </w:r>
    </w:p>
    <w:p w:rsidR="003E68EB" w:rsidRPr="009B2FCF" w:rsidRDefault="003E68EB" w:rsidP="003E68EB">
      <w:pPr>
        <w:ind w:left="-284" w:right="-283"/>
        <w:jc w:val="center"/>
        <w:rPr>
          <w:b/>
          <w:sz w:val="16"/>
          <w:szCs w:val="16"/>
        </w:rPr>
      </w:pPr>
    </w:p>
    <w:p w:rsidR="003E68EB" w:rsidRPr="009B2FCF" w:rsidRDefault="003E68EB" w:rsidP="003E68EB">
      <w:pPr>
        <w:ind w:left="-284" w:right="-283"/>
        <w:jc w:val="center"/>
        <w:outlineLvl w:val="0"/>
        <w:rPr>
          <w:b/>
          <w:sz w:val="16"/>
          <w:szCs w:val="16"/>
        </w:rPr>
      </w:pPr>
      <w:proofErr w:type="gramStart"/>
      <w:r w:rsidRPr="009B2FCF">
        <w:rPr>
          <w:b/>
          <w:sz w:val="16"/>
          <w:szCs w:val="16"/>
        </w:rPr>
        <w:t>Р</w:t>
      </w:r>
      <w:proofErr w:type="gramEnd"/>
      <w:r w:rsidRPr="009B2FCF">
        <w:rPr>
          <w:b/>
          <w:sz w:val="16"/>
          <w:szCs w:val="16"/>
        </w:rPr>
        <w:t xml:space="preserve"> Е Ш Е Н И Е</w:t>
      </w:r>
    </w:p>
    <w:p w:rsidR="003E68EB" w:rsidRPr="009B2FCF" w:rsidRDefault="003E68EB" w:rsidP="003E68EB">
      <w:pPr>
        <w:ind w:left="-284" w:right="-283"/>
        <w:outlineLvl w:val="0"/>
        <w:rPr>
          <w:b/>
          <w:sz w:val="16"/>
          <w:szCs w:val="16"/>
        </w:rPr>
      </w:pPr>
      <w:r w:rsidRPr="009B2FCF">
        <w:rPr>
          <w:b/>
          <w:sz w:val="16"/>
          <w:szCs w:val="16"/>
        </w:rPr>
        <w:t xml:space="preserve">    </w:t>
      </w:r>
    </w:p>
    <w:p w:rsidR="003E68EB" w:rsidRPr="009B2FCF" w:rsidRDefault="003E68EB" w:rsidP="003E68EB">
      <w:pPr>
        <w:ind w:left="-284" w:right="-283"/>
        <w:outlineLvl w:val="0"/>
        <w:rPr>
          <w:b/>
          <w:sz w:val="16"/>
          <w:szCs w:val="16"/>
        </w:rPr>
      </w:pPr>
      <w:r w:rsidRPr="009B2FCF">
        <w:rPr>
          <w:b/>
          <w:sz w:val="16"/>
          <w:szCs w:val="16"/>
        </w:rPr>
        <w:t xml:space="preserve">      </w:t>
      </w:r>
      <w:r w:rsidRPr="009B2FCF">
        <w:rPr>
          <w:b/>
          <w:bCs/>
          <w:kern w:val="2"/>
          <w:sz w:val="16"/>
          <w:szCs w:val="16"/>
        </w:rPr>
        <w:t xml:space="preserve">от 30.11.2015 № 7        </w:t>
      </w:r>
    </w:p>
    <w:p w:rsidR="003E68EB" w:rsidRPr="009B2FCF" w:rsidRDefault="003E68EB" w:rsidP="003E68EB">
      <w:pPr>
        <w:widowControl w:val="0"/>
        <w:ind w:left="-284"/>
        <w:jc w:val="both"/>
        <w:rPr>
          <w:b/>
          <w:sz w:val="16"/>
          <w:szCs w:val="16"/>
        </w:rPr>
      </w:pPr>
      <w:r w:rsidRPr="009B2FCF">
        <w:rPr>
          <w:b/>
          <w:sz w:val="16"/>
          <w:szCs w:val="16"/>
        </w:rPr>
        <w:t xml:space="preserve">    с. Молвотицы</w:t>
      </w:r>
    </w:p>
    <w:p w:rsidR="003E68EB" w:rsidRPr="009B2FCF" w:rsidRDefault="003E68EB" w:rsidP="003E68EB">
      <w:pPr>
        <w:widowControl w:val="0"/>
        <w:ind w:left="-284"/>
        <w:jc w:val="both"/>
        <w:rPr>
          <w:b/>
          <w:sz w:val="16"/>
          <w:szCs w:val="16"/>
        </w:rPr>
      </w:pPr>
    </w:p>
    <w:p w:rsidR="003E68EB" w:rsidRPr="009B2FCF" w:rsidRDefault="003E68EB" w:rsidP="003E68EB">
      <w:pPr>
        <w:rPr>
          <w:sz w:val="16"/>
          <w:szCs w:val="16"/>
        </w:rPr>
      </w:pPr>
    </w:p>
    <w:tbl>
      <w:tblPr>
        <w:tblW w:w="0" w:type="auto"/>
        <w:tblLook w:val="01E0"/>
      </w:tblPr>
      <w:tblGrid>
        <w:gridCol w:w="3893"/>
      </w:tblGrid>
      <w:tr w:rsidR="003E68EB" w:rsidRPr="009B2FCF" w:rsidTr="0027551E">
        <w:trPr>
          <w:trHeight w:val="478"/>
        </w:trPr>
        <w:tc>
          <w:tcPr>
            <w:tcW w:w="3893" w:type="dxa"/>
            <w:hideMark/>
          </w:tcPr>
          <w:p w:rsidR="003E68EB" w:rsidRPr="009B2FCF" w:rsidRDefault="003E68EB" w:rsidP="0027551E">
            <w:pPr>
              <w:jc w:val="both"/>
              <w:rPr>
                <w:b/>
                <w:sz w:val="16"/>
                <w:szCs w:val="16"/>
              </w:rPr>
            </w:pPr>
            <w:r w:rsidRPr="009B2FCF">
              <w:rPr>
                <w:b/>
                <w:sz w:val="16"/>
                <w:szCs w:val="16"/>
              </w:rPr>
              <w:t xml:space="preserve">О внесении изменений в пункт 3.2 Положения о бюджетном процессе в Молвотицком сельском поселении </w:t>
            </w:r>
          </w:p>
        </w:tc>
      </w:tr>
    </w:tbl>
    <w:p w:rsidR="003E68EB" w:rsidRPr="009B2FCF" w:rsidRDefault="003E68EB" w:rsidP="003E68EB">
      <w:pPr>
        <w:rPr>
          <w:sz w:val="16"/>
          <w:szCs w:val="16"/>
        </w:rPr>
      </w:pPr>
    </w:p>
    <w:p w:rsidR="003E68EB" w:rsidRPr="009B2FCF" w:rsidRDefault="003E68EB" w:rsidP="003E68EB">
      <w:pPr>
        <w:ind w:firstLine="540"/>
        <w:jc w:val="both"/>
        <w:rPr>
          <w:sz w:val="16"/>
          <w:szCs w:val="16"/>
        </w:rPr>
      </w:pPr>
      <w:r w:rsidRPr="009B2FCF">
        <w:rPr>
          <w:sz w:val="16"/>
          <w:szCs w:val="16"/>
        </w:rPr>
        <w:t xml:space="preserve">В целях приведения в соответствие с действующим законодательством Российской Федерации решений Совета депутатов Молвотицкого сельского поселения, руководствуясь Бюджетным кодексом Российской Федерации </w:t>
      </w:r>
    </w:p>
    <w:p w:rsidR="003E68EB" w:rsidRPr="009B2FCF" w:rsidRDefault="003E68EB" w:rsidP="003E68EB">
      <w:pPr>
        <w:ind w:firstLine="540"/>
        <w:jc w:val="both"/>
        <w:rPr>
          <w:sz w:val="16"/>
          <w:szCs w:val="16"/>
        </w:rPr>
      </w:pPr>
      <w:r w:rsidRPr="009B2FCF">
        <w:rPr>
          <w:sz w:val="16"/>
          <w:szCs w:val="16"/>
        </w:rPr>
        <w:t>Совет депутатов Молвотицкого сельского поселения</w:t>
      </w:r>
    </w:p>
    <w:p w:rsidR="003E68EB" w:rsidRPr="009B2FCF" w:rsidRDefault="003E68EB" w:rsidP="003E68EB">
      <w:pPr>
        <w:rPr>
          <w:b/>
          <w:sz w:val="16"/>
          <w:szCs w:val="16"/>
        </w:rPr>
      </w:pPr>
      <w:r w:rsidRPr="009B2FCF">
        <w:rPr>
          <w:b/>
          <w:sz w:val="16"/>
          <w:szCs w:val="16"/>
        </w:rPr>
        <w:t>РЕШИЛ:</w:t>
      </w:r>
    </w:p>
    <w:p w:rsidR="003E68EB" w:rsidRPr="009B2FCF" w:rsidRDefault="003E68EB" w:rsidP="003E68EB">
      <w:pPr>
        <w:ind w:firstLine="540"/>
        <w:jc w:val="both"/>
        <w:rPr>
          <w:sz w:val="16"/>
          <w:szCs w:val="16"/>
        </w:rPr>
      </w:pPr>
    </w:p>
    <w:p w:rsidR="003E68EB" w:rsidRPr="009B2FCF" w:rsidRDefault="003E68EB" w:rsidP="003E68EB">
      <w:pPr>
        <w:ind w:firstLine="540"/>
        <w:jc w:val="both"/>
        <w:rPr>
          <w:sz w:val="16"/>
          <w:szCs w:val="16"/>
        </w:rPr>
      </w:pPr>
      <w:r w:rsidRPr="009B2FCF">
        <w:rPr>
          <w:sz w:val="16"/>
          <w:szCs w:val="16"/>
        </w:rPr>
        <w:t>1. В пункт 3.2 Положения о бюджетном процессе в Молвотицком  сельском поселении, утвержденного решением Совета депутатов Молвотицкого сельского поселения от 27.12.2013 № 133 внести следующие изменения:</w:t>
      </w:r>
    </w:p>
    <w:p w:rsidR="003E68EB" w:rsidRPr="009B2FCF" w:rsidRDefault="003E68EB" w:rsidP="003E68EB">
      <w:pPr>
        <w:ind w:firstLine="540"/>
        <w:jc w:val="both"/>
        <w:rPr>
          <w:sz w:val="16"/>
          <w:szCs w:val="16"/>
        </w:rPr>
      </w:pPr>
      <w:r w:rsidRPr="009B2FCF">
        <w:rPr>
          <w:sz w:val="16"/>
          <w:szCs w:val="16"/>
        </w:rPr>
        <w:t>1.1. Дополнить новым абзацем  следующего содержания:</w:t>
      </w:r>
    </w:p>
    <w:p w:rsidR="003E68EB" w:rsidRPr="009B2FCF" w:rsidRDefault="003E68EB" w:rsidP="003E68EB">
      <w:pPr>
        <w:ind w:firstLine="540"/>
        <w:jc w:val="both"/>
        <w:rPr>
          <w:sz w:val="16"/>
          <w:szCs w:val="16"/>
        </w:rPr>
      </w:pPr>
      <w:r w:rsidRPr="009B2FCF">
        <w:rPr>
          <w:sz w:val="16"/>
          <w:szCs w:val="16"/>
        </w:rPr>
        <w:t>«- реестр источников доходов бюджета поселения».</w:t>
      </w:r>
    </w:p>
    <w:p w:rsidR="003E68EB" w:rsidRPr="009B2FCF" w:rsidRDefault="003E68EB" w:rsidP="003E68EB">
      <w:pPr>
        <w:ind w:firstLine="540"/>
        <w:jc w:val="both"/>
        <w:rPr>
          <w:sz w:val="16"/>
          <w:szCs w:val="16"/>
        </w:rPr>
      </w:pPr>
      <w:r w:rsidRPr="009B2FCF">
        <w:rPr>
          <w:sz w:val="16"/>
          <w:szCs w:val="16"/>
        </w:rPr>
        <w:t>2. Настоящее решение вступает в силу с 01 января 2016 года.</w:t>
      </w:r>
    </w:p>
    <w:p w:rsidR="003E68EB" w:rsidRPr="009B2FCF" w:rsidRDefault="003E68EB" w:rsidP="003E68EB">
      <w:pPr>
        <w:pStyle w:val="a3"/>
        <w:jc w:val="both"/>
        <w:rPr>
          <w:rFonts w:ascii="Times New Roman" w:eastAsia="Calibri" w:hAnsi="Times New Roman"/>
          <w:sz w:val="16"/>
          <w:szCs w:val="16"/>
        </w:rPr>
      </w:pPr>
      <w:r w:rsidRPr="009B2FCF">
        <w:rPr>
          <w:sz w:val="16"/>
          <w:szCs w:val="16"/>
        </w:rPr>
        <w:t xml:space="preserve">         3. </w:t>
      </w:r>
      <w:r w:rsidRPr="009B2FCF">
        <w:rPr>
          <w:rFonts w:ascii="Times New Roman" w:hAnsi="Times New Roman"/>
          <w:sz w:val="16"/>
          <w:szCs w:val="16"/>
        </w:rPr>
        <w:t>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w:t>
      </w:r>
      <w:r w:rsidRPr="009B2FCF">
        <w:rPr>
          <w:rFonts w:ascii="Times New Roman" w:eastAsia="Calibri" w:hAnsi="Times New Roman"/>
          <w:sz w:val="16"/>
          <w:szCs w:val="16"/>
        </w:rPr>
        <w:t xml:space="preserve"> в информационно-телекоммуникационной сети Интернет.</w:t>
      </w:r>
    </w:p>
    <w:p w:rsidR="003E68EB" w:rsidRPr="009B2FCF" w:rsidRDefault="003E68EB" w:rsidP="003E68EB">
      <w:pPr>
        <w:ind w:firstLine="540"/>
        <w:jc w:val="both"/>
        <w:rPr>
          <w:sz w:val="16"/>
          <w:szCs w:val="16"/>
        </w:rPr>
      </w:pPr>
    </w:p>
    <w:p w:rsidR="003E68EB" w:rsidRPr="009B2FCF" w:rsidRDefault="003E68EB" w:rsidP="003E68EB">
      <w:pPr>
        <w:rPr>
          <w:b/>
          <w:sz w:val="16"/>
          <w:szCs w:val="16"/>
        </w:rPr>
      </w:pPr>
      <w:r w:rsidRPr="009B2FCF">
        <w:rPr>
          <w:b/>
          <w:sz w:val="16"/>
          <w:szCs w:val="16"/>
        </w:rPr>
        <w:t>Глава сельского поселения                    Н.В.Никитин</w:t>
      </w:r>
    </w:p>
    <w:p w:rsidR="003E68EB" w:rsidRPr="009B2FCF" w:rsidRDefault="003E68EB" w:rsidP="003E68EB">
      <w:pPr>
        <w:suppressAutoHyphens/>
        <w:jc w:val="center"/>
        <w:rPr>
          <w:sz w:val="16"/>
          <w:szCs w:val="16"/>
          <w:lang w:eastAsia="zh-CN"/>
        </w:rPr>
      </w:pPr>
    </w:p>
    <w:p w:rsidR="003E68EB" w:rsidRPr="009B2FCF" w:rsidRDefault="003E68EB" w:rsidP="003E68EB">
      <w:pPr>
        <w:suppressAutoHyphens/>
        <w:jc w:val="center"/>
        <w:rPr>
          <w:sz w:val="16"/>
          <w:szCs w:val="16"/>
          <w:lang w:eastAsia="zh-CN"/>
        </w:rPr>
      </w:pPr>
      <w:r w:rsidRPr="009B2FCF">
        <w:rPr>
          <w:noProof/>
          <w:sz w:val="16"/>
          <w:szCs w:val="16"/>
          <w:lang w:eastAsia="ru-RU"/>
        </w:rPr>
        <w:drawing>
          <wp:inline distT="0" distB="0" distL="0" distR="0">
            <wp:extent cx="504825" cy="409575"/>
            <wp:effectExtent l="19050" t="0" r="9525" b="0"/>
            <wp:docPr id="11"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759" cy="413578"/>
                    </a:xfrm>
                    <a:prstGeom prst="rect">
                      <a:avLst/>
                    </a:prstGeom>
                    <a:noFill/>
                    <a:ln>
                      <a:noFill/>
                    </a:ln>
                  </pic:spPr>
                </pic:pic>
              </a:graphicData>
            </a:graphic>
          </wp:inline>
        </w:drawing>
      </w:r>
    </w:p>
    <w:p w:rsidR="003E68EB" w:rsidRPr="009B2FCF" w:rsidRDefault="003E68EB" w:rsidP="003E68EB">
      <w:pPr>
        <w:tabs>
          <w:tab w:val="center" w:pos="4677"/>
          <w:tab w:val="left" w:pos="7530"/>
        </w:tabs>
        <w:suppressAutoHyphens/>
        <w:autoSpaceDE w:val="0"/>
        <w:autoSpaceDN w:val="0"/>
        <w:adjustRightInd w:val="0"/>
        <w:jc w:val="center"/>
        <w:rPr>
          <w:b/>
          <w:bCs/>
          <w:sz w:val="16"/>
          <w:szCs w:val="16"/>
          <w:lang w:eastAsia="ru-RU"/>
        </w:rPr>
      </w:pPr>
      <w:r w:rsidRPr="009B2FCF">
        <w:rPr>
          <w:b/>
          <w:bCs/>
          <w:sz w:val="16"/>
          <w:szCs w:val="16"/>
          <w:lang w:eastAsia="ru-RU"/>
        </w:rPr>
        <w:t>Российская Федерация</w:t>
      </w:r>
    </w:p>
    <w:p w:rsidR="003E68EB" w:rsidRPr="009B2FCF" w:rsidRDefault="003E68EB" w:rsidP="003E68EB">
      <w:pPr>
        <w:autoSpaceDE w:val="0"/>
        <w:autoSpaceDN w:val="0"/>
        <w:adjustRightInd w:val="0"/>
        <w:jc w:val="center"/>
        <w:rPr>
          <w:b/>
          <w:bCs/>
          <w:sz w:val="16"/>
          <w:szCs w:val="16"/>
          <w:lang w:eastAsia="ru-RU"/>
        </w:rPr>
      </w:pPr>
      <w:r w:rsidRPr="009B2FCF">
        <w:rPr>
          <w:b/>
          <w:bCs/>
          <w:sz w:val="16"/>
          <w:szCs w:val="16"/>
          <w:lang w:eastAsia="ru-RU"/>
        </w:rPr>
        <w:t>Новгородская область Марёвский муниципальный район</w:t>
      </w:r>
    </w:p>
    <w:p w:rsidR="003E68EB" w:rsidRPr="009B2FCF" w:rsidRDefault="003E68EB" w:rsidP="003E68EB">
      <w:pPr>
        <w:autoSpaceDE w:val="0"/>
        <w:autoSpaceDN w:val="0"/>
        <w:adjustRightInd w:val="0"/>
        <w:jc w:val="center"/>
        <w:rPr>
          <w:b/>
          <w:bCs/>
          <w:sz w:val="16"/>
          <w:szCs w:val="16"/>
          <w:lang w:eastAsia="ru-RU"/>
        </w:rPr>
      </w:pPr>
      <w:r w:rsidRPr="009B2FCF">
        <w:rPr>
          <w:b/>
          <w:bCs/>
          <w:sz w:val="16"/>
          <w:szCs w:val="16"/>
          <w:lang w:eastAsia="ru-RU"/>
        </w:rPr>
        <w:t>Совет депутатов Молвотицкого сельского поселения</w:t>
      </w:r>
    </w:p>
    <w:p w:rsidR="003E68EB" w:rsidRPr="009B2FCF" w:rsidRDefault="003E68EB" w:rsidP="003E68EB">
      <w:pPr>
        <w:autoSpaceDE w:val="0"/>
        <w:autoSpaceDN w:val="0"/>
        <w:adjustRightInd w:val="0"/>
        <w:jc w:val="center"/>
        <w:rPr>
          <w:b/>
          <w:bCs/>
          <w:sz w:val="16"/>
          <w:szCs w:val="16"/>
          <w:lang w:eastAsia="ru-RU"/>
        </w:rPr>
      </w:pPr>
    </w:p>
    <w:p w:rsidR="003E68EB" w:rsidRPr="009B2FCF" w:rsidRDefault="003E68EB" w:rsidP="003E68EB">
      <w:pPr>
        <w:autoSpaceDE w:val="0"/>
        <w:autoSpaceDN w:val="0"/>
        <w:adjustRightInd w:val="0"/>
        <w:jc w:val="center"/>
        <w:rPr>
          <w:b/>
          <w:bCs/>
          <w:sz w:val="16"/>
          <w:szCs w:val="16"/>
          <w:lang w:eastAsia="ru-RU"/>
        </w:rPr>
      </w:pPr>
      <w:r w:rsidRPr="009B2FCF">
        <w:rPr>
          <w:b/>
          <w:bCs/>
          <w:sz w:val="16"/>
          <w:szCs w:val="16"/>
          <w:lang w:eastAsia="ru-RU"/>
        </w:rPr>
        <w:t>РЕШЕНИЕ</w:t>
      </w:r>
    </w:p>
    <w:p w:rsidR="003E68EB" w:rsidRPr="009B2FCF" w:rsidRDefault="003E68EB" w:rsidP="003E68EB">
      <w:pPr>
        <w:autoSpaceDE w:val="0"/>
        <w:autoSpaceDN w:val="0"/>
        <w:adjustRightInd w:val="0"/>
        <w:jc w:val="center"/>
        <w:rPr>
          <w:b/>
          <w:bCs/>
          <w:sz w:val="16"/>
          <w:szCs w:val="16"/>
          <w:lang w:eastAsia="ru-RU"/>
        </w:rPr>
      </w:pPr>
    </w:p>
    <w:p w:rsidR="003E68EB" w:rsidRPr="009B2FCF" w:rsidRDefault="003E68EB" w:rsidP="003E68EB">
      <w:pPr>
        <w:autoSpaceDN w:val="0"/>
        <w:rPr>
          <w:b/>
          <w:bCs/>
          <w:kern w:val="2"/>
          <w:sz w:val="16"/>
          <w:szCs w:val="16"/>
          <w:lang w:eastAsia="ru-RU"/>
        </w:rPr>
      </w:pPr>
      <w:r w:rsidRPr="009B2FCF">
        <w:rPr>
          <w:b/>
          <w:bCs/>
          <w:kern w:val="2"/>
          <w:sz w:val="16"/>
          <w:szCs w:val="16"/>
          <w:lang w:eastAsia="ru-RU"/>
        </w:rPr>
        <w:t xml:space="preserve">от 30.11.2015 № 8        </w:t>
      </w:r>
    </w:p>
    <w:p w:rsidR="003E68EB" w:rsidRPr="009B2FCF" w:rsidRDefault="003E68EB" w:rsidP="003E68EB">
      <w:pPr>
        <w:widowControl w:val="0"/>
        <w:autoSpaceDE w:val="0"/>
        <w:autoSpaceDN w:val="0"/>
        <w:adjustRightInd w:val="0"/>
        <w:jc w:val="both"/>
        <w:rPr>
          <w:b/>
          <w:sz w:val="16"/>
          <w:szCs w:val="16"/>
          <w:lang w:eastAsia="ru-RU"/>
        </w:rPr>
      </w:pPr>
      <w:r w:rsidRPr="009B2FCF">
        <w:rPr>
          <w:b/>
          <w:sz w:val="16"/>
          <w:szCs w:val="16"/>
          <w:lang w:eastAsia="ru-RU"/>
        </w:rPr>
        <w:t xml:space="preserve">с. Молвотицы </w:t>
      </w:r>
    </w:p>
    <w:p w:rsidR="003E68EB" w:rsidRPr="009B2FCF" w:rsidRDefault="003E68EB" w:rsidP="003E68EB">
      <w:pPr>
        <w:widowControl w:val="0"/>
        <w:autoSpaceDE w:val="0"/>
        <w:autoSpaceDN w:val="0"/>
        <w:adjustRightInd w:val="0"/>
        <w:jc w:val="both"/>
        <w:rPr>
          <w:b/>
          <w:sz w:val="16"/>
          <w:szCs w:val="16"/>
          <w:lang w:eastAsia="ru-RU"/>
        </w:rPr>
      </w:pPr>
    </w:p>
    <w:p w:rsidR="003E68EB" w:rsidRPr="009B2FCF" w:rsidRDefault="003E68EB" w:rsidP="003E68EB">
      <w:pPr>
        <w:suppressAutoHyphens/>
        <w:rPr>
          <w:b/>
          <w:bCs/>
          <w:sz w:val="16"/>
          <w:szCs w:val="16"/>
          <w:lang w:eastAsia="zh-CN"/>
        </w:rPr>
      </w:pPr>
      <w:r w:rsidRPr="009B2FCF">
        <w:rPr>
          <w:b/>
          <w:bCs/>
          <w:sz w:val="16"/>
          <w:szCs w:val="16"/>
          <w:lang w:eastAsia="zh-CN"/>
        </w:rPr>
        <w:t xml:space="preserve">Об утверждении </w:t>
      </w:r>
      <w:proofErr w:type="gramStart"/>
      <w:r w:rsidRPr="009B2FCF">
        <w:rPr>
          <w:b/>
          <w:bCs/>
          <w:sz w:val="16"/>
          <w:szCs w:val="16"/>
          <w:lang w:eastAsia="zh-CN"/>
        </w:rPr>
        <w:t>финансового</w:t>
      </w:r>
      <w:proofErr w:type="gramEnd"/>
      <w:r w:rsidRPr="009B2FCF">
        <w:rPr>
          <w:b/>
          <w:bCs/>
          <w:sz w:val="16"/>
          <w:szCs w:val="16"/>
          <w:lang w:eastAsia="zh-CN"/>
        </w:rPr>
        <w:t xml:space="preserve"> </w:t>
      </w:r>
    </w:p>
    <w:p w:rsidR="003E68EB" w:rsidRPr="009B2FCF" w:rsidRDefault="003E68EB" w:rsidP="003E68EB">
      <w:pPr>
        <w:suppressAutoHyphens/>
        <w:rPr>
          <w:b/>
          <w:bCs/>
          <w:sz w:val="16"/>
          <w:szCs w:val="16"/>
          <w:lang w:eastAsia="zh-CN"/>
        </w:rPr>
      </w:pPr>
      <w:r w:rsidRPr="009B2FCF">
        <w:rPr>
          <w:b/>
          <w:bCs/>
          <w:sz w:val="16"/>
          <w:szCs w:val="16"/>
          <w:lang w:eastAsia="zh-CN"/>
        </w:rPr>
        <w:t xml:space="preserve">отчета   о  поступлении   и </w:t>
      </w:r>
    </w:p>
    <w:p w:rsidR="003E68EB" w:rsidRPr="009B2FCF" w:rsidRDefault="003E68EB" w:rsidP="003E68EB">
      <w:pPr>
        <w:suppressAutoHyphens/>
        <w:rPr>
          <w:b/>
          <w:bCs/>
          <w:sz w:val="16"/>
          <w:szCs w:val="16"/>
          <w:lang w:eastAsia="zh-CN"/>
        </w:rPr>
      </w:pPr>
      <w:proofErr w:type="gramStart"/>
      <w:r w:rsidRPr="009B2FCF">
        <w:rPr>
          <w:b/>
          <w:bCs/>
          <w:sz w:val="16"/>
          <w:szCs w:val="16"/>
          <w:lang w:eastAsia="zh-CN"/>
        </w:rPr>
        <w:t>расходовании</w:t>
      </w:r>
      <w:proofErr w:type="gramEnd"/>
      <w:r w:rsidRPr="009B2FCF">
        <w:rPr>
          <w:b/>
          <w:bCs/>
          <w:sz w:val="16"/>
          <w:szCs w:val="16"/>
          <w:lang w:eastAsia="zh-CN"/>
        </w:rPr>
        <w:t xml:space="preserve"> средств, выделенных</w:t>
      </w:r>
    </w:p>
    <w:p w:rsidR="003E68EB" w:rsidRPr="009B2FCF" w:rsidRDefault="003E68EB" w:rsidP="003E68EB">
      <w:pPr>
        <w:suppressAutoHyphens/>
        <w:rPr>
          <w:b/>
          <w:bCs/>
          <w:sz w:val="16"/>
          <w:szCs w:val="16"/>
          <w:lang w:eastAsia="zh-CN"/>
        </w:rPr>
      </w:pPr>
      <w:r w:rsidRPr="009B2FCF">
        <w:rPr>
          <w:b/>
          <w:bCs/>
          <w:sz w:val="16"/>
          <w:szCs w:val="16"/>
          <w:lang w:eastAsia="zh-CN"/>
        </w:rPr>
        <w:t xml:space="preserve">Территориальной избирательной </w:t>
      </w:r>
    </w:p>
    <w:p w:rsidR="003E68EB" w:rsidRPr="009B2FCF" w:rsidRDefault="003E68EB" w:rsidP="003E68EB">
      <w:pPr>
        <w:suppressAutoHyphens/>
        <w:rPr>
          <w:b/>
          <w:bCs/>
          <w:sz w:val="16"/>
          <w:szCs w:val="16"/>
          <w:lang w:eastAsia="zh-CN"/>
        </w:rPr>
      </w:pPr>
      <w:r w:rsidRPr="009B2FCF">
        <w:rPr>
          <w:b/>
          <w:bCs/>
          <w:sz w:val="16"/>
          <w:szCs w:val="16"/>
          <w:lang w:eastAsia="zh-CN"/>
        </w:rPr>
        <w:t xml:space="preserve">комиссии Марёвского района </w:t>
      </w:r>
      <w:proofErr w:type="gramStart"/>
      <w:r w:rsidRPr="009B2FCF">
        <w:rPr>
          <w:b/>
          <w:bCs/>
          <w:sz w:val="16"/>
          <w:szCs w:val="16"/>
          <w:lang w:eastAsia="zh-CN"/>
        </w:rPr>
        <w:t>на</w:t>
      </w:r>
      <w:proofErr w:type="gramEnd"/>
    </w:p>
    <w:p w:rsidR="003E68EB" w:rsidRPr="009B2FCF" w:rsidRDefault="003E68EB" w:rsidP="003E68EB">
      <w:pPr>
        <w:suppressAutoHyphens/>
        <w:rPr>
          <w:b/>
          <w:bCs/>
          <w:sz w:val="16"/>
          <w:szCs w:val="16"/>
          <w:lang w:eastAsia="zh-CN"/>
        </w:rPr>
      </w:pPr>
      <w:r w:rsidRPr="009B2FCF">
        <w:rPr>
          <w:b/>
          <w:bCs/>
          <w:sz w:val="16"/>
          <w:szCs w:val="16"/>
          <w:lang w:eastAsia="zh-CN"/>
        </w:rPr>
        <w:t xml:space="preserve">подготовку и проведение  выборов    </w:t>
      </w:r>
    </w:p>
    <w:p w:rsidR="003E68EB" w:rsidRPr="009B2FCF" w:rsidRDefault="003E68EB" w:rsidP="003E68EB">
      <w:pPr>
        <w:tabs>
          <w:tab w:val="left" w:pos="708"/>
          <w:tab w:val="center" w:pos="4153"/>
          <w:tab w:val="right" w:pos="8306"/>
        </w:tabs>
        <w:suppressAutoHyphens/>
        <w:rPr>
          <w:b/>
          <w:bCs/>
          <w:sz w:val="16"/>
          <w:szCs w:val="16"/>
        </w:rPr>
      </w:pPr>
      <w:r w:rsidRPr="009B2FCF">
        <w:rPr>
          <w:b/>
          <w:bCs/>
          <w:sz w:val="16"/>
          <w:szCs w:val="16"/>
        </w:rPr>
        <w:t xml:space="preserve">Главы  Молвотицкого </w:t>
      </w:r>
      <w:proofErr w:type="gramStart"/>
      <w:r w:rsidRPr="009B2FCF">
        <w:rPr>
          <w:b/>
          <w:bCs/>
          <w:sz w:val="16"/>
          <w:szCs w:val="16"/>
        </w:rPr>
        <w:t>сельского</w:t>
      </w:r>
      <w:proofErr w:type="gramEnd"/>
      <w:r w:rsidRPr="009B2FCF">
        <w:rPr>
          <w:b/>
          <w:bCs/>
          <w:sz w:val="16"/>
          <w:szCs w:val="16"/>
        </w:rPr>
        <w:t xml:space="preserve"> </w:t>
      </w:r>
    </w:p>
    <w:p w:rsidR="003E68EB" w:rsidRPr="009B2FCF" w:rsidRDefault="003E68EB" w:rsidP="003E68EB">
      <w:pPr>
        <w:tabs>
          <w:tab w:val="left" w:pos="708"/>
          <w:tab w:val="center" w:pos="4153"/>
          <w:tab w:val="right" w:pos="8306"/>
        </w:tabs>
        <w:suppressAutoHyphens/>
        <w:rPr>
          <w:b/>
          <w:bCs/>
          <w:sz w:val="16"/>
          <w:szCs w:val="16"/>
        </w:rPr>
      </w:pPr>
      <w:r w:rsidRPr="009B2FCF">
        <w:rPr>
          <w:b/>
          <w:bCs/>
          <w:sz w:val="16"/>
          <w:szCs w:val="16"/>
        </w:rPr>
        <w:t>поселения Марёвского района</w:t>
      </w:r>
    </w:p>
    <w:p w:rsidR="003E68EB" w:rsidRPr="009B2FCF" w:rsidRDefault="003E68EB" w:rsidP="003E68EB">
      <w:pPr>
        <w:tabs>
          <w:tab w:val="left" w:pos="708"/>
          <w:tab w:val="center" w:pos="4153"/>
          <w:tab w:val="right" w:pos="8306"/>
        </w:tabs>
        <w:suppressAutoHyphens/>
        <w:rPr>
          <w:b/>
          <w:bCs/>
          <w:sz w:val="16"/>
          <w:szCs w:val="16"/>
        </w:rPr>
      </w:pPr>
    </w:p>
    <w:p w:rsidR="003E68EB" w:rsidRPr="009B2FCF" w:rsidRDefault="003E68EB" w:rsidP="003E68EB">
      <w:pPr>
        <w:tabs>
          <w:tab w:val="left" w:pos="708"/>
          <w:tab w:val="center" w:pos="4153"/>
          <w:tab w:val="right" w:pos="8306"/>
        </w:tabs>
        <w:suppressAutoHyphens/>
        <w:rPr>
          <w:b/>
          <w:sz w:val="16"/>
          <w:szCs w:val="16"/>
          <w:lang w:eastAsia="zh-CN"/>
        </w:rPr>
      </w:pPr>
    </w:p>
    <w:p w:rsidR="003E68EB" w:rsidRPr="009B2FCF" w:rsidRDefault="003E68EB" w:rsidP="003E68EB">
      <w:pPr>
        <w:tabs>
          <w:tab w:val="left" w:pos="708"/>
          <w:tab w:val="center" w:pos="4153"/>
          <w:tab w:val="right" w:pos="8306"/>
        </w:tabs>
        <w:suppressAutoHyphens/>
        <w:spacing w:line="360" w:lineRule="auto"/>
        <w:jc w:val="both"/>
        <w:rPr>
          <w:sz w:val="16"/>
          <w:szCs w:val="16"/>
          <w:lang w:eastAsia="zh-CN"/>
        </w:rPr>
      </w:pPr>
      <w:r w:rsidRPr="009B2FCF">
        <w:rPr>
          <w:sz w:val="16"/>
          <w:szCs w:val="16"/>
          <w:lang w:eastAsia="zh-CN"/>
        </w:rPr>
        <w:tab/>
        <w:t xml:space="preserve"> Совет депутатов Молвотицкого  сельского поселения </w:t>
      </w:r>
    </w:p>
    <w:p w:rsidR="003E68EB" w:rsidRPr="009B2FCF" w:rsidRDefault="003E68EB" w:rsidP="003E68EB">
      <w:pPr>
        <w:tabs>
          <w:tab w:val="left" w:pos="708"/>
          <w:tab w:val="center" w:pos="4153"/>
          <w:tab w:val="right" w:pos="8306"/>
        </w:tabs>
        <w:suppressAutoHyphens/>
        <w:spacing w:line="360" w:lineRule="auto"/>
        <w:jc w:val="both"/>
        <w:rPr>
          <w:b/>
          <w:sz w:val="16"/>
          <w:szCs w:val="16"/>
          <w:lang w:eastAsia="zh-CN"/>
        </w:rPr>
      </w:pPr>
      <w:r w:rsidRPr="009B2FCF">
        <w:rPr>
          <w:b/>
          <w:sz w:val="16"/>
          <w:szCs w:val="16"/>
          <w:lang w:eastAsia="zh-CN"/>
        </w:rPr>
        <w:t>РЕШИЛ:</w:t>
      </w:r>
    </w:p>
    <w:p w:rsidR="003E68EB" w:rsidRPr="009B2FCF" w:rsidRDefault="003E68EB" w:rsidP="003E68EB">
      <w:pPr>
        <w:suppressAutoHyphens/>
        <w:spacing w:line="360" w:lineRule="auto"/>
        <w:rPr>
          <w:bCs/>
          <w:sz w:val="16"/>
          <w:szCs w:val="16"/>
        </w:rPr>
      </w:pPr>
      <w:r w:rsidRPr="009B2FCF">
        <w:rPr>
          <w:sz w:val="16"/>
          <w:szCs w:val="16"/>
          <w:lang w:eastAsia="zh-CN"/>
        </w:rPr>
        <w:tab/>
        <w:t xml:space="preserve">1. Принять к сведению  финансовый </w:t>
      </w:r>
      <w:r w:rsidRPr="009B2FCF">
        <w:rPr>
          <w:bCs/>
          <w:sz w:val="16"/>
          <w:szCs w:val="16"/>
          <w:lang w:eastAsia="zh-CN"/>
        </w:rPr>
        <w:t xml:space="preserve">отчёт о поступлении и расходовании средств, выделенных Территориальной избирательной комиссии Марёвского района на подготовку и проведение  выборов  </w:t>
      </w:r>
      <w:r w:rsidRPr="009B2FCF">
        <w:rPr>
          <w:bCs/>
          <w:sz w:val="16"/>
          <w:szCs w:val="16"/>
        </w:rPr>
        <w:t>Главы  Молвотицкого сельского поселения Марёвского района.</w:t>
      </w:r>
    </w:p>
    <w:p w:rsidR="003E68EB" w:rsidRPr="009B2FCF" w:rsidRDefault="003E68EB" w:rsidP="003E68EB">
      <w:pPr>
        <w:suppressAutoHyphens/>
        <w:spacing w:line="360" w:lineRule="auto"/>
        <w:rPr>
          <w:sz w:val="16"/>
          <w:szCs w:val="16"/>
          <w:lang w:eastAsia="ru-RU"/>
        </w:rPr>
      </w:pPr>
      <w:r w:rsidRPr="009B2FCF">
        <w:rPr>
          <w:sz w:val="16"/>
          <w:szCs w:val="16"/>
          <w:lang w:eastAsia="zh-CN"/>
        </w:rPr>
        <w:t xml:space="preserve">             2. </w:t>
      </w:r>
      <w:r w:rsidRPr="009B2FCF">
        <w:rPr>
          <w:sz w:val="16"/>
          <w:szCs w:val="16"/>
          <w:lang w:eastAsia="ru-RU"/>
        </w:rPr>
        <w:t>Опубликовать решение в  бюллетене «</w:t>
      </w:r>
      <w:r w:rsidRPr="009B2FCF">
        <w:rPr>
          <w:bCs/>
          <w:sz w:val="16"/>
          <w:szCs w:val="16"/>
          <w:lang w:eastAsia="ru-RU"/>
        </w:rPr>
        <w:t>Официальный вестник</w:t>
      </w:r>
      <w:r w:rsidRPr="009B2FCF">
        <w:rPr>
          <w:sz w:val="16"/>
          <w:szCs w:val="16"/>
          <w:lang w:eastAsia="ru-RU"/>
        </w:rPr>
        <w:t xml:space="preserve"> Молвотицкого сельского поселения» и разместить на официальном сайте Молвотицкого сельского </w:t>
      </w:r>
      <w:r w:rsidRPr="009B2FCF">
        <w:rPr>
          <w:bCs/>
          <w:sz w:val="16"/>
          <w:szCs w:val="16"/>
          <w:lang w:eastAsia="ru-RU"/>
        </w:rPr>
        <w:t>поселения в сети  Интернет.</w:t>
      </w:r>
    </w:p>
    <w:p w:rsidR="003E68EB" w:rsidRPr="009B2FCF" w:rsidRDefault="003E68EB" w:rsidP="003E68EB">
      <w:pPr>
        <w:suppressAutoHyphens/>
        <w:ind w:right="-6"/>
        <w:rPr>
          <w:b/>
          <w:bCs/>
          <w:sz w:val="16"/>
          <w:szCs w:val="16"/>
          <w:lang w:eastAsia="zh-CN"/>
        </w:rPr>
      </w:pPr>
    </w:p>
    <w:p w:rsidR="003E68EB" w:rsidRPr="009B2FCF" w:rsidRDefault="003E68EB" w:rsidP="003E68EB">
      <w:pPr>
        <w:suppressAutoHyphens/>
        <w:rPr>
          <w:b/>
          <w:bCs/>
          <w:sz w:val="16"/>
          <w:szCs w:val="16"/>
          <w:lang w:eastAsia="zh-CN"/>
        </w:rPr>
      </w:pPr>
    </w:p>
    <w:p w:rsidR="003E68EB" w:rsidRPr="009B2FCF" w:rsidRDefault="003E68EB" w:rsidP="003E68EB">
      <w:pPr>
        <w:suppressAutoHyphens/>
        <w:rPr>
          <w:b/>
          <w:bCs/>
          <w:sz w:val="16"/>
          <w:szCs w:val="16"/>
          <w:lang w:eastAsia="zh-CN"/>
        </w:rPr>
      </w:pPr>
      <w:r w:rsidRPr="009B2FCF">
        <w:rPr>
          <w:b/>
          <w:bCs/>
          <w:sz w:val="16"/>
          <w:szCs w:val="16"/>
          <w:lang w:eastAsia="zh-CN"/>
        </w:rPr>
        <w:t>Глава сельского поселения                                                             Н.В.Никитин</w:t>
      </w:r>
    </w:p>
    <w:tbl>
      <w:tblPr>
        <w:tblW w:w="27591" w:type="dxa"/>
        <w:jc w:val="center"/>
        <w:tblLook w:val="04A0"/>
      </w:tblPr>
      <w:tblGrid>
        <w:gridCol w:w="480"/>
        <w:gridCol w:w="960"/>
        <w:gridCol w:w="2060"/>
        <w:gridCol w:w="760"/>
        <w:gridCol w:w="236"/>
        <w:gridCol w:w="2865"/>
        <w:gridCol w:w="14462"/>
        <w:gridCol w:w="236"/>
        <w:gridCol w:w="944"/>
        <w:gridCol w:w="944"/>
        <w:gridCol w:w="944"/>
        <w:gridCol w:w="944"/>
        <w:gridCol w:w="1534"/>
        <w:gridCol w:w="222"/>
      </w:tblGrid>
      <w:tr w:rsidR="009B2FCF" w:rsidRPr="009B2FCF" w:rsidTr="006C59B2">
        <w:trPr>
          <w:gridAfter w:val="1"/>
          <w:wAfter w:w="222" w:type="dxa"/>
          <w:trHeight w:val="390"/>
          <w:jc w:val="center"/>
        </w:trPr>
        <w:tc>
          <w:tcPr>
            <w:tcW w:w="480" w:type="dxa"/>
            <w:noWrap/>
            <w:vAlign w:val="center"/>
          </w:tcPr>
          <w:p w:rsidR="009B2FCF" w:rsidRPr="009B2FCF" w:rsidRDefault="009B2FCF">
            <w:pPr>
              <w:autoSpaceDN w:val="0"/>
              <w:spacing w:after="200" w:line="276" w:lineRule="auto"/>
              <w:rPr>
                <w:sz w:val="16"/>
                <w:szCs w:val="16"/>
              </w:rPr>
            </w:pPr>
          </w:p>
        </w:tc>
        <w:tc>
          <w:tcPr>
            <w:tcW w:w="960" w:type="dxa"/>
            <w:noWrap/>
            <w:vAlign w:val="bottom"/>
          </w:tcPr>
          <w:p w:rsidR="009B2FCF" w:rsidRPr="009B2FCF" w:rsidRDefault="009B2FCF">
            <w:pPr>
              <w:autoSpaceDN w:val="0"/>
              <w:spacing w:after="200" w:line="276" w:lineRule="auto"/>
              <w:rPr>
                <w:sz w:val="16"/>
                <w:szCs w:val="16"/>
              </w:rPr>
            </w:pPr>
          </w:p>
        </w:tc>
        <w:tc>
          <w:tcPr>
            <w:tcW w:w="2060" w:type="dxa"/>
            <w:noWrap/>
            <w:vAlign w:val="bottom"/>
          </w:tcPr>
          <w:p w:rsidR="009B2FCF" w:rsidRPr="009B2FCF" w:rsidRDefault="009B2FCF">
            <w:pPr>
              <w:autoSpaceDN w:val="0"/>
              <w:spacing w:after="200" w:line="276" w:lineRule="auto"/>
              <w:rPr>
                <w:sz w:val="16"/>
                <w:szCs w:val="16"/>
              </w:rPr>
            </w:pPr>
          </w:p>
        </w:tc>
        <w:tc>
          <w:tcPr>
            <w:tcW w:w="760" w:type="dxa"/>
            <w:noWrap/>
            <w:vAlign w:val="bottom"/>
          </w:tcPr>
          <w:p w:rsidR="009B2FCF" w:rsidRPr="009B2FCF" w:rsidRDefault="009B2FCF">
            <w:pPr>
              <w:autoSpaceDN w:val="0"/>
              <w:spacing w:after="200" w:line="276" w:lineRule="auto"/>
              <w:rPr>
                <w:sz w:val="16"/>
                <w:szCs w:val="16"/>
              </w:rPr>
            </w:pPr>
          </w:p>
        </w:tc>
        <w:tc>
          <w:tcPr>
            <w:tcW w:w="236" w:type="dxa"/>
            <w:noWrap/>
            <w:vAlign w:val="bottom"/>
          </w:tcPr>
          <w:p w:rsidR="009B2FCF" w:rsidRPr="009B2FCF" w:rsidRDefault="009B2FCF">
            <w:pPr>
              <w:autoSpaceDN w:val="0"/>
              <w:spacing w:after="200" w:line="276" w:lineRule="auto"/>
              <w:rPr>
                <w:sz w:val="16"/>
                <w:szCs w:val="16"/>
              </w:rPr>
            </w:pPr>
          </w:p>
        </w:tc>
        <w:tc>
          <w:tcPr>
            <w:tcW w:w="2865" w:type="dxa"/>
            <w:noWrap/>
            <w:vAlign w:val="bottom"/>
          </w:tcPr>
          <w:p w:rsidR="009B2FCF" w:rsidRPr="009B2FCF" w:rsidRDefault="009B2FCF">
            <w:pPr>
              <w:autoSpaceDN w:val="0"/>
              <w:spacing w:after="200" w:line="276" w:lineRule="auto"/>
              <w:rPr>
                <w:sz w:val="16"/>
                <w:szCs w:val="16"/>
              </w:rPr>
            </w:pPr>
          </w:p>
        </w:tc>
        <w:tc>
          <w:tcPr>
            <w:tcW w:w="14462" w:type="dxa"/>
            <w:noWrap/>
            <w:vAlign w:val="bottom"/>
          </w:tcPr>
          <w:p w:rsidR="009B2FCF" w:rsidRPr="009B2FCF" w:rsidRDefault="009B2FCF">
            <w:pPr>
              <w:autoSpaceDN w:val="0"/>
              <w:spacing w:after="200" w:line="276" w:lineRule="auto"/>
              <w:rPr>
                <w:sz w:val="16"/>
                <w:szCs w:val="16"/>
              </w:rPr>
            </w:pPr>
          </w:p>
        </w:tc>
        <w:tc>
          <w:tcPr>
            <w:tcW w:w="236" w:type="dxa"/>
            <w:noWrap/>
            <w:vAlign w:val="bottom"/>
          </w:tcPr>
          <w:p w:rsidR="009B2FCF" w:rsidRPr="009B2FCF" w:rsidRDefault="009B2FCF">
            <w:pPr>
              <w:autoSpaceDN w:val="0"/>
              <w:spacing w:after="200" w:line="276" w:lineRule="auto"/>
              <w:rPr>
                <w:sz w:val="16"/>
                <w:szCs w:val="16"/>
              </w:rPr>
            </w:pPr>
          </w:p>
        </w:tc>
        <w:tc>
          <w:tcPr>
            <w:tcW w:w="5310" w:type="dxa"/>
            <w:gridSpan w:val="5"/>
            <w:vAlign w:val="bottom"/>
            <w:hideMark/>
          </w:tcPr>
          <w:p w:rsidR="009B2FCF" w:rsidRPr="009B2FCF" w:rsidRDefault="009B2FCF" w:rsidP="009B2FCF">
            <w:pPr>
              <w:autoSpaceDN w:val="0"/>
              <w:spacing w:after="200" w:line="276" w:lineRule="auto"/>
              <w:jc w:val="center"/>
              <w:rPr>
                <w:sz w:val="16"/>
                <w:szCs w:val="16"/>
              </w:rPr>
            </w:pPr>
          </w:p>
        </w:tc>
      </w:tr>
      <w:tr w:rsidR="009B2FCF" w:rsidRPr="009B2FCF" w:rsidTr="006C59B2">
        <w:trPr>
          <w:gridAfter w:val="1"/>
          <w:wAfter w:w="222" w:type="dxa"/>
          <w:trHeight w:val="915"/>
          <w:jc w:val="center"/>
        </w:trPr>
        <w:tc>
          <w:tcPr>
            <w:tcW w:w="480" w:type="dxa"/>
            <w:noWrap/>
            <w:vAlign w:val="center"/>
          </w:tcPr>
          <w:p w:rsidR="009B2FCF" w:rsidRPr="009B2FCF" w:rsidRDefault="009B2FCF">
            <w:pPr>
              <w:autoSpaceDN w:val="0"/>
              <w:spacing w:after="200" w:line="276" w:lineRule="auto"/>
              <w:rPr>
                <w:sz w:val="16"/>
                <w:szCs w:val="16"/>
              </w:rPr>
            </w:pPr>
          </w:p>
        </w:tc>
        <w:tc>
          <w:tcPr>
            <w:tcW w:w="960" w:type="dxa"/>
            <w:noWrap/>
            <w:vAlign w:val="bottom"/>
          </w:tcPr>
          <w:p w:rsidR="009B2FCF" w:rsidRPr="009B2FCF" w:rsidRDefault="009B2FCF">
            <w:pPr>
              <w:autoSpaceDN w:val="0"/>
              <w:spacing w:after="200" w:line="276" w:lineRule="auto"/>
              <w:rPr>
                <w:sz w:val="16"/>
                <w:szCs w:val="16"/>
              </w:rPr>
            </w:pPr>
          </w:p>
        </w:tc>
        <w:tc>
          <w:tcPr>
            <w:tcW w:w="2060" w:type="dxa"/>
            <w:noWrap/>
            <w:vAlign w:val="bottom"/>
          </w:tcPr>
          <w:p w:rsidR="009B2FCF" w:rsidRPr="009B2FCF" w:rsidRDefault="009B2FCF">
            <w:pPr>
              <w:autoSpaceDN w:val="0"/>
              <w:spacing w:after="200" w:line="276" w:lineRule="auto"/>
              <w:rPr>
                <w:sz w:val="16"/>
                <w:szCs w:val="16"/>
              </w:rPr>
            </w:pPr>
          </w:p>
        </w:tc>
        <w:tc>
          <w:tcPr>
            <w:tcW w:w="760" w:type="dxa"/>
            <w:noWrap/>
            <w:vAlign w:val="bottom"/>
          </w:tcPr>
          <w:p w:rsidR="009B2FCF" w:rsidRPr="009B2FCF" w:rsidRDefault="009B2FCF">
            <w:pPr>
              <w:autoSpaceDN w:val="0"/>
              <w:spacing w:after="200" w:line="276" w:lineRule="auto"/>
              <w:rPr>
                <w:sz w:val="16"/>
                <w:szCs w:val="16"/>
              </w:rPr>
            </w:pPr>
          </w:p>
        </w:tc>
        <w:tc>
          <w:tcPr>
            <w:tcW w:w="236" w:type="dxa"/>
            <w:noWrap/>
            <w:vAlign w:val="bottom"/>
          </w:tcPr>
          <w:p w:rsidR="009B2FCF" w:rsidRPr="009B2FCF" w:rsidRDefault="009B2FCF">
            <w:pPr>
              <w:autoSpaceDN w:val="0"/>
              <w:spacing w:after="200" w:line="276" w:lineRule="auto"/>
              <w:rPr>
                <w:sz w:val="16"/>
                <w:szCs w:val="16"/>
              </w:rPr>
            </w:pPr>
          </w:p>
        </w:tc>
        <w:tc>
          <w:tcPr>
            <w:tcW w:w="2865" w:type="dxa"/>
            <w:noWrap/>
            <w:vAlign w:val="bottom"/>
          </w:tcPr>
          <w:p w:rsidR="009B2FCF" w:rsidRPr="009B2FCF" w:rsidRDefault="009B2FCF">
            <w:pPr>
              <w:autoSpaceDN w:val="0"/>
              <w:spacing w:after="200" w:line="276" w:lineRule="auto"/>
              <w:rPr>
                <w:sz w:val="16"/>
                <w:szCs w:val="16"/>
              </w:rPr>
            </w:pPr>
          </w:p>
        </w:tc>
        <w:tc>
          <w:tcPr>
            <w:tcW w:w="14462" w:type="dxa"/>
            <w:noWrap/>
            <w:vAlign w:val="bottom"/>
          </w:tcPr>
          <w:p w:rsidR="009B2FCF" w:rsidRPr="009B2FCF" w:rsidRDefault="009B2FCF">
            <w:pPr>
              <w:autoSpaceDN w:val="0"/>
              <w:spacing w:after="200" w:line="276" w:lineRule="auto"/>
              <w:rPr>
                <w:sz w:val="16"/>
                <w:szCs w:val="16"/>
              </w:rPr>
            </w:pPr>
          </w:p>
        </w:tc>
        <w:tc>
          <w:tcPr>
            <w:tcW w:w="236" w:type="dxa"/>
            <w:noWrap/>
            <w:vAlign w:val="bottom"/>
          </w:tcPr>
          <w:p w:rsidR="009B2FCF" w:rsidRPr="009B2FCF" w:rsidRDefault="009B2FCF">
            <w:pPr>
              <w:autoSpaceDN w:val="0"/>
              <w:spacing w:after="200" w:line="276" w:lineRule="auto"/>
              <w:rPr>
                <w:sz w:val="16"/>
                <w:szCs w:val="16"/>
              </w:rPr>
            </w:pPr>
          </w:p>
        </w:tc>
        <w:tc>
          <w:tcPr>
            <w:tcW w:w="5310" w:type="dxa"/>
            <w:gridSpan w:val="5"/>
            <w:vAlign w:val="bottom"/>
            <w:hideMark/>
          </w:tcPr>
          <w:p w:rsidR="009B2FCF" w:rsidRPr="009B2FCF" w:rsidRDefault="009B2FCF" w:rsidP="009B2FCF">
            <w:pPr>
              <w:autoSpaceDN w:val="0"/>
              <w:spacing w:after="200" w:line="276" w:lineRule="auto"/>
              <w:jc w:val="center"/>
              <w:rPr>
                <w:sz w:val="16"/>
                <w:szCs w:val="16"/>
              </w:rPr>
            </w:pPr>
          </w:p>
        </w:tc>
      </w:tr>
      <w:tr w:rsidR="005749B1" w:rsidRPr="009B2FCF" w:rsidTr="006C59B2">
        <w:trPr>
          <w:gridAfter w:val="1"/>
          <w:wAfter w:w="222" w:type="dxa"/>
          <w:trHeight w:val="102"/>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rPr>
                <w:sz w:val="16"/>
                <w:szCs w:val="16"/>
              </w:rPr>
            </w:pPr>
          </w:p>
        </w:tc>
        <w:tc>
          <w:tcPr>
            <w:tcW w:w="2060" w:type="dxa"/>
            <w:noWrap/>
            <w:vAlign w:val="bottom"/>
          </w:tcPr>
          <w:p w:rsidR="005749B1" w:rsidRPr="009B2FCF" w:rsidRDefault="005749B1">
            <w:pPr>
              <w:autoSpaceDN w:val="0"/>
              <w:spacing w:after="200" w:line="276" w:lineRule="auto"/>
              <w:rPr>
                <w:sz w:val="16"/>
                <w:szCs w:val="16"/>
              </w:rPr>
            </w:pPr>
          </w:p>
        </w:tc>
        <w:tc>
          <w:tcPr>
            <w:tcW w:w="760" w:type="dxa"/>
            <w:noWrap/>
            <w:vAlign w:val="bottom"/>
          </w:tcPr>
          <w:p w:rsidR="005749B1" w:rsidRPr="009B2FCF" w:rsidRDefault="005749B1">
            <w:pPr>
              <w:autoSpaceDN w:val="0"/>
              <w:spacing w:after="200" w:line="276" w:lineRule="auto"/>
              <w:rPr>
                <w:sz w:val="16"/>
                <w:szCs w:val="16"/>
              </w:rPr>
            </w:pPr>
          </w:p>
        </w:tc>
        <w:tc>
          <w:tcPr>
            <w:tcW w:w="236" w:type="dxa"/>
            <w:noWrap/>
            <w:vAlign w:val="bottom"/>
          </w:tcPr>
          <w:p w:rsidR="005749B1" w:rsidRPr="009B2FCF" w:rsidRDefault="005749B1">
            <w:pPr>
              <w:autoSpaceDN w:val="0"/>
              <w:spacing w:after="200" w:line="276" w:lineRule="auto"/>
              <w:rPr>
                <w:sz w:val="16"/>
                <w:szCs w:val="16"/>
              </w:rPr>
            </w:pPr>
          </w:p>
        </w:tc>
        <w:tc>
          <w:tcPr>
            <w:tcW w:w="2865" w:type="dxa"/>
            <w:noWrap/>
            <w:vAlign w:val="bottom"/>
          </w:tcPr>
          <w:p w:rsidR="005749B1" w:rsidRPr="003904DC" w:rsidRDefault="005749B1" w:rsidP="00E32D10">
            <w:pPr>
              <w:jc w:val="center"/>
            </w:pPr>
          </w:p>
        </w:tc>
        <w:tc>
          <w:tcPr>
            <w:tcW w:w="14462" w:type="dxa"/>
            <w:noWrap/>
            <w:vAlign w:val="bottom"/>
          </w:tcPr>
          <w:p w:rsidR="005749B1" w:rsidRPr="009B2FCF" w:rsidRDefault="005749B1">
            <w:pPr>
              <w:autoSpaceDN w:val="0"/>
              <w:spacing w:after="200" w:line="276" w:lineRule="auto"/>
              <w:rPr>
                <w:sz w:val="16"/>
                <w:szCs w:val="16"/>
              </w:rPr>
            </w:pPr>
          </w:p>
        </w:tc>
        <w:tc>
          <w:tcPr>
            <w:tcW w:w="236" w:type="dxa"/>
            <w:noWrap/>
            <w:vAlign w:val="bottom"/>
          </w:tcPr>
          <w:p w:rsidR="005749B1" w:rsidRPr="009B2FCF" w:rsidRDefault="005749B1">
            <w:pPr>
              <w:autoSpaceDN w:val="0"/>
              <w:spacing w:after="200" w:line="276" w:lineRule="auto"/>
              <w:rPr>
                <w:sz w:val="16"/>
                <w:szCs w:val="16"/>
              </w:rPr>
            </w:pPr>
          </w:p>
        </w:tc>
        <w:tc>
          <w:tcPr>
            <w:tcW w:w="944" w:type="dxa"/>
            <w:noWrap/>
            <w:vAlign w:val="bottom"/>
          </w:tcPr>
          <w:p w:rsidR="005749B1" w:rsidRPr="009B2FCF" w:rsidRDefault="005749B1" w:rsidP="009B2FCF">
            <w:pPr>
              <w:autoSpaceDN w:val="0"/>
              <w:spacing w:after="200" w:line="276" w:lineRule="auto"/>
              <w:jc w:val="center"/>
              <w:rPr>
                <w:sz w:val="16"/>
                <w:szCs w:val="16"/>
              </w:rPr>
            </w:pPr>
          </w:p>
        </w:tc>
        <w:tc>
          <w:tcPr>
            <w:tcW w:w="944" w:type="dxa"/>
            <w:noWrap/>
            <w:vAlign w:val="bottom"/>
          </w:tcPr>
          <w:p w:rsidR="005749B1" w:rsidRPr="009B2FCF" w:rsidRDefault="005749B1" w:rsidP="009B2FCF">
            <w:pPr>
              <w:autoSpaceDN w:val="0"/>
              <w:spacing w:after="200" w:line="276" w:lineRule="auto"/>
              <w:jc w:val="center"/>
              <w:rPr>
                <w:sz w:val="16"/>
                <w:szCs w:val="16"/>
              </w:rPr>
            </w:pPr>
          </w:p>
        </w:tc>
        <w:tc>
          <w:tcPr>
            <w:tcW w:w="944" w:type="dxa"/>
            <w:noWrap/>
            <w:vAlign w:val="bottom"/>
          </w:tcPr>
          <w:p w:rsidR="005749B1" w:rsidRPr="009B2FCF" w:rsidRDefault="005749B1" w:rsidP="009B2FCF">
            <w:pPr>
              <w:autoSpaceDN w:val="0"/>
              <w:spacing w:after="200" w:line="276" w:lineRule="auto"/>
              <w:jc w:val="center"/>
              <w:rPr>
                <w:sz w:val="16"/>
                <w:szCs w:val="16"/>
              </w:rPr>
            </w:pPr>
          </w:p>
        </w:tc>
        <w:tc>
          <w:tcPr>
            <w:tcW w:w="944" w:type="dxa"/>
            <w:noWrap/>
            <w:vAlign w:val="bottom"/>
          </w:tcPr>
          <w:p w:rsidR="005749B1" w:rsidRPr="009B2FCF" w:rsidRDefault="005749B1" w:rsidP="009B2FCF">
            <w:pPr>
              <w:autoSpaceDN w:val="0"/>
              <w:spacing w:after="200" w:line="276" w:lineRule="auto"/>
              <w:jc w:val="center"/>
              <w:rPr>
                <w:sz w:val="16"/>
                <w:szCs w:val="16"/>
              </w:rPr>
            </w:pPr>
          </w:p>
        </w:tc>
        <w:tc>
          <w:tcPr>
            <w:tcW w:w="1534" w:type="dxa"/>
            <w:noWrap/>
            <w:vAlign w:val="bottom"/>
          </w:tcPr>
          <w:p w:rsidR="005749B1" w:rsidRPr="009B2FCF" w:rsidRDefault="005749B1" w:rsidP="009B2FCF">
            <w:pPr>
              <w:autoSpaceDN w:val="0"/>
              <w:spacing w:after="200" w:line="276" w:lineRule="auto"/>
              <w:jc w:val="center"/>
              <w:rPr>
                <w:sz w:val="16"/>
                <w:szCs w:val="16"/>
              </w:rPr>
            </w:pPr>
          </w:p>
        </w:tc>
      </w:tr>
      <w:tr w:rsidR="005749B1" w:rsidRPr="009B2FCF" w:rsidTr="006C59B2">
        <w:trPr>
          <w:gridAfter w:val="1"/>
          <w:wAfter w:w="222" w:type="dxa"/>
          <w:trHeight w:val="375"/>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vAlign w:val="bottom"/>
          </w:tcPr>
          <w:p w:rsidR="005749B1" w:rsidRPr="003904DC" w:rsidRDefault="005749B1" w:rsidP="00E32D10">
            <w:pPr>
              <w:jc w:val="center"/>
            </w:pPr>
          </w:p>
        </w:tc>
        <w:tc>
          <w:tcPr>
            <w:tcW w:w="14462" w:type="dxa"/>
            <w:noWrap/>
            <w:vAlign w:val="bottom"/>
          </w:tcPr>
          <w:tbl>
            <w:tblPr>
              <w:tblW w:w="14246" w:type="dxa"/>
              <w:jc w:val="center"/>
              <w:tblLook w:val="0000"/>
            </w:tblPr>
            <w:tblGrid>
              <w:gridCol w:w="2532"/>
              <w:gridCol w:w="2532"/>
              <w:gridCol w:w="2533"/>
              <w:gridCol w:w="2533"/>
              <w:gridCol w:w="4116"/>
            </w:tblGrid>
            <w:tr w:rsidR="005749B1" w:rsidRPr="00514921" w:rsidTr="00E32D10">
              <w:trPr>
                <w:trHeight w:val="390"/>
                <w:jc w:val="center"/>
              </w:trPr>
              <w:tc>
                <w:tcPr>
                  <w:tcW w:w="5310" w:type="dxa"/>
                  <w:gridSpan w:val="5"/>
                  <w:tcBorders>
                    <w:top w:val="nil"/>
                    <w:left w:val="nil"/>
                    <w:bottom w:val="nil"/>
                    <w:right w:val="nil"/>
                  </w:tcBorders>
                  <w:vAlign w:val="bottom"/>
                </w:tcPr>
                <w:p w:rsidR="005749B1" w:rsidRPr="00514921" w:rsidRDefault="005749B1" w:rsidP="00E32D10">
                  <w:pPr>
                    <w:jc w:val="center"/>
                  </w:pPr>
                </w:p>
              </w:tc>
            </w:tr>
            <w:tr w:rsidR="005749B1" w:rsidRPr="00514921" w:rsidTr="00E32D10">
              <w:trPr>
                <w:trHeight w:val="915"/>
                <w:jc w:val="center"/>
              </w:trPr>
              <w:tc>
                <w:tcPr>
                  <w:tcW w:w="5310" w:type="dxa"/>
                  <w:gridSpan w:val="5"/>
                  <w:tcBorders>
                    <w:top w:val="nil"/>
                    <w:left w:val="nil"/>
                    <w:bottom w:val="nil"/>
                    <w:right w:val="nil"/>
                  </w:tcBorders>
                  <w:vAlign w:val="bottom"/>
                </w:tcPr>
                <w:p w:rsidR="005749B1" w:rsidRPr="00514921" w:rsidRDefault="005749B1" w:rsidP="00E32D10">
                  <w:pPr>
                    <w:jc w:val="center"/>
                  </w:pPr>
                </w:p>
              </w:tc>
            </w:tr>
            <w:tr w:rsidR="005749B1" w:rsidRPr="00514921" w:rsidTr="00E32D10">
              <w:trPr>
                <w:trHeight w:val="225"/>
                <w:jc w:val="center"/>
              </w:trPr>
              <w:tc>
                <w:tcPr>
                  <w:tcW w:w="944" w:type="dxa"/>
                  <w:tcBorders>
                    <w:top w:val="nil"/>
                    <w:left w:val="nil"/>
                    <w:bottom w:val="nil"/>
                    <w:right w:val="nil"/>
                  </w:tcBorders>
                  <w:noWrap/>
                  <w:vAlign w:val="bottom"/>
                </w:tcPr>
                <w:p w:rsidR="005749B1" w:rsidRPr="00514921" w:rsidRDefault="005749B1" w:rsidP="00E32D10"/>
              </w:tc>
              <w:tc>
                <w:tcPr>
                  <w:tcW w:w="944" w:type="dxa"/>
                  <w:tcBorders>
                    <w:top w:val="nil"/>
                    <w:left w:val="nil"/>
                    <w:bottom w:val="nil"/>
                    <w:right w:val="nil"/>
                  </w:tcBorders>
                  <w:noWrap/>
                  <w:vAlign w:val="bottom"/>
                </w:tcPr>
                <w:p w:rsidR="005749B1" w:rsidRPr="00514921" w:rsidRDefault="005749B1" w:rsidP="00E32D10"/>
              </w:tc>
              <w:tc>
                <w:tcPr>
                  <w:tcW w:w="944" w:type="dxa"/>
                  <w:tcBorders>
                    <w:top w:val="nil"/>
                    <w:left w:val="nil"/>
                    <w:bottom w:val="nil"/>
                    <w:right w:val="nil"/>
                  </w:tcBorders>
                  <w:noWrap/>
                  <w:vAlign w:val="bottom"/>
                </w:tcPr>
                <w:p w:rsidR="005749B1" w:rsidRPr="00514921" w:rsidRDefault="005749B1" w:rsidP="00E32D10"/>
              </w:tc>
              <w:tc>
                <w:tcPr>
                  <w:tcW w:w="944" w:type="dxa"/>
                  <w:tcBorders>
                    <w:top w:val="nil"/>
                    <w:left w:val="nil"/>
                    <w:bottom w:val="nil"/>
                    <w:right w:val="nil"/>
                  </w:tcBorders>
                  <w:noWrap/>
                  <w:vAlign w:val="bottom"/>
                </w:tcPr>
                <w:p w:rsidR="005749B1" w:rsidRPr="00514921" w:rsidRDefault="005749B1" w:rsidP="00E32D10"/>
              </w:tc>
              <w:tc>
                <w:tcPr>
                  <w:tcW w:w="1534" w:type="dxa"/>
                  <w:tcBorders>
                    <w:top w:val="nil"/>
                    <w:left w:val="nil"/>
                    <w:bottom w:val="nil"/>
                    <w:right w:val="nil"/>
                  </w:tcBorders>
                  <w:noWrap/>
                  <w:vAlign w:val="bottom"/>
                </w:tcPr>
                <w:p w:rsidR="005749B1" w:rsidRPr="00514921" w:rsidRDefault="005749B1" w:rsidP="00E32D10"/>
              </w:tc>
            </w:tr>
            <w:tr w:rsidR="005749B1" w:rsidRPr="00514921" w:rsidTr="00E32D10">
              <w:trPr>
                <w:trHeight w:val="375"/>
                <w:jc w:val="center"/>
              </w:trPr>
              <w:tc>
                <w:tcPr>
                  <w:tcW w:w="5310" w:type="dxa"/>
                  <w:gridSpan w:val="5"/>
                  <w:tcBorders>
                    <w:top w:val="nil"/>
                    <w:left w:val="nil"/>
                    <w:bottom w:val="nil"/>
                    <w:right w:val="nil"/>
                  </w:tcBorders>
                </w:tcPr>
                <w:p w:rsidR="005749B1" w:rsidRPr="00514921" w:rsidRDefault="005749B1" w:rsidP="00E32D10">
                  <w:pPr>
                    <w:jc w:val="center"/>
                  </w:pPr>
                </w:p>
              </w:tc>
            </w:tr>
            <w:tr w:rsidR="005749B1" w:rsidRPr="00514921" w:rsidTr="00E32D10">
              <w:trPr>
                <w:trHeight w:val="276"/>
                <w:jc w:val="center"/>
              </w:trPr>
              <w:tc>
                <w:tcPr>
                  <w:tcW w:w="5310" w:type="dxa"/>
                  <w:gridSpan w:val="5"/>
                  <w:vMerge w:val="restart"/>
                  <w:tcBorders>
                    <w:top w:val="nil"/>
                    <w:left w:val="nil"/>
                    <w:bottom w:val="nil"/>
                    <w:right w:val="nil"/>
                  </w:tcBorders>
                </w:tcPr>
                <w:p w:rsidR="005749B1" w:rsidRPr="00514921" w:rsidRDefault="005749B1" w:rsidP="005749B1">
                  <w:pPr>
                    <w:jc w:val="center"/>
                  </w:pPr>
                </w:p>
              </w:tc>
            </w:tr>
            <w:tr w:rsidR="005749B1" w:rsidRPr="00514921" w:rsidTr="00E32D10">
              <w:trPr>
                <w:trHeight w:val="276"/>
                <w:jc w:val="center"/>
              </w:trPr>
              <w:tc>
                <w:tcPr>
                  <w:tcW w:w="5310" w:type="dxa"/>
                  <w:gridSpan w:val="5"/>
                  <w:vMerge/>
                  <w:tcBorders>
                    <w:top w:val="nil"/>
                    <w:left w:val="nil"/>
                    <w:bottom w:val="nil"/>
                    <w:right w:val="nil"/>
                  </w:tcBorders>
                  <w:vAlign w:val="center"/>
                </w:tcPr>
                <w:p w:rsidR="005749B1" w:rsidRPr="00514921" w:rsidRDefault="005749B1" w:rsidP="00E32D10"/>
              </w:tc>
            </w:tr>
            <w:tr w:rsidR="005749B1" w:rsidRPr="00514921" w:rsidTr="00E32D10">
              <w:trPr>
                <w:trHeight w:val="276"/>
                <w:jc w:val="center"/>
              </w:trPr>
              <w:tc>
                <w:tcPr>
                  <w:tcW w:w="5310" w:type="dxa"/>
                  <w:gridSpan w:val="5"/>
                  <w:vMerge/>
                  <w:tcBorders>
                    <w:top w:val="nil"/>
                    <w:left w:val="nil"/>
                    <w:bottom w:val="nil"/>
                    <w:right w:val="nil"/>
                  </w:tcBorders>
                  <w:vAlign w:val="center"/>
                </w:tcPr>
                <w:p w:rsidR="005749B1" w:rsidRPr="00514921" w:rsidRDefault="005749B1" w:rsidP="00E32D10"/>
              </w:tc>
            </w:tr>
            <w:tr w:rsidR="005749B1" w:rsidRPr="00514921" w:rsidTr="00E32D10">
              <w:trPr>
                <w:trHeight w:val="276"/>
                <w:jc w:val="center"/>
              </w:trPr>
              <w:tc>
                <w:tcPr>
                  <w:tcW w:w="5310" w:type="dxa"/>
                  <w:gridSpan w:val="5"/>
                  <w:vMerge/>
                  <w:tcBorders>
                    <w:top w:val="nil"/>
                    <w:left w:val="nil"/>
                    <w:bottom w:val="nil"/>
                    <w:right w:val="nil"/>
                  </w:tcBorders>
                  <w:vAlign w:val="center"/>
                </w:tcPr>
                <w:p w:rsidR="005749B1" w:rsidRPr="00514921" w:rsidRDefault="005749B1" w:rsidP="00E32D10"/>
              </w:tc>
            </w:tr>
            <w:tr w:rsidR="005749B1" w:rsidRPr="00514921" w:rsidTr="00E32D10">
              <w:trPr>
                <w:trHeight w:val="1206"/>
                <w:jc w:val="center"/>
              </w:trPr>
              <w:tc>
                <w:tcPr>
                  <w:tcW w:w="5310" w:type="dxa"/>
                  <w:gridSpan w:val="5"/>
                  <w:vMerge/>
                  <w:tcBorders>
                    <w:top w:val="nil"/>
                    <w:left w:val="nil"/>
                    <w:bottom w:val="nil"/>
                    <w:right w:val="nil"/>
                  </w:tcBorders>
                  <w:vAlign w:val="center"/>
                </w:tcPr>
                <w:p w:rsidR="005749B1" w:rsidRPr="00514921" w:rsidRDefault="005749B1" w:rsidP="00E32D10"/>
              </w:tc>
            </w:tr>
          </w:tbl>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5310" w:type="dxa"/>
            <w:gridSpan w:val="5"/>
            <w:hideMark/>
          </w:tcPr>
          <w:p w:rsidR="005749B1" w:rsidRPr="009B2FCF" w:rsidRDefault="005749B1" w:rsidP="009B2FCF">
            <w:pPr>
              <w:autoSpaceDN w:val="0"/>
              <w:spacing w:after="200" w:line="276" w:lineRule="auto"/>
              <w:jc w:val="center"/>
              <w:rPr>
                <w:sz w:val="16"/>
                <w:szCs w:val="16"/>
              </w:rPr>
            </w:pPr>
          </w:p>
        </w:tc>
      </w:tr>
      <w:tr w:rsidR="005749B1" w:rsidRPr="009B2FCF" w:rsidTr="006C59B2">
        <w:trPr>
          <w:trHeight w:val="255"/>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vAlign w:val="bottom"/>
          </w:tcPr>
          <w:p w:rsidR="005749B1" w:rsidRPr="003904DC" w:rsidRDefault="005749B1" w:rsidP="00E32D10"/>
        </w:tc>
        <w:tc>
          <w:tcPr>
            <w:tcW w:w="14462" w:type="dxa"/>
            <w:noWrap/>
            <w:vAlign w:val="bottom"/>
          </w:tcPr>
          <w:p w:rsidR="005749B1" w:rsidRPr="003904DC" w:rsidRDefault="005749B1" w:rsidP="00E32D10"/>
        </w:tc>
        <w:tc>
          <w:tcPr>
            <w:tcW w:w="236" w:type="dxa"/>
            <w:noWrap/>
            <w:vAlign w:val="bottom"/>
          </w:tcPr>
          <w:p w:rsidR="005749B1" w:rsidRPr="003904DC" w:rsidRDefault="005749B1" w:rsidP="00E32D10"/>
        </w:tc>
        <w:tc>
          <w:tcPr>
            <w:tcW w:w="5310" w:type="dxa"/>
            <w:gridSpan w:val="5"/>
            <w:vMerge w:val="restart"/>
            <w:vAlign w:val="bottom"/>
            <w:hideMark/>
          </w:tcPr>
          <w:p w:rsidR="005749B1" w:rsidRPr="003904DC" w:rsidRDefault="005749B1" w:rsidP="00E32D10"/>
        </w:tc>
        <w:tc>
          <w:tcPr>
            <w:tcW w:w="222" w:type="dxa"/>
            <w:vAlign w:val="bottom"/>
          </w:tcPr>
          <w:p w:rsidR="005749B1" w:rsidRPr="003904DC" w:rsidRDefault="005749B1" w:rsidP="00E32D10"/>
        </w:tc>
      </w:tr>
      <w:tr w:rsidR="005749B1" w:rsidRPr="009B2FCF" w:rsidTr="006C59B2">
        <w:trPr>
          <w:gridAfter w:val="1"/>
          <w:wAfter w:w="222" w:type="dxa"/>
          <w:trHeight w:val="255"/>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tcPr>
          <w:p w:rsidR="005749B1" w:rsidRPr="003904DC" w:rsidRDefault="005749B1" w:rsidP="00E32D10">
            <w:pPr>
              <w:jc w:val="center"/>
            </w:pPr>
          </w:p>
        </w:tc>
        <w:tc>
          <w:tcPr>
            <w:tcW w:w="14462"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0" w:type="auto"/>
            <w:gridSpan w:val="5"/>
            <w:vMerge/>
            <w:vAlign w:val="center"/>
            <w:hideMark/>
          </w:tcPr>
          <w:p w:rsidR="005749B1" w:rsidRPr="009B2FCF" w:rsidRDefault="005749B1" w:rsidP="009B2FCF">
            <w:pPr>
              <w:jc w:val="center"/>
              <w:rPr>
                <w:sz w:val="16"/>
                <w:szCs w:val="16"/>
              </w:rPr>
            </w:pPr>
          </w:p>
        </w:tc>
      </w:tr>
      <w:tr w:rsidR="005749B1" w:rsidRPr="009B2FCF" w:rsidTr="006C59B2">
        <w:trPr>
          <w:gridAfter w:val="1"/>
          <w:wAfter w:w="222" w:type="dxa"/>
          <w:trHeight w:val="255"/>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tcPr>
          <w:p w:rsidR="005749B1" w:rsidRPr="003904DC" w:rsidRDefault="005749B1" w:rsidP="00E32D10">
            <w:pPr>
              <w:jc w:val="center"/>
            </w:pPr>
          </w:p>
        </w:tc>
        <w:tc>
          <w:tcPr>
            <w:tcW w:w="14462"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0" w:type="auto"/>
            <w:gridSpan w:val="5"/>
            <w:vMerge/>
            <w:vAlign w:val="center"/>
            <w:hideMark/>
          </w:tcPr>
          <w:p w:rsidR="005749B1" w:rsidRPr="009B2FCF" w:rsidRDefault="005749B1" w:rsidP="009B2FCF">
            <w:pPr>
              <w:jc w:val="center"/>
              <w:rPr>
                <w:sz w:val="16"/>
                <w:szCs w:val="16"/>
              </w:rPr>
            </w:pPr>
          </w:p>
        </w:tc>
      </w:tr>
      <w:tr w:rsidR="005749B1" w:rsidRPr="009B2FCF" w:rsidTr="006C59B2">
        <w:trPr>
          <w:gridAfter w:val="1"/>
          <w:wAfter w:w="222" w:type="dxa"/>
          <w:trHeight w:val="255"/>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vAlign w:val="center"/>
          </w:tcPr>
          <w:p w:rsidR="005749B1" w:rsidRPr="003904DC" w:rsidRDefault="005749B1" w:rsidP="00E32D10"/>
        </w:tc>
        <w:tc>
          <w:tcPr>
            <w:tcW w:w="14462"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0" w:type="auto"/>
            <w:gridSpan w:val="5"/>
            <w:vMerge/>
            <w:vAlign w:val="center"/>
            <w:hideMark/>
          </w:tcPr>
          <w:p w:rsidR="005749B1" w:rsidRPr="009B2FCF" w:rsidRDefault="005749B1" w:rsidP="009B2FCF">
            <w:pPr>
              <w:jc w:val="center"/>
              <w:rPr>
                <w:sz w:val="16"/>
                <w:szCs w:val="16"/>
              </w:rPr>
            </w:pPr>
          </w:p>
        </w:tc>
      </w:tr>
      <w:tr w:rsidR="005749B1" w:rsidRPr="009B2FCF" w:rsidTr="006C59B2">
        <w:trPr>
          <w:gridAfter w:val="1"/>
          <w:wAfter w:w="222" w:type="dxa"/>
          <w:trHeight w:val="1206"/>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vAlign w:val="center"/>
          </w:tcPr>
          <w:p w:rsidR="005749B1" w:rsidRPr="003904DC" w:rsidRDefault="005749B1" w:rsidP="00E32D10"/>
        </w:tc>
        <w:tc>
          <w:tcPr>
            <w:tcW w:w="14462"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0" w:type="auto"/>
            <w:gridSpan w:val="5"/>
            <w:vMerge/>
            <w:vAlign w:val="center"/>
            <w:hideMark/>
          </w:tcPr>
          <w:p w:rsidR="005749B1" w:rsidRPr="009B2FCF" w:rsidRDefault="005749B1" w:rsidP="009B2FCF">
            <w:pPr>
              <w:jc w:val="center"/>
              <w:rPr>
                <w:sz w:val="16"/>
                <w:szCs w:val="16"/>
              </w:rPr>
            </w:pPr>
          </w:p>
        </w:tc>
      </w:tr>
      <w:tr w:rsidR="005749B1" w:rsidRPr="009B2FCF" w:rsidTr="006C59B2">
        <w:trPr>
          <w:gridAfter w:val="1"/>
          <w:wAfter w:w="222" w:type="dxa"/>
          <w:trHeight w:val="1206"/>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vAlign w:val="center"/>
          </w:tcPr>
          <w:p w:rsidR="005749B1" w:rsidRPr="003904DC" w:rsidRDefault="005749B1" w:rsidP="00E32D10"/>
        </w:tc>
        <w:tc>
          <w:tcPr>
            <w:tcW w:w="14462" w:type="dxa"/>
            <w:noWrap/>
            <w:vAlign w:val="bottom"/>
          </w:tcPr>
          <w:p w:rsidR="005749B1" w:rsidRPr="009B2FCF" w:rsidRDefault="005749B1" w:rsidP="00A7155A">
            <w:pPr>
              <w:autoSpaceDN w:val="0"/>
              <w:spacing w:after="200" w:line="276" w:lineRule="auto"/>
              <w:jc w:val="center"/>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0" w:type="auto"/>
            <w:gridSpan w:val="5"/>
            <w:vAlign w:val="center"/>
          </w:tcPr>
          <w:p w:rsidR="005749B1" w:rsidRPr="009B2FCF" w:rsidRDefault="005749B1" w:rsidP="009B2FCF">
            <w:pPr>
              <w:jc w:val="center"/>
              <w:rPr>
                <w:sz w:val="16"/>
                <w:szCs w:val="16"/>
              </w:rPr>
            </w:pPr>
          </w:p>
        </w:tc>
      </w:tr>
      <w:tr w:rsidR="005749B1" w:rsidRPr="009B2FCF" w:rsidTr="006C59B2">
        <w:trPr>
          <w:gridAfter w:val="1"/>
          <w:wAfter w:w="222" w:type="dxa"/>
          <w:trHeight w:val="1206"/>
          <w:jc w:val="center"/>
        </w:trPr>
        <w:tc>
          <w:tcPr>
            <w:tcW w:w="480" w:type="dxa"/>
            <w:noWrap/>
            <w:vAlign w:val="center"/>
          </w:tcPr>
          <w:p w:rsidR="005749B1" w:rsidRPr="009B2FCF" w:rsidRDefault="005749B1">
            <w:pPr>
              <w:autoSpaceDN w:val="0"/>
              <w:spacing w:after="200" w:line="276" w:lineRule="auto"/>
              <w:rPr>
                <w:sz w:val="16"/>
                <w:szCs w:val="16"/>
              </w:rPr>
            </w:pPr>
          </w:p>
        </w:tc>
        <w:tc>
          <w:tcPr>
            <w:tcW w:w="960" w:type="dxa"/>
            <w:noWrap/>
            <w:vAlign w:val="bottom"/>
          </w:tcPr>
          <w:p w:rsidR="005749B1" w:rsidRPr="009B2FCF" w:rsidRDefault="005749B1">
            <w:pPr>
              <w:autoSpaceDN w:val="0"/>
              <w:spacing w:after="200" w:line="276" w:lineRule="auto"/>
              <w:jc w:val="right"/>
              <w:rPr>
                <w:sz w:val="16"/>
                <w:szCs w:val="16"/>
              </w:rPr>
            </w:pPr>
          </w:p>
        </w:tc>
        <w:tc>
          <w:tcPr>
            <w:tcW w:w="2060" w:type="dxa"/>
            <w:noWrap/>
            <w:vAlign w:val="bottom"/>
          </w:tcPr>
          <w:p w:rsidR="005749B1" w:rsidRPr="009B2FCF" w:rsidRDefault="005749B1">
            <w:pPr>
              <w:autoSpaceDN w:val="0"/>
              <w:spacing w:after="200" w:line="276" w:lineRule="auto"/>
              <w:jc w:val="right"/>
              <w:rPr>
                <w:sz w:val="16"/>
                <w:szCs w:val="16"/>
              </w:rPr>
            </w:pPr>
          </w:p>
        </w:tc>
        <w:tc>
          <w:tcPr>
            <w:tcW w:w="760"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2865" w:type="dxa"/>
            <w:noWrap/>
            <w:vAlign w:val="center"/>
          </w:tcPr>
          <w:p w:rsidR="005749B1" w:rsidRPr="003904DC" w:rsidRDefault="005749B1" w:rsidP="00E32D10"/>
        </w:tc>
        <w:tc>
          <w:tcPr>
            <w:tcW w:w="14462" w:type="dxa"/>
            <w:noWrap/>
            <w:vAlign w:val="bottom"/>
          </w:tcPr>
          <w:p w:rsidR="005749B1" w:rsidRPr="009B2FCF" w:rsidRDefault="005749B1">
            <w:pPr>
              <w:autoSpaceDN w:val="0"/>
              <w:spacing w:after="200" w:line="276" w:lineRule="auto"/>
              <w:jc w:val="right"/>
              <w:rPr>
                <w:sz w:val="16"/>
                <w:szCs w:val="16"/>
              </w:rPr>
            </w:pPr>
          </w:p>
        </w:tc>
        <w:tc>
          <w:tcPr>
            <w:tcW w:w="236" w:type="dxa"/>
            <w:noWrap/>
            <w:vAlign w:val="bottom"/>
          </w:tcPr>
          <w:p w:rsidR="005749B1" w:rsidRPr="009B2FCF" w:rsidRDefault="005749B1">
            <w:pPr>
              <w:autoSpaceDN w:val="0"/>
              <w:spacing w:after="200" w:line="276" w:lineRule="auto"/>
              <w:jc w:val="right"/>
              <w:rPr>
                <w:sz w:val="16"/>
                <w:szCs w:val="16"/>
              </w:rPr>
            </w:pPr>
          </w:p>
        </w:tc>
        <w:tc>
          <w:tcPr>
            <w:tcW w:w="0" w:type="auto"/>
            <w:gridSpan w:val="5"/>
            <w:vAlign w:val="center"/>
          </w:tcPr>
          <w:p w:rsidR="005749B1" w:rsidRPr="009B2FCF" w:rsidRDefault="005749B1" w:rsidP="009B2FCF">
            <w:pPr>
              <w:jc w:val="center"/>
              <w:rPr>
                <w:sz w:val="16"/>
                <w:szCs w:val="16"/>
              </w:rPr>
            </w:pPr>
          </w:p>
        </w:tc>
      </w:tr>
    </w:tbl>
    <w:p w:rsidR="009B2FCF" w:rsidRPr="009B2FCF" w:rsidRDefault="009B2FCF">
      <w:pPr>
        <w:autoSpaceDN w:val="0"/>
        <w:spacing w:after="200" w:line="276" w:lineRule="auto"/>
        <w:jc w:val="center"/>
        <w:rPr>
          <w:b/>
          <w:bCs/>
          <w:sz w:val="16"/>
          <w:szCs w:val="16"/>
        </w:rPr>
        <w:sectPr w:rsidR="009B2FCF" w:rsidRPr="009B2FCF" w:rsidSect="001B044C">
          <w:pgSz w:w="11906" w:h="16838"/>
          <w:pgMar w:top="567" w:right="1134" w:bottom="567" w:left="1134" w:header="709" w:footer="709" w:gutter="0"/>
          <w:cols w:space="708"/>
          <w:docGrid w:linePitch="360"/>
        </w:sectPr>
      </w:pPr>
    </w:p>
    <w:tbl>
      <w:tblPr>
        <w:tblW w:w="14246" w:type="dxa"/>
        <w:jc w:val="center"/>
        <w:tblLook w:val="04A0"/>
      </w:tblPr>
      <w:tblGrid>
        <w:gridCol w:w="14246"/>
      </w:tblGrid>
      <w:tr w:rsidR="009B2FCF" w:rsidRPr="009B2FCF" w:rsidTr="009B2FCF">
        <w:trPr>
          <w:trHeight w:val="2460"/>
          <w:jc w:val="center"/>
        </w:trPr>
        <w:tc>
          <w:tcPr>
            <w:tcW w:w="14246" w:type="dxa"/>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lastRenderedPageBreak/>
              <w:t>Финансовый отчет</w:t>
            </w:r>
            <w:r w:rsidRPr="009B2FCF">
              <w:rPr>
                <w:b/>
                <w:bCs/>
                <w:sz w:val="16"/>
                <w:szCs w:val="16"/>
              </w:rPr>
              <w:br/>
              <w:t>о поступлении и расходовании средств, выделенных избирательной комиссии</w:t>
            </w:r>
            <w:r w:rsidRPr="009B2FCF">
              <w:rPr>
                <w:b/>
                <w:bCs/>
                <w:sz w:val="16"/>
                <w:szCs w:val="16"/>
              </w:rPr>
              <w:br/>
              <w:t>Территориальная избирательная комиссия Маревского района Новгородской области</w:t>
            </w:r>
            <w:r w:rsidRPr="009B2FCF">
              <w:rPr>
                <w:b/>
                <w:bCs/>
                <w:sz w:val="16"/>
                <w:szCs w:val="16"/>
              </w:rPr>
              <w:br/>
            </w:r>
            <w:r w:rsidRPr="009B2FCF">
              <w:rPr>
                <w:b/>
                <w:bCs/>
                <w:i/>
                <w:iCs/>
                <w:sz w:val="16"/>
                <w:szCs w:val="16"/>
                <w:vertAlign w:val="superscript"/>
              </w:rPr>
              <w:t>(наименование соответствующей избирательной комиссии)</w:t>
            </w:r>
            <w:r w:rsidRPr="009B2FCF">
              <w:rPr>
                <w:b/>
                <w:bCs/>
                <w:sz w:val="16"/>
                <w:szCs w:val="16"/>
              </w:rPr>
              <w:br/>
              <w:t>на подготовку и проведение выборов Главы  Молвотицкого сельского поселения Маревского района</w:t>
            </w:r>
            <w:r w:rsidRPr="009B2FCF">
              <w:rPr>
                <w:b/>
                <w:bCs/>
                <w:sz w:val="16"/>
                <w:szCs w:val="16"/>
              </w:rPr>
              <w:br/>
              <w:t xml:space="preserve">                                                          </w:t>
            </w:r>
            <w:r w:rsidRPr="009B2FCF">
              <w:rPr>
                <w:b/>
                <w:bCs/>
                <w:sz w:val="16"/>
                <w:szCs w:val="16"/>
                <w:vertAlign w:val="superscript"/>
              </w:rPr>
              <w:t xml:space="preserve"> </w:t>
            </w:r>
            <w:r w:rsidRPr="009B2FCF">
              <w:rPr>
                <w:b/>
                <w:bCs/>
                <w:i/>
                <w:iCs/>
                <w:sz w:val="16"/>
                <w:szCs w:val="16"/>
                <w:vertAlign w:val="superscript"/>
              </w:rPr>
              <w:t xml:space="preserve">  (наименование избирательной кампании)</w:t>
            </w:r>
          </w:p>
        </w:tc>
      </w:tr>
      <w:tr w:rsidR="009B2FCF" w:rsidRPr="009B2FCF" w:rsidTr="009B2FCF">
        <w:trPr>
          <w:trHeight w:val="375"/>
          <w:jc w:val="center"/>
        </w:trPr>
        <w:tc>
          <w:tcPr>
            <w:tcW w:w="14246" w:type="dxa"/>
            <w:noWrap/>
            <w:vAlign w:val="center"/>
          </w:tcPr>
          <w:p w:rsidR="009B2FCF" w:rsidRPr="009B2FCF" w:rsidRDefault="009B2FCF">
            <w:pPr>
              <w:autoSpaceDN w:val="0"/>
              <w:spacing w:after="200" w:line="276" w:lineRule="auto"/>
              <w:jc w:val="center"/>
              <w:rPr>
                <w:b/>
                <w:bCs/>
                <w:sz w:val="16"/>
                <w:szCs w:val="16"/>
              </w:rPr>
            </w:pPr>
          </w:p>
        </w:tc>
      </w:tr>
      <w:tr w:rsidR="009B2FCF" w:rsidRPr="009B2FCF" w:rsidTr="009B2FCF">
        <w:trPr>
          <w:trHeight w:val="1335"/>
          <w:jc w:val="center"/>
        </w:trPr>
        <w:tc>
          <w:tcPr>
            <w:tcW w:w="14246" w:type="dxa"/>
            <w:vAlign w:val="center"/>
            <w:hideMark/>
          </w:tcPr>
          <w:p w:rsidR="009B2FCF" w:rsidRPr="009B2FCF" w:rsidRDefault="009B2FCF">
            <w:pPr>
              <w:autoSpaceDN w:val="0"/>
              <w:spacing w:after="200" w:line="276" w:lineRule="auto"/>
              <w:rPr>
                <w:sz w:val="16"/>
                <w:szCs w:val="16"/>
              </w:rPr>
            </w:pPr>
            <w:r w:rsidRPr="009B2FCF">
              <w:rPr>
                <w:sz w:val="16"/>
                <w:szCs w:val="16"/>
              </w:rPr>
              <w:t>Дата голосования на выборах    13.09.2015</w:t>
            </w:r>
            <w:r w:rsidRPr="009B2FCF">
              <w:rPr>
                <w:sz w:val="16"/>
                <w:szCs w:val="16"/>
              </w:rPr>
              <w:br/>
            </w:r>
            <w:r w:rsidRPr="009B2FCF">
              <w:rPr>
                <w:sz w:val="16"/>
                <w:szCs w:val="16"/>
              </w:rPr>
              <w:br/>
              <w:t>Дата представления отчета        28.10.2015</w:t>
            </w:r>
          </w:p>
        </w:tc>
      </w:tr>
    </w:tbl>
    <w:p w:rsidR="009B2FCF" w:rsidRPr="009B2FCF" w:rsidRDefault="009B2FCF" w:rsidP="009B2FCF">
      <w:pPr>
        <w:rPr>
          <w:rFonts w:asciiTheme="minorHAnsi" w:eastAsiaTheme="minorHAnsi" w:hAnsiTheme="minorHAnsi" w:cstheme="minorBidi"/>
          <w:sz w:val="16"/>
          <w:szCs w:val="16"/>
        </w:rPr>
      </w:pPr>
    </w:p>
    <w:tbl>
      <w:tblPr>
        <w:tblW w:w="15885" w:type="dxa"/>
        <w:jc w:val="center"/>
        <w:tblLook w:val="04A0"/>
      </w:tblPr>
      <w:tblGrid>
        <w:gridCol w:w="599"/>
        <w:gridCol w:w="98"/>
        <w:gridCol w:w="1543"/>
        <w:gridCol w:w="2574"/>
        <w:gridCol w:w="688"/>
        <w:gridCol w:w="169"/>
        <w:gridCol w:w="650"/>
        <w:gridCol w:w="521"/>
        <w:gridCol w:w="738"/>
        <w:gridCol w:w="434"/>
        <w:gridCol w:w="1307"/>
        <w:gridCol w:w="49"/>
        <w:gridCol w:w="1313"/>
        <w:gridCol w:w="561"/>
        <w:gridCol w:w="678"/>
        <w:gridCol w:w="1120"/>
        <w:gridCol w:w="119"/>
        <w:gridCol w:w="1362"/>
        <w:gridCol w:w="317"/>
        <w:gridCol w:w="1045"/>
      </w:tblGrid>
      <w:tr w:rsidR="009B2FCF" w:rsidRPr="009B2FCF" w:rsidTr="00A7155A">
        <w:trPr>
          <w:gridAfter w:val="1"/>
          <w:wAfter w:w="1045" w:type="dxa"/>
          <w:trHeight w:val="345"/>
          <w:jc w:val="center"/>
        </w:trPr>
        <w:tc>
          <w:tcPr>
            <w:tcW w:w="14840" w:type="dxa"/>
            <w:gridSpan w:val="19"/>
            <w:vAlign w:val="bottom"/>
            <w:hideMark/>
          </w:tcPr>
          <w:p w:rsidR="009B2FCF" w:rsidRPr="009B2FCF" w:rsidRDefault="009B2FCF">
            <w:pPr>
              <w:autoSpaceDN w:val="0"/>
              <w:spacing w:after="200" w:line="276" w:lineRule="auto"/>
              <w:jc w:val="center"/>
              <w:rPr>
                <w:b/>
                <w:bCs/>
                <w:sz w:val="16"/>
                <w:szCs w:val="16"/>
              </w:rPr>
            </w:pPr>
            <w:r w:rsidRPr="009B2FCF">
              <w:rPr>
                <w:b/>
                <w:bCs/>
                <w:sz w:val="16"/>
                <w:szCs w:val="16"/>
              </w:rPr>
              <w:t>Раздел 1. Исходные данные</w:t>
            </w:r>
          </w:p>
        </w:tc>
      </w:tr>
      <w:tr w:rsidR="009B2FCF" w:rsidRPr="009B2FCF" w:rsidTr="00A7155A">
        <w:trPr>
          <w:gridAfter w:val="1"/>
          <w:wAfter w:w="1045" w:type="dxa"/>
          <w:trHeight w:val="345"/>
          <w:jc w:val="center"/>
        </w:trPr>
        <w:tc>
          <w:tcPr>
            <w:tcW w:w="599" w:type="dxa"/>
            <w:vAlign w:val="bottom"/>
          </w:tcPr>
          <w:p w:rsidR="009B2FCF" w:rsidRPr="009B2FCF" w:rsidRDefault="009B2FCF">
            <w:pPr>
              <w:autoSpaceDN w:val="0"/>
              <w:spacing w:after="200" w:line="276" w:lineRule="auto"/>
              <w:jc w:val="center"/>
              <w:rPr>
                <w:b/>
                <w:bCs/>
                <w:sz w:val="16"/>
                <w:szCs w:val="16"/>
              </w:rPr>
            </w:pPr>
          </w:p>
        </w:tc>
        <w:tc>
          <w:tcPr>
            <w:tcW w:w="1641" w:type="dxa"/>
            <w:gridSpan w:val="2"/>
            <w:vAlign w:val="bottom"/>
          </w:tcPr>
          <w:p w:rsidR="009B2FCF" w:rsidRPr="009B2FCF" w:rsidRDefault="009B2FCF">
            <w:pPr>
              <w:autoSpaceDN w:val="0"/>
              <w:spacing w:after="200" w:line="276" w:lineRule="auto"/>
              <w:jc w:val="center"/>
              <w:rPr>
                <w:b/>
                <w:bCs/>
                <w:sz w:val="16"/>
                <w:szCs w:val="16"/>
              </w:rPr>
            </w:pPr>
          </w:p>
        </w:tc>
        <w:tc>
          <w:tcPr>
            <w:tcW w:w="3262" w:type="dxa"/>
            <w:gridSpan w:val="2"/>
            <w:vAlign w:val="bottom"/>
          </w:tcPr>
          <w:p w:rsidR="009B2FCF" w:rsidRPr="009B2FCF" w:rsidRDefault="009B2FCF">
            <w:pPr>
              <w:autoSpaceDN w:val="0"/>
              <w:spacing w:after="200" w:line="276" w:lineRule="auto"/>
              <w:jc w:val="center"/>
              <w:rPr>
                <w:b/>
                <w:bCs/>
                <w:sz w:val="16"/>
                <w:szCs w:val="16"/>
              </w:rPr>
            </w:pPr>
          </w:p>
        </w:tc>
        <w:tc>
          <w:tcPr>
            <w:tcW w:w="819" w:type="dxa"/>
            <w:gridSpan w:val="2"/>
            <w:vAlign w:val="bottom"/>
          </w:tcPr>
          <w:p w:rsidR="009B2FCF" w:rsidRPr="009B2FCF" w:rsidRDefault="009B2FCF">
            <w:pPr>
              <w:autoSpaceDN w:val="0"/>
              <w:spacing w:after="200" w:line="276" w:lineRule="auto"/>
              <w:jc w:val="center"/>
              <w:rPr>
                <w:b/>
                <w:bCs/>
                <w:sz w:val="16"/>
                <w:szCs w:val="16"/>
              </w:rPr>
            </w:pPr>
          </w:p>
        </w:tc>
        <w:tc>
          <w:tcPr>
            <w:tcW w:w="1259" w:type="dxa"/>
            <w:gridSpan w:val="2"/>
            <w:vAlign w:val="bottom"/>
          </w:tcPr>
          <w:p w:rsidR="009B2FCF" w:rsidRPr="009B2FCF" w:rsidRDefault="009B2FCF">
            <w:pPr>
              <w:autoSpaceDN w:val="0"/>
              <w:spacing w:after="200" w:line="276" w:lineRule="auto"/>
              <w:jc w:val="center"/>
              <w:rPr>
                <w:b/>
                <w:bCs/>
                <w:sz w:val="16"/>
                <w:szCs w:val="16"/>
              </w:rPr>
            </w:pPr>
          </w:p>
        </w:tc>
        <w:tc>
          <w:tcPr>
            <w:tcW w:w="1790" w:type="dxa"/>
            <w:gridSpan w:val="3"/>
            <w:vAlign w:val="bottom"/>
          </w:tcPr>
          <w:p w:rsidR="009B2FCF" w:rsidRPr="009B2FCF" w:rsidRDefault="009B2FCF">
            <w:pPr>
              <w:autoSpaceDN w:val="0"/>
              <w:spacing w:after="200" w:line="276" w:lineRule="auto"/>
              <w:rPr>
                <w:b/>
                <w:bCs/>
                <w:sz w:val="16"/>
                <w:szCs w:val="16"/>
              </w:rPr>
            </w:pPr>
          </w:p>
        </w:tc>
        <w:tc>
          <w:tcPr>
            <w:tcW w:w="1874" w:type="dxa"/>
            <w:gridSpan w:val="2"/>
            <w:vAlign w:val="bottom"/>
          </w:tcPr>
          <w:p w:rsidR="009B2FCF" w:rsidRPr="009B2FCF" w:rsidRDefault="009B2FCF">
            <w:pPr>
              <w:autoSpaceDN w:val="0"/>
              <w:spacing w:after="200" w:line="276" w:lineRule="auto"/>
              <w:jc w:val="center"/>
              <w:rPr>
                <w:b/>
                <w:bCs/>
                <w:sz w:val="16"/>
                <w:szCs w:val="16"/>
              </w:rPr>
            </w:pPr>
          </w:p>
        </w:tc>
        <w:tc>
          <w:tcPr>
            <w:tcW w:w="1798" w:type="dxa"/>
            <w:gridSpan w:val="2"/>
            <w:vAlign w:val="bottom"/>
          </w:tcPr>
          <w:p w:rsidR="009B2FCF" w:rsidRPr="009B2FCF" w:rsidRDefault="009B2FCF">
            <w:pPr>
              <w:autoSpaceDN w:val="0"/>
              <w:spacing w:after="200" w:line="276" w:lineRule="auto"/>
              <w:jc w:val="center"/>
              <w:rPr>
                <w:b/>
                <w:bCs/>
                <w:sz w:val="16"/>
                <w:szCs w:val="16"/>
              </w:rPr>
            </w:pPr>
          </w:p>
        </w:tc>
        <w:tc>
          <w:tcPr>
            <w:tcW w:w="1798" w:type="dxa"/>
            <w:gridSpan w:val="3"/>
            <w:vAlign w:val="bottom"/>
          </w:tcPr>
          <w:p w:rsidR="009B2FCF" w:rsidRPr="009B2FCF" w:rsidRDefault="009B2FCF">
            <w:pPr>
              <w:autoSpaceDN w:val="0"/>
              <w:spacing w:after="200" w:line="276" w:lineRule="auto"/>
              <w:jc w:val="center"/>
              <w:rPr>
                <w:b/>
                <w:bCs/>
                <w:sz w:val="16"/>
                <w:szCs w:val="16"/>
              </w:rPr>
            </w:pPr>
          </w:p>
        </w:tc>
      </w:tr>
      <w:tr w:rsidR="009B2FCF" w:rsidRPr="009B2FCF" w:rsidTr="00A7155A">
        <w:trPr>
          <w:gridAfter w:val="1"/>
          <w:wAfter w:w="1045" w:type="dxa"/>
          <w:trHeight w:val="360"/>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 xml:space="preserve">№ </w:t>
            </w:r>
            <w:proofErr w:type="spellStart"/>
            <w:proofErr w:type="gramStart"/>
            <w:r w:rsidRPr="009B2FCF">
              <w:rPr>
                <w:b/>
                <w:bCs/>
                <w:sz w:val="16"/>
                <w:szCs w:val="16"/>
              </w:rPr>
              <w:t>п</w:t>
            </w:r>
            <w:proofErr w:type="spellEnd"/>
            <w:proofErr w:type="gramEnd"/>
            <w:r w:rsidRPr="009B2FCF">
              <w:rPr>
                <w:b/>
                <w:bCs/>
                <w:sz w:val="16"/>
                <w:szCs w:val="16"/>
              </w:rPr>
              <w:t>/</w:t>
            </w:r>
            <w:proofErr w:type="spellStart"/>
            <w:r w:rsidRPr="009B2FCF">
              <w:rPr>
                <w:b/>
                <w:bCs/>
                <w:sz w:val="16"/>
                <w:szCs w:val="16"/>
              </w:rPr>
              <w:t>п</w:t>
            </w:r>
            <w:proofErr w:type="spellEnd"/>
          </w:p>
        </w:tc>
        <w:tc>
          <w:tcPr>
            <w:tcW w:w="490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Наименование показателя</w:t>
            </w:r>
          </w:p>
        </w:tc>
        <w:tc>
          <w:tcPr>
            <w:tcW w:w="8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Код строки</w:t>
            </w: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Единица измерения</w:t>
            </w:r>
          </w:p>
        </w:tc>
        <w:tc>
          <w:tcPr>
            <w:tcW w:w="179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Всего по комиссиям</w:t>
            </w:r>
          </w:p>
        </w:tc>
        <w:tc>
          <w:tcPr>
            <w:tcW w:w="5470" w:type="dxa"/>
            <w:gridSpan w:val="7"/>
            <w:tcBorders>
              <w:top w:val="single" w:sz="4" w:space="0" w:color="auto"/>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В том числе</w:t>
            </w:r>
          </w:p>
        </w:tc>
      </w:tr>
      <w:tr w:rsidR="009B2FCF" w:rsidRPr="009B2FCF" w:rsidTr="00A7155A">
        <w:trPr>
          <w:gridAfter w:val="1"/>
          <w:wAfter w:w="1045" w:type="dxa"/>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1874" w:type="dxa"/>
            <w:gridSpan w:val="2"/>
            <w:vMerge w:val="restart"/>
            <w:tcBorders>
              <w:top w:val="nil"/>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избирательная комиссия муниципального образования</w:t>
            </w:r>
          </w:p>
        </w:tc>
        <w:tc>
          <w:tcPr>
            <w:tcW w:w="1798" w:type="dxa"/>
            <w:gridSpan w:val="2"/>
            <w:vMerge w:val="restart"/>
            <w:tcBorders>
              <w:top w:val="nil"/>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окружные избирательные комиссии</w:t>
            </w:r>
          </w:p>
        </w:tc>
        <w:tc>
          <w:tcPr>
            <w:tcW w:w="1798" w:type="dxa"/>
            <w:gridSpan w:val="3"/>
            <w:vMerge w:val="restart"/>
            <w:tcBorders>
              <w:top w:val="nil"/>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участковые избирательные комиссии</w:t>
            </w:r>
          </w:p>
        </w:tc>
      </w:tr>
      <w:tr w:rsidR="009B2FCF" w:rsidRPr="009B2FCF" w:rsidTr="00A7155A">
        <w:trPr>
          <w:gridAfter w:val="1"/>
          <w:wAfter w:w="1045" w:type="dxa"/>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r>
      <w:tr w:rsidR="009B2FCF" w:rsidRPr="009B2FCF" w:rsidTr="00A7155A">
        <w:trPr>
          <w:gridAfter w:val="1"/>
          <w:wAfter w:w="1045" w:type="dxa"/>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r>
      <w:tr w:rsidR="009B2FCF" w:rsidRPr="009B2FCF" w:rsidTr="00A7155A">
        <w:trPr>
          <w:gridAfter w:val="1"/>
          <w:wAfter w:w="1045" w:type="dxa"/>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2"/>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c>
          <w:tcPr>
            <w:tcW w:w="0" w:type="auto"/>
            <w:gridSpan w:val="3"/>
            <w:vMerge/>
            <w:tcBorders>
              <w:top w:val="nil"/>
              <w:left w:val="single" w:sz="4" w:space="0" w:color="auto"/>
              <w:bottom w:val="single" w:sz="4" w:space="0" w:color="auto"/>
              <w:right w:val="single" w:sz="4" w:space="0" w:color="auto"/>
            </w:tcBorders>
            <w:vAlign w:val="center"/>
            <w:hideMark/>
          </w:tcPr>
          <w:p w:rsidR="009B2FCF" w:rsidRPr="009B2FCF" w:rsidRDefault="009B2FCF">
            <w:pPr>
              <w:rPr>
                <w:b/>
                <w:bCs/>
                <w:sz w:val="16"/>
                <w:szCs w:val="16"/>
              </w:rPr>
            </w:pPr>
          </w:p>
        </w:tc>
      </w:tr>
      <w:tr w:rsidR="009B2FCF" w:rsidRPr="009B2FCF" w:rsidTr="00A7155A">
        <w:trPr>
          <w:gridAfter w:val="1"/>
          <w:wAfter w:w="1045" w:type="dxa"/>
          <w:trHeight w:val="191"/>
          <w:jc w:val="center"/>
        </w:trPr>
        <w:tc>
          <w:tcPr>
            <w:tcW w:w="599" w:type="dxa"/>
            <w:tcBorders>
              <w:top w:val="nil"/>
              <w:left w:val="single" w:sz="4" w:space="0" w:color="auto"/>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1</w:t>
            </w:r>
          </w:p>
        </w:tc>
        <w:tc>
          <w:tcPr>
            <w:tcW w:w="4903" w:type="dxa"/>
            <w:gridSpan w:val="4"/>
            <w:tcBorders>
              <w:top w:val="single" w:sz="4" w:space="0" w:color="auto"/>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2</w:t>
            </w:r>
          </w:p>
        </w:tc>
        <w:tc>
          <w:tcPr>
            <w:tcW w:w="819" w:type="dxa"/>
            <w:gridSpan w:val="2"/>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3</w:t>
            </w:r>
          </w:p>
        </w:tc>
        <w:tc>
          <w:tcPr>
            <w:tcW w:w="1259" w:type="dxa"/>
            <w:gridSpan w:val="2"/>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4</w:t>
            </w:r>
          </w:p>
        </w:tc>
        <w:tc>
          <w:tcPr>
            <w:tcW w:w="1790" w:type="dxa"/>
            <w:gridSpan w:val="3"/>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5</w:t>
            </w:r>
          </w:p>
        </w:tc>
        <w:tc>
          <w:tcPr>
            <w:tcW w:w="1874" w:type="dxa"/>
            <w:gridSpan w:val="2"/>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6</w:t>
            </w:r>
          </w:p>
        </w:tc>
        <w:tc>
          <w:tcPr>
            <w:tcW w:w="1798" w:type="dxa"/>
            <w:gridSpan w:val="2"/>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7</w:t>
            </w:r>
          </w:p>
        </w:tc>
        <w:tc>
          <w:tcPr>
            <w:tcW w:w="1798" w:type="dxa"/>
            <w:gridSpan w:val="3"/>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8</w:t>
            </w:r>
          </w:p>
        </w:tc>
      </w:tr>
      <w:tr w:rsidR="009B2FCF" w:rsidRPr="009B2FCF" w:rsidTr="00A7155A">
        <w:trPr>
          <w:gridAfter w:val="1"/>
          <w:wAfter w:w="1045" w:type="dxa"/>
          <w:trHeight w:val="735"/>
          <w:jc w:val="center"/>
        </w:trPr>
        <w:tc>
          <w:tcPr>
            <w:tcW w:w="599" w:type="dxa"/>
            <w:tcBorders>
              <w:top w:val="nil"/>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1.1</w:t>
            </w:r>
          </w:p>
        </w:tc>
        <w:tc>
          <w:tcPr>
            <w:tcW w:w="4903" w:type="dxa"/>
            <w:gridSpan w:val="4"/>
            <w:tcBorders>
              <w:top w:val="single" w:sz="4" w:space="0" w:color="auto"/>
              <w:left w:val="nil"/>
              <w:bottom w:val="single" w:sz="4" w:space="0" w:color="auto"/>
              <w:right w:val="single" w:sz="4" w:space="0" w:color="000000"/>
            </w:tcBorders>
            <w:hideMark/>
          </w:tcPr>
          <w:p w:rsidR="009B2FCF" w:rsidRPr="009B2FCF" w:rsidRDefault="009B2FCF" w:rsidP="009B2FCF">
            <w:pPr>
              <w:rPr>
                <w:sz w:val="16"/>
                <w:szCs w:val="16"/>
              </w:rPr>
            </w:pPr>
            <w:r w:rsidRPr="009B2FCF">
              <w:rPr>
                <w:sz w:val="16"/>
                <w:szCs w:val="16"/>
              </w:rPr>
              <w:t xml:space="preserve">Численность избирателей  на </w:t>
            </w:r>
            <w:proofErr w:type="spellStart"/>
            <w:proofErr w:type="gramStart"/>
            <w:r w:rsidRPr="009B2FCF">
              <w:rPr>
                <w:sz w:val="16"/>
                <w:szCs w:val="16"/>
              </w:rPr>
              <w:t>террито-рии</w:t>
            </w:r>
            <w:proofErr w:type="spellEnd"/>
            <w:proofErr w:type="gramEnd"/>
            <w:r w:rsidRPr="009B2FCF">
              <w:rPr>
                <w:sz w:val="16"/>
                <w:szCs w:val="16"/>
              </w:rPr>
              <w:t xml:space="preserve"> муниципального образования</w:t>
            </w:r>
          </w:p>
        </w:tc>
        <w:tc>
          <w:tcPr>
            <w:tcW w:w="81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01</w:t>
            </w:r>
          </w:p>
        </w:tc>
        <w:tc>
          <w:tcPr>
            <w:tcW w:w="125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776</w:t>
            </w:r>
          </w:p>
        </w:tc>
        <w:tc>
          <w:tcPr>
            <w:tcW w:w="1874"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776</w:t>
            </w:r>
          </w:p>
        </w:tc>
      </w:tr>
      <w:tr w:rsidR="009B2FCF" w:rsidRPr="009B2FCF" w:rsidTr="00A7155A">
        <w:trPr>
          <w:gridAfter w:val="1"/>
          <w:wAfter w:w="1045" w:type="dxa"/>
          <w:trHeight w:val="435"/>
          <w:jc w:val="center"/>
        </w:trPr>
        <w:tc>
          <w:tcPr>
            <w:tcW w:w="599" w:type="dxa"/>
            <w:tcBorders>
              <w:top w:val="single" w:sz="4" w:space="0" w:color="auto"/>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1.2</w:t>
            </w:r>
          </w:p>
        </w:tc>
        <w:tc>
          <w:tcPr>
            <w:tcW w:w="4903" w:type="dxa"/>
            <w:gridSpan w:val="4"/>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 xml:space="preserve">Количество избирательных комиссий </w:t>
            </w:r>
          </w:p>
        </w:tc>
        <w:tc>
          <w:tcPr>
            <w:tcW w:w="819" w:type="dxa"/>
            <w:gridSpan w:val="2"/>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02</w:t>
            </w:r>
          </w:p>
        </w:tc>
        <w:tc>
          <w:tcPr>
            <w:tcW w:w="1259" w:type="dxa"/>
            <w:gridSpan w:val="2"/>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ед.</w:t>
            </w:r>
          </w:p>
        </w:tc>
        <w:tc>
          <w:tcPr>
            <w:tcW w:w="1790" w:type="dxa"/>
            <w:gridSpan w:val="3"/>
            <w:tcBorders>
              <w:top w:val="single" w:sz="4" w:space="0" w:color="auto"/>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6</w:t>
            </w:r>
          </w:p>
        </w:tc>
        <w:tc>
          <w:tcPr>
            <w:tcW w:w="1874" w:type="dxa"/>
            <w:gridSpan w:val="2"/>
            <w:tcBorders>
              <w:top w:val="single" w:sz="4" w:space="0" w:color="auto"/>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1</w:t>
            </w:r>
          </w:p>
        </w:tc>
        <w:tc>
          <w:tcPr>
            <w:tcW w:w="1798" w:type="dxa"/>
            <w:gridSpan w:val="2"/>
            <w:tcBorders>
              <w:top w:val="single" w:sz="4" w:space="0" w:color="auto"/>
              <w:left w:val="nil"/>
              <w:bottom w:val="single" w:sz="4" w:space="0" w:color="auto"/>
              <w:right w:val="single" w:sz="4" w:space="0" w:color="auto"/>
            </w:tcBorders>
            <w:vAlign w:val="bottom"/>
          </w:tcPr>
          <w:p w:rsidR="009B2FCF" w:rsidRPr="009B2FCF" w:rsidRDefault="009B2FCF">
            <w:pPr>
              <w:autoSpaceDN w:val="0"/>
              <w:spacing w:after="200" w:line="276" w:lineRule="auto"/>
              <w:jc w:val="center"/>
              <w:rPr>
                <w:sz w:val="16"/>
                <w:szCs w:val="16"/>
              </w:rPr>
            </w:pPr>
          </w:p>
        </w:tc>
        <w:tc>
          <w:tcPr>
            <w:tcW w:w="1798" w:type="dxa"/>
            <w:gridSpan w:val="3"/>
            <w:tcBorders>
              <w:top w:val="single" w:sz="4" w:space="0" w:color="auto"/>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5</w:t>
            </w:r>
          </w:p>
        </w:tc>
      </w:tr>
      <w:tr w:rsidR="009B2FCF" w:rsidRPr="009B2FCF" w:rsidTr="00A7155A">
        <w:trPr>
          <w:gridAfter w:val="1"/>
          <w:wAfter w:w="1045" w:type="dxa"/>
          <w:trHeight w:val="735"/>
          <w:jc w:val="center"/>
        </w:trPr>
        <w:tc>
          <w:tcPr>
            <w:tcW w:w="599" w:type="dxa"/>
            <w:tcBorders>
              <w:top w:val="nil"/>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lastRenderedPageBreak/>
              <w:t>1.3</w:t>
            </w:r>
          </w:p>
        </w:tc>
        <w:tc>
          <w:tcPr>
            <w:tcW w:w="4903" w:type="dxa"/>
            <w:gridSpan w:val="4"/>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Численность членов избирательных комиссий  с правом решающего голоса, всего</w:t>
            </w:r>
          </w:p>
        </w:tc>
        <w:tc>
          <w:tcPr>
            <w:tcW w:w="81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03</w:t>
            </w:r>
          </w:p>
        </w:tc>
        <w:tc>
          <w:tcPr>
            <w:tcW w:w="125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31</w:t>
            </w:r>
          </w:p>
        </w:tc>
        <w:tc>
          <w:tcPr>
            <w:tcW w:w="1874"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9</w:t>
            </w:r>
          </w:p>
        </w:tc>
        <w:tc>
          <w:tcPr>
            <w:tcW w:w="1798"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22</w:t>
            </w:r>
          </w:p>
        </w:tc>
      </w:tr>
      <w:tr w:rsidR="009B2FCF" w:rsidRPr="009B2FCF" w:rsidTr="00A7155A">
        <w:trPr>
          <w:gridAfter w:val="1"/>
          <w:wAfter w:w="1045" w:type="dxa"/>
          <w:trHeight w:val="735"/>
          <w:jc w:val="center"/>
        </w:trPr>
        <w:tc>
          <w:tcPr>
            <w:tcW w:w="599" w:type="dxa"/>
            <w:tcBorders>
              <w:top w:val="nil"/>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1.3.1</w:t>
            </w:r>
          </w:p>
        </w:tc>
        <w:tc>
          <w:tcPr>
            <w:tcW w:w="4903" w:type="dxa"/>
            <w:gridSpan w:val="4"/>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 xml:space="preserve">в том числе:                                                                        </w:t>
            </w:r>
            <w:proofErr w:type="gramStart"/>
            <w:r w:rsidRPr="009B2FCF">
              <w:rPr>
                <w:sz w:val="16"/>
                <w:szCs w:val="16"/>
              </w:rPr>
              <w:t>работающих</w:t>
            </w:r>
            <w:proofErr w:type="gramEnd"/>
            <w:r w:rsidRPr="009B2FCF">
              <w:rPr>
                <w:sz w:val="16"/>
                <w:szCs w:val="16"/>
              </w:rPr>
              <w:t xml:space="preserve"> на постоянной (штатной) основе</w:t>
            </w:r>
          </w:p>
        </w:tc>
        <w:tc>
          <w:tcPr>
            <w:tcW w:w="81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04</w:t>
            </w:r>
          </w:p>
        </w:tc>
        <w:tc>
          <w:tcPr>
            <w:tcW w:w="125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1</w:t>
            </w:r>
          </w:p>
        </w:tc>
        <w:tc>
          <w:tcPr>
            <w:tcW w:w="1874"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1</w:t>
            </w:r>
          </w:p>
        </w:tc>
        <w:tc>
          <w:tcPr>
            <w:tcW w:w="1798"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r>
      <w:tr w:rsidR="009B2FCF" w:rsidRPr="009B2FCF" w:rsidTr="00A7155A">
        <w:trPr>
          <w:gridAfter w:val="1"/>
          <w:wAfter w:w="1045" w:type="dxa"/>
          <w:trHeight w:val="675"/>
          <w:jc w:val="center"/>
        </w:trPr>
        <w:tc>
          <w:tcPr>
            <w:tcW w:w="599" w:type="dxa"/>
            <w:tcBorders>
              <w:top w:val="nil"/>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1.3.2</w:t>
            </w:r>
          </w:p>
        </w:tc>
        <w:tc>
          <w:tcPr>
            <w:tcW w:w="4903" w:type="dxa"/>
            <w:gridSpan w:val="4"/>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 xml:space="preserve">освобожденных от основной работы в период выборов </w:t>
            </w:r>
          </w:p>
        </w:tc>
        <w:tc>
          <w:tcPr>
            <w:tcW w:w="81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05</w:t>
            </w:r>
          </w:p>
        </w:tc>
        <w:tc>
          <w:tcPr>
            <w:tcW w:w="125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874"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798"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A7155A">
        <w:trPr>
          <w:gridAfter w:val="1"/>
          <w:wAfter w:w="1045" w:type="dxa"/>
          <w:trHeight w:val="660"/>
          <w:jc w:val="center"/>
        </w:trPr>
        <w:tc>
          <w:tcPr>
            <w:tcW w:w="599" w:type="dxa"/>
            <w:tcBorders>
              <w:top w:val="nil"/>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1.3.3</w:t>
            </w:r>
          </w:p>
        </w:tc>
        <w:tc>
          <w:tcPr>
            <w:tcW w:w="4903" w:type="dxa"/>
            <w:gridSpan w:val="4"/>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других членов комиссии с правом решающего голоса</w:t>
            </w:r>
          </w:p>
        </w:tc>
        <w:tc>
          <w:tcPr>
            <w:tcW w:w="81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06</w:t>
            </w:r>
          </w:p>
        </w:tc>
        <w:tc>
          <w:tcPr>
            <w:tcW w:w="1259" w:type="dxa"/>
            <w:gridSpan w:val="2"/>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30</w:t>
            </w:r>
          </w:p>
        </w:tc>
        <w:tc>
          <w:tcPr>
            <w:tcW w:w="1874"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8</w:t>
            </w:r>
          </w:p>
        </w:tc>
        <w:tc>
          <w:tcPr>
            <w:tcW w:w="1798" w:type="dxa"/>
            <w:gridSpan w:val="2"/>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22</w:t>
            </w:r>
          </w:p>
        </w:tc>
      </w:tr>
      <w:tr w:rsidR="009B2FCF" w:rsidRPr="009B2FCF" w:rsidTr="00A7155A">
        <w:trPr>
          <w:gridAfter w:val="1"/>
          <w:wAfter w:w="1045" w:type="dxa"/>
          <w:trHeight w:val="1035"/>
          <w:jc w:val="center"/>
        </w:trPr>
        <w:tc>
          <w:tcPr>
            <w:tcW w:w="599" w:type="dxa"/>
            <w:tcBorders>
              <w:top w:val="nil"/>
              <w:left w:val="single" w:sz="4" w:space="0" w:color="auto"/>
              <w:bottom w:val="nil"/>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1.4</w:t>
            </w:r>
          </w:p>
        </w:tc>
        <w:tc>
          <w:tcPr>
            <w:tcW w:w="4903" w:type="dxa"/>
            <w:gridSpan w:val="4"/>
            <w:tcBorders>
              <w:top w:val="single" w:sz="4" w:space="0" w:color="auto"/>
              <w:left w:val="nil"/>
              <w:bottom w:val="nil"/>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Численность работников аппарата избирательной комиссии, работающих на постоянной (штатной) основе</w:t>
            </w:r>
          </w:p>
        </w:tc>
        <w:tc>
          <w:tcPr>
            <w:tcW w:w="819" w:type="dxa"/>
            <w:gridSpan w:val="2"/>
            <w:tcBorders>
              <w:top w:val="nil"/>
              <w:left w:val="nil"/>
              <w:bottom w:val="nil"/>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07</w:t>
            </w:r>
          </w:p>
        </w:tc>
        <w:tc>
          <w:tcPr>
            <w:tcW w:w="1259" w:type="dxa"/>
            <w:gridSpan w:val="2"/>
            <w:tcBorders>
              <w:top w:val="nil"/>
              <w:left w:val="nil"/>
              <w:bottom w:val="nil"/>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nil"/>
              <w:left w:val="nil"/>
              <w:bottom w:val="nil"/>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874" w:type="dxa"/>
            <w:gridSpan w:val="2"/>
            <w:tcBorders>
              <w:top w:val="nil"/>
              <w:left w:val="nil"/>
              <w:bottom w:val="nil"/>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798" w:type="dxa"/>
            <w:gridSpan w:val="2"/>
            <w:tcBorders>
              <w:top w:val="nil"/>
              <w:left w:val="nil"/>
              <w:bottom w:val="nil"/>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c>
          <w:tcPr>
            <w:tcW w:w="1798" w:type="dxa"/>
            <w:gridSpan w:val="3"/>
            <w:tcBorders>
              <w:top w:val="nil"/>
              <w:left w:val="nil"/>
              <w:bottom w:val="nil"/>
              <w:right w:val="single" w:sz="4" w:space="0" w:color="auto"/>
            </w:tcBorders>
            <w:vAlign w:val="bottom"/>
            <w:hideMark/>
          </w:tcPr>
          <w:p w:rsidR="009B2FCF" w:rsidRPr="009B2FCF" w:rsidRDefault="009B2FCF">
            <w:pPr>
              <w:autoSpaceDN w:val="0"/>
              <w:spacing w:after="200" w:line="276" w:lineRule="auto"/>
              <w:jc w:val="center"/>
              <w:rPr>
                <w:sz w:val="16"/>
                <w:szCs w:val="16"/>
              </w:rPr>
            </w:pPr>
            <w:r w:rsidRPr="009B2FCF">
              <w:rPr>
                <w:sz w:val="16"/>
                <w:szCs w:val="16"/>
              </w:rPr>
              <w:t> </w:t>
            </w:r>
          </w:p>
        </w:tc>
      </w:tr>
      <w:tr w:rsidR="009B2FCF" w:rsidRPr="009B2FCF" w:rsidTr="00A7155A">
        <w:trPr>
          <w:gridAfter w:val="1"/>
          <w:wAfter w:w="1045" w:type="dxa"/>
          <w:trHeight w:val="735"/>
          <w:jc w:val="center"/>
        </w:trPr>
        <w:tc>
          <w:tcPr>
            <w:tcW w:w="599" w:type="dxa"/>
            <w:tcBorders>
              <w:top w:val="single" w:sz="4" w:space="0" w:color="auto"/>
              <w:left w:val="single" w:sz="4" w:space="0" w:color="auto"/>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1.5</w:t>
            </w:r>
          </w:p>
        </w:tc>
        <w:tc>
          <w:tcPr>
            <w:tcW w:w="4903" w:type="dxa"/>
            <w:gridSpan w:val="4"/>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Численность граждан, привлеченных  к работе в комиссии в период выборов</w:t>
            </w:r>
          </w:p>
        </w:tc>
        <w:tc>
          <w:tcPr>
            <w:tcW w:w="819" w:type="dxa"/>
            <w:gridSpan w:val="2"/>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08</w:t>
            </w:r>
          </w:p>
        </w:tc>
        <w:tc>
          <w:tcPr>
            <w:tcW w:w="1259" w:type="dxa"/>
            <w:gridSpan w:val="2"/>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чел.</w:t>
            </w:r>
          </w:p>
        </w:tc>
        <w:tc>
          <w:tcPr>
            <w:tcW w:w="1790" w:type="dxa"/>
            <w:gridSpan w:val="3"/>
            <w:tcBorders>
              <w:top w:val="single" w:sz="4" w:space="0" w:color="auto"/>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11</w:t>
            </w:r>
          </w:p>
        </w:tc>
        <w:tc>
          <w:tcPr>
            <w:tcW w:w="1874" w:type="dxa"/>
            <w:gridSpan w:val="2"/>
            <w:tcBorders>
              <w:top w:val="single" w:sz="4" w:space="0" w:color="auto"/>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1</w:t>
            </w:r>
          </w:p>
        </w:tc>
        <w:tc>
          <w:tcPr>
            <w:tcW w:w="1798" w:type="dxa"/>
            <w:gridSpan w:val="2"/>
            <w:tcBorders>
              <w:top w:val="single" w:sz="4" w:space="0" w:color="auto"/>
              <w:left w:val="nil"/>
              <w:bottom w:val="single" w:sz="4" w:space="0" w:color="auto"/>
              <w:right w:val="single" w:sz="4" w:space="0" w:color="auto"/>
            </w:tcBorders>
            <w:vAlign w:val="bottom"/>
          </w:tcPr>
          <w:p w:rsidR="009B2FCF" w:rsidRPr="009B2FCF" w:rsidRDefault="009B2FCF">
            <w:pPr>
              <w:autoSpaceDN w:val="0"/>
              <w:spacing w:after="200" w:line="276" w:lineRule="auto"/>
              <w:jc w:val="center"/>
              <w:rPr>
                <w:sz w:val="16"/>
                <w:szCs w:val="16"/>
              </w:rPr>
            </w:pPr>
          </w:p>
        </w:tc>
        <w:tc>
          <w:tcPr>
            <w:tcW w:w="1798" w:type="dxa"/>
            <w:gridSpan w:val="3"/>
            <w:tcBorders>
              <w:top w:val="single" w:sz="4" w:space="0" w:color="auto"/>
              <w:left w:val="nil"/>
              <w:bottom w:val="single" w:sz="4" w:space="0" w:color="auto"/>
              <w:right w:val="single" w:sz="4" w:space="0" w:color="auto"/>
            </w:tcBorders>
            <w:vAlign w:val="bottom"/>
            <w:hideMark/>
          </w:tcPr>
          <w:p w:rsidR="009B2FCF" w:rsidRPr="009B2FCF" w:rsidRDefault="009B2FCF">
            <w:pPr>
              <w:autoSpaceDN w:val="0"/>
              <w:spacing w:after="200" w:line="276" w:lineRule="auto"/>
              <w:rPr>
                <w:sz w:val="16"/>
                <w:szCs w:val="16"/>
              </w:rPr>
            </w:pPr>
            <w:r w:rsidRPr="009B2FCF">
              <w:rPr>
                <w:sz w:val="16"/>
                <w:szCs w:val="16"/>
              </w:rPr>
              <w:t> 10</w:t>
            </w:r>
          </w:p>
        </w:tc>
      </w:tr>
      <w:tr w:rsidR="009B2FCF" w:rsidRPr="009B2FCF" w:rsidTr="00A7155A">
        <w:trPr>
          <w:trHeight w:val="390"/>
          <w:jc w:val="center"/>
        </w:trPr>
        <w:tc>
          <w:tcPr>
            <w:tcW w:w="15885" w:type="dxa"/>
            <w:gridSpan w:val="20"/>
            <w:noWrap/>
            <w:vAlign w:val="bottom"/>
            <w:hideMark/>
          </w:tcPr>
          <w:p w:rsidR="009B2FCF" w:rsidRPr="009B2FCF" w:rsidRDefault="009B2FCF">
            <w:pPr>
              <w:autoSpaceDN w:val="0"/>
              <w:spacing w:after="100" w:line="276" w:lineRule="auto"/>
              <w:jc w:val="center"/>
              <w:rPr>
                <w:b/>
                <w:bCs/>
                <w:sz w:val="16"/>
                <w:szCs w:val="16"/>
              </w:rPr>
            </w:pPr>
            <w:r w:rsidRPr="009B2FCF">
              <w:rPr>
                <w:sz w:val="16"/>
                <w:szCs w:val="16"/>
              </w:rPr>
              <w:br w:type="page"/>
            </w:r>
            <w:r w:rsidRPr="009B2FCF">
              <w:rPr>
                <w:sz w:val="16"/>
                <w:szCs w:val="16"/>
              </w:rPr>
              <w:br w:type="page"/>
            </w:r>
            <w:bookmarkStart w:id="19" w:name="RANGE!A1:L53"/>
            <w:bookmarkEnd w:id="19"/>
            <w:r w:rsidRPr="009B2FCF">
              <w:rPr>
                <w:b/>
                <w:bCs/>
                <w:sz w:val="16"/>
                <w:szCs w:val="16"/>
              </w:rPr>
              <w:t>Раздел 2. Фактические расходы на подготовку и проведение выборов</w:t>
            </w:r>
          </w:p>
        </w:tc>
      </w:tr>
      <w:tr w:rsidR="009B2FCF" w:rsidRPr="009B2FCF" w:rsidTr="00A7155A">
        <w:trPr>
          <w:trHeight w:val="345"/>
          <w:jc w:val="center"/>
        </w:trPr>
        <w:tc>
          <w:tcPr>
            <w:tcW w:w="69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 xml:space="preserve">№ </w:t>
            </w:r>
            <w:proofErr w:type="spellStart"/>
            <w:proofErr w:type="gramStart"/>
            <w:r w:rsidRPr="009B2FCF">
              <w:rPr>
                <w:b/>
                <w:bCs/>
                <w:sz w:val="16"/>
                <w:szCs w:val="16"/>
              </w:rPr>
              <w:t>п</w:t>
            </w:r>
            <w:proofErr w:type="spellEnd"/>
            <w:proofErr w:type="gramEnd"/>
            <w:r w:rsidRPr="009B2FCF">
              <w:rPr>
                <w:b/>
                <w:bCs/>
                <w:sz w:val="16"/>
                <w:szCs w:val="16"/>
              </w:rPr>
              <w:t>/</w:t>
            </w:r>
            <w:proofErr w:type="spellStart"/>
            <w:r w:rsidRPr="009B2FCF">
              <w:rPr>
                <w:b/>
                <w:bCs/>
                <w:sz w:val="16"/>
                <w:szCs w:val="16"/>
              </w:rPr>
              <w:t>п</w:t>
            </w:r>
            <w:proofErr w:type="spellEnd"/>
          </w:p>
        </w:tc>
        <w:tc>
          <w:tcPr>
            <w:tcW w:w="4117"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Наименование</w:t>
            </w:r>
            <w:r w:rsidRPr="009B2FCF">
              <w:rPr>
                <w:b/>
                <w:bCs/>
                <w:sz w:val="16"/>
                <w:szCs w:val="16"/>
              </w:rPr>
              <w:br/>
              <w:t>фактических расходов</w:t>
            </w:r>
          </w:p>
        </w:tc>
        <w:tc>
          <w:tcPr>
            <w:tcW w:w="85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 xml:space="preserve">Код </w:t>
            </w:r>
            <w:proofErr w:type="spellStart"/>
            <w:proofErr w:type="gramStart"/>
            <w:r w:rsidRPr="009B2FCF">
              <w:rPr>
                <w:b/>
                <w:bCs/>
                <w:sz w:val="16"/>
                <w:szCs w:val="16"/>
              </w:rPr>
              <w:t>стро-ки</w:t>
            </w:r>
            <w:proofErr w:type="spellEnd"/>
            <w:proofErr w:type="gramEnd"/>
          </w:p>
        </w:tc>
        <w:tc>
          <w:tcPr>
            <w:tcW w:w="117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 xml:space="preserve">Единица </w:t>
            </w:r>
            <w:proofErr w:type="spellStart"/>
            <w:proofErr w:type="gramStart"/>
            <w:r w:rsidRPr="009B2FCF">
              <w:rPr>
                <w:b/>
                <w:bCs/>
                <w:sz w:val="16"/>
                <w:szCs w:val="16"/>
              </w:rPr>
              <w:t>измере-ния</w:t>
            </w:r>
            <w:proofErr w:type="spellEnd"/>
            <w:proofErr w:type="gramEnd"/>
            <w:r w:rsidRPr="009B2FCF">
              <w:rPr>
                <w:b/>
                <w:bCs/>
                <w:sz w:val="16"/>
                <w:szCs w:val="16"/>
              </w:rPr>
              <w:t>*</w:t>
            </w:r>
          </w:p>
        </w:tc>
        <w:tc>
          <w:tcPr>
            <w:tcW w:w="117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Всего по комиссиям</w:t>
            </w:r>
          </w:p>
        </w:tc>
        <w:tc>
          <w:tcPr>
            <w:tcW w:w="7871" w:type="dxa"/>
            <w:gridSpan w:val="10"/>
            <w:tcBorders>
              <w:top w:val="single" w:sz="4" w:space="0" w:color="auto"/>
              <w:left w:val="nil"/>
              <w:bottom w:val="single" w:sz="4" w:space="0" w:color="auto"/>
              <w:right w:val="single" w:sz="4" w:space="0" w:color="000000"/>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В том числе</w:t>
            </w:r>
          </w:p>
        </w:tc>
      </w:tr>
      <w:tr w:rsidR="009B2FCF" w:rsidRPr="009B2FCF" w:rsidTr="00A7155A">
        <w:trPr>
          <w:trHeight w:val="315"/>
          <w:jc w:val="center"/>
        </w:trPr>
        <w:tc>
          <w:tcPr>
            <w:tcW w:w="69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4117" w:type="dxa"/>
            <w:gridSpan w:val="2"/>
            <w:vMerge/>
            <w:tcBorders>
              <w:top w:val="single" w:sz="4" w:space="0" w:color="auto"/>
              <w:left w:val="single" w:sz="4" w:space="0" w:color="auto"/>
              <w:bottom w:val="single" w:sz="4" w:space="0" w:color="000000"/>
              <w:right w:val="single" w:sz="4" w:space="0" w:color="000000"/>
            </w:tcBorders>
            <w:vAlign w:val="center"/>
            <w:hideMark/>
          </w:tcPr>
          <w:p w:rsidR="009B2FCF" w:rsidRPr="009B2FCF" w:rsidRDefault="009B2FCF">
            <w:pPr>
              <w:rPr>
                <w:b/>
                <w:bCs/>
                <w:sz w:val="16"/>
                <w:szCs w:val="16"/>
              </w:rPr>
            </w:pPr>
          </w:p>
        </w:tc>
        <w:tc>
          <w:tcPr>
            <w:tcW w:w="85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1"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2"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5147" w:type="dxa"/>
            <w:gridSpan w:val="7"/>
            <w:tcBorders>
              <w:top w:val="single" w:sz="4" w:space="0" w:color="auto"/>
              <w:left w:val="nil"/>
              <w:bottom w:val="single" w:sz="4" w:space="0" w:color="auto"/>
              <w:right w:val="single" w:sz="4" w:space="0" w:color="000000"/>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ИКМО</w:t>
            </w:r>
          </w:p>
        </w:tc>
        <w:tc>
          <w:tcPr>
            <w:tcW w:w="1362" w:type="dxa"/>
            <w:vMerge w:val="restart"/>
            <w:tcBorders>
              <w:top w:val="nil"/>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proofErr w:type="spellStart"/>
            <w:r w:rsidRPr="009B2FCF">
              <w:rPr>
                <w:b/>
                <w:bCs/>
                <w:sz w:val="16"/>
                <w:szCs w:val="16"/>
              </w:rPr>
              <w:t>непо-средствен-ные</w:t>
            </w:r>
            <w:proofErr w:type="spellEnd"/>
            <w:r w:rsidRPr="009B2FCF">
              <w:rPr>
                <w:b/>
                <w:bCs/>
                <w:sz w:val="16"/>
                <w:szCs w:val="16"/>
              </w:rPr>
              <w:t xml:space="preserve"> расходы </w:t>
            </w:r>
            <w:r w:rsidRPr="009B2FCF">
              <w:rPr>
                <w:b/>
                <w:bCs/>
                <w:sz w:val="16"/>
                <w:szCs w:val="16"/>
              </w:rPr>
              <w:br/>
              <w:t>ОИК</w:t>
            </w:r>
          </w:p>
        </w:tc>
        <w:tc>
          <w:tcPr>
            <w:tcW w:w="1362" w:type="dxa"/>
            <w:gridSpan w:val="2"/>
            <w:vMerge w:val="restart"/>
            <w:tcBorders>
              <w:top w:val="nil"/>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proofErr w:type="spellStart"/>
            <w:r w:rsidRPr="009B2FCF">
              <w:rPr>
                <w:b/>
                <w:bCs/>
                <w:sz w:val="16"/>
                <w:szCs w:val="16"/>
              </w:rPr>
              <w:t>непо-средствен-ные</w:t>
            </w:r>
            <w:proofErr w:type="spellEnd"/>
            <w:r w:rsidRPr="009B2FCF">
              <w:rPr>
                <w:b/>
                <w:bCs/>
                <w:sz w:val="16"/>
                <w:szCs w:val="16"/>
              </w:rPr>
              <w:t xml:space="preserve"> расходы </w:t>
            </w:r>
            <w:r w:rsidRPr="009B2FCF">
              <w:rPr>
                <w:b/>
                <w:bCs/>
                <w:sz w:val="16"/>
                <w:szCs w:val="16"/>
              </w:rPr>
              <w:br/>
              <w:t>УИК</w:t>
            </w:r>
          </w:p>
        </w:tc>
      </w:tr>
      <w:tr w:rsidR="009B2FCF" w:rsidRPr="009B2FCF" w:rsidTr="00A7155A">
        <w:trPr>
          <w:trHeight w:val="270"/>
          <w:jc w:val="center"/>
        </w:trPr>
        <w:tc>
          <w:tcPr>
            <w:tcW w:w="69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4117" w:type="dxa"/>
            <w:gridSpan w:val="2"/>
            <w:vMerge/>
            <w:tcBorders>
              <w:top w:val="single" w:sz="4" w:space="0" w:color="auto"/>
              <w:left w:val="single" w:sz="4" w:space="0" w:color="auto"/>
              <w:bottom w:val="single" w:sz="4" w:space="0" w:color="000000"/>
              <w:right w:val="single" w:sz="4" w:space="0" w:color="000000"/>
            </w:tcBorders>
            <w:vAlign w:val="center"/>
            <w:hideMark/>
          </w:tcPr>
          <w:p w:rsidR="009B2FCF" w:rsidRPr="009B2FCF" w:rsidRDefault="009B2FCF">
            <w:pPr>
              <w:rPr>
                <w:b/>
                <w:bCs/>
                <w:sz w:val="16"/>
                <w:szCs w:val="16"/>
              </w:rPr>
            </w:pPr>
          </w:p>
        </w:tc>
        <w:tc>
          <w:tcPr>
            <w:tcW w:w="85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1"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2"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07" w:type="dxa"/>
            <w:vMerge w:val="restart"/>
            <w:tcBorders>
              <w:top w:val="nil"/>
              <w:left w:val="single" w:sz="4" w:space="0" w:color="auto"/>
              <w:bottom w:val="single" w:sz="4" w:space="0" w:color="000000"/>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всего</w:t>
            </w:r>
          </w:p>
        </w:tc>
        <w:tc>
          <w:tcPr>
            <w:tcW w:w="3840" w:type="dxa"/>
            <w:gridSpan w:val="6"/>
            <w:tcBorders>
              <w:top w:val="single" w:sz="4" w:space="0" w:color="auto"/>
              <w:left w:val="nil"/>
              <w:bottom w:val="single" w:sz="4" w:space="0" w:color="auto"/>
              <w:right w:val="single" w:sz="4" w:space="0" w:color="000000"/>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в том числе</w:t>
            </w:r>
          </w:p>
        </w:tc>
        <w:tc>
          <w:tcPr>
            <w:tcW w:w="1362" w:type="dxa"/>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62" w:type="dxa"/>
            <w:gridSpan w:val="2"/>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r>
      <w:tr w:rsidR="009B2FCF" w:rsidRPr="009B2FCF" w:rsidTr="00A7155A">
        <w:trPr>
          <w:trHeight w:val="660"/>
          <w:jc w:val="center"/>
        </w:trPr>
        <w:tc>
          <w:tcPr>
            <w:tcW w:w="69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4117" w:type="dxa"/>
            <w:gridSpan w:val="2"/>
            <w:vMerge/>
            <w:tcBorders>
              <w:top w:val="single" w:sz="4" w:space="0" w:color="auto"/>
              <w:left w:val="single" w:sz="4" w:space="0" w:color="auto"/>
              <w:bottom w:val="single" w:sz="4" w:space="0" w:color="000000"/>
              <w:right w:val="single" w:sz="4" w:space="0" w:color="000000"/>
            </w:tcBorders>
            <w:vAlign w:val="center"/>
            <w:hideMark/>
          </w:tcPr>
          <w:p w:rsidR="009B2FCF" w:rsidRPr="009B2FCF" w:rsidRDefault="009B2FCF">
            <w:pPr>
              <w:rPr>
                <w:b/>
                <w:bCs/>
                <w:sz w:val="16"/>
                <w:szCs w:val="16"/>
              </w:rPr>
            </w:pPr>
          </w:p>
        </w:tc>
        <w:tc>
          <w:tcPr>
            <w:tcW w:w="85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1"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2"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07" w:type="dxa"/>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62" w:type="dxa"/>
            <w:gridSpan w:val="2"/>
            <w:vMerge w:val="restart"/>
            <w:tcBorders>
              <w:top w:val="nil"/>
              <w:left w:val="single" w:sz="4" w:space="0" w:color="auto"/>
              <w:bottom w:val="single" w:sz="4" w:space="0" w:color="000000"/>
              <w:right w:val="single" w:sz="4" w:space="0" w:color="auto"/>
            </w:tcBorders>
            <w:vAlign w:val="center"/>
            <w:hideMark/>
          </w:tcPr>
          <w:p w:rsidR="009B2FCF" w:rsidRPr="009B2FCF" w:rsidRDefault="009B2FCF">
            <w:pPr>
              <w:autoSpaceDN w:val="0"/>
              <w:spacing w:after="200" w:line="276" w:lineRule="auto"/>
              <w:jc w:val="center"/>
              <w:rPr>
                <w:b/>
                <w:bCs/>
                <w:sz w:val="16"/>
                <w:szCs w:val="16"/>
              </w:rPr>
            </w:pPr>
            <w:proofErr w:type="spellStart"/>
            <w:r w:rsidRPr="009B2FCF">
              <w:rPr>
                <w:b/>
                <w:bCs/>
                <w:sz w:val="16"/>
                <w:szCs w:val="16"/>
              </w:rPr>
              <w:t>непо-средствен-ные</w:t>
            </w:r>
            <w:proofErr w:type="spellEnd"/>
            <w:r w:rsidRPr="009B2FCF">
              <w:rPr>
                <w:b/>
                <w:bCs/>
                <w:sz w:val="16"/>
                <w:szCs w:val="16"/>
              </w:rPr>
              <w:t xml:space="preserve"> расходы комиссии</w:t>
            </w:r>
          </w:p>
        </w:tc>
        <w:tc>
          <w:tcPr>
            <w:tcW w:w="2478" w:type="dxa"/>
            <w:gridSpan w:val="4"/>
            <w:tcBorders>
              <w:top w:val="single" w:sz="4" w:space="0" w:color="auto"/>
              <w:left w:val="nil"/>
              <w:bottom w:val="single" w:sz="4" w:space="0" w:color="auto"/>
              <w:right w:val="single" w:sz="4" w:space="0" w:color="000000"/>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 xml:space="preserve">централизованные расходы </w:t>
            </w:r>
            <w:proofErr w:type="gramStart"/>
            <w:r w:rsidRPr="009B2FCF">
              <w:rPr>
                <w:b/>
                <w:bCs/>
                <w:sz w:val="16"/>
                <w:szCs w:val="16"/>
              </w:rPr>
              <w:t>для</w:t>
            </w:r>
            <w:proofErr w:type="gramEnd"/>
          </w:p>
        </w:tc>
        <w:tc>
          <w:tcPr>
            <w:tcW w:w="1362" w:type="dxa"/>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62" w:type="dxa"/>
            <w:gridSpan w:val="2"/>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r>
      <w:tr w:rsidR="009B2FCF" w:rsidRPr="009B2FCF" w:rsidTr="00A7155A">
        <w:trPr>
          <w:trHeight w:val="615"/>
          <w:jc w:val="center"/>
        </w:trPr>
        <w:tc>
          <w:tcPr>
            <w:tcW w:w="69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4117" w:type="dxa"/>
            <w:gridSpan w:val="2"/>
            <w:vMerge/>
            <w:tcBorders>
              <w:top w:val="single" w:sz="4" w:space="0" w:color="auto"/>
              <w:left w:val="single" w:sz="4" w:space="0" w:color="auto"/>
              <w:bottom w:val="single" w:sz="4" w:space="0" w:color="000000"/>
              <w:right w:val="single" w:sz="4" w:space="0" w:color="000000"/>
            </w:tcBorders>
            <w:vAlign w:val="center"/>
            <w:hideMark/>
          </w:tcPr>
          <w:p w:rsidR="009B2FCF" w:rsidRPr="009B2FCF" w:rsidRDefault="009B2FCF">
            <w:pPr>
              <w:rPr>
                <w:b/>
                <w:bCs/>
                <w:sz w:val="16"/>
                <w:szCs w:val="16"/>
              </w:rPr>
            </w:pPr>
          </w:p>
        </w:tc>
        <w:tc>
          <w:tcPr>
            <w:tcW w:w="857"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1"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172" w:type="dxa"/>
            <w:gridSpan w:val="2"/>
            <w:vMerge/>
            <w:tcBorders>
              <w:top w:val="single" w:sz="4" w:space="0" w:color="auto"/>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07" w:type="dxa"/>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62" w:type="dxa"/>
            <w:gridSpan w:val="2"/>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239" w:type="dxa"/>
            <w:gridSpan w:val="2"/>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ОИК</w:t>
            </w:r>
          </w:p>
        </w:tc>
        <w:tc>
          <w:tcPr>
            <w:tcW w:w="1239" w:type="dxa"/>
            <w:gridSpan w:val="2"/>
            <w:tcBorders>
              <w:top w:val="nil"/>
              <w:left w:val="nil"/>
              <w:bottom w:val="single" w:sz="4" w:space="0" w:color="auto"/>
              <w:right w:val="single" w:sz="4" w:space="0" w:color="auto"/>
            </w:tcBorders>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УИК</w:t>
            </w:r>
          </w:p>
        </w:tc>
        <w:tc>
          <w:tcPr>
            <w:tcW w:w="1362" w:type="dxa"/>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c>
          <w:tcPr>
            <w:tcW w:w="1362" w:type="dxa"/>
            <w:gridSpan w:val="2"/>
            <w:vMerge/>
            <w:tcBorders>
              <w:top w:val="nil"/>
              <w:left w:val="single" w:sz="4" w:space="0" w:color="auto"/>
              <w:bottom w:val="single" w:sz="4" w:space="0" w:color="000000"/>
              <w:right w:val="single" w:sz="4" w:space="0" w:color="auto"/>
            </w:tcBorders>
            <w:vAlign w:val="center"/>
            <w:hideMark/>
          </w:tcPr>
          <w:p w:rsidR="009B2FCF" w:rsidRPr="009B2FCF" w:rsidRDefault="009B2FCF">
            <w:pPr>
              <w:rPr>
                <w:b/>
                <w:bCs/>
                <w:sz w:val="16"/>
                <w:szCs w:val="16"/>
              </w:rPr>
            </w:pPr>
          </w:p>
        </w:tc>
      </w:tr>
    </w:tbl>
    <w:p w:rsidR="009B2FCF" w:rsidRPr="009B2FCF" w:rsidRDefault="009B2FCF" w:rsidP="009B2FCF">
      <w:pPr>
        <w:rPr>
          <w:rFonts w:asciiTheme="minorHAnsi" w:hAnsiTheme="minorHAnsi" w:cstheme="minorBidi"/>
          <w:sz w:val="16"/>
          <w:szCs w:val="16"/>
        </w:rPr>
      </w:pPr>
    </w:p>
    <w:tbl>
      <w:tblPr>
        <w:tblW w:w="15885" w:type="dxa"/>
        <w:jc w:val="center"/>
        <w:tblLayout w:type="fixed"/>
        <w:tblLook w:val="04A0"/>
      </w:tblPr>
      <w:tblGrid>
        <w:gridCol w:w="697"/>
        <w:gridCol w:w="1760"/>
        <w:gridCol w:w="2180"/>
        <w:gridCol w:w="179"/>
        <w:gridCol w:w="857"/>
        <w:gridCol w:w="1170"/>
        <w:gridCol w:w="1217"/>
        <w:gridCol w:w="22"/>
        <w:gridCol w:w="1239"/>
        <w:gridCol w:w="1362"/>
        <w:gridCol w:w="1239"/>
        <w:gridCol w:w="1239"/>
        <w:gridCol w:w="1362"/>
        <w:gridCol w:w="1362"/>
      </w:tblGrid>
      <w:tr w:rsidR="009B2FCF" w:rsidRPr="009B2FCF" w:rsidTr="009B2FCF">
        <w:trPr>
          <w:trHeight w:val="270"/>
          <w:tblHeader/>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1</w:t>
            </w:r>
          </w:p>
        </w:tc>
        <w:tc>
          <w:tcPr>
            <w:tcW w:w="4119" w:type="dxa"/>
            <w:gridSpan w:val="3"/>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2</w:t>
            </w:r>
          </w:p>
        </w:tc>
        <w:tc>
          <w:tcPr>
            <w:tcW w:w="857"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3</w:t>
            </w:r>
          </w:p>
        </w:tc>
        <w:tc>
          <w:tcPr>
            <w:tcW w:w="1171"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4</w:t>
            </w:r>
          </w:p>
        </w:tc>
        <w:tc>
          <w:tcPr>
            <w:tcW w:w="1218"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6</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7</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8</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9</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10</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9B2FCF" w:rsidRPr="009B2FCF" w:rsidRDefault="009B2FCF">
            <w:pPr>
              <w:autoSpaceDN w:val="0"/>
              <w:spacing w:after="200" w:line="276" w:lineRule="auto"/>
              <w:jc w:val="center"/>
              <w:rPr>
                <w:b/>
                <w:bCs/>
                <w:sz w:val="16"/>
                <w:szCs w:val="16"/>
              </w:rPr>
            </w:pPr>
            <w:r w:rsidRPr="009B2FCF">
              <w:rPr>
                <w:b/>
                <w:bCs/>
                <w:sz w:val="16"/>
                <w:szCs w:val="16"/>
              </w:rPr>
              <w:t>11</w:t>
            </w:r>
          </w:p>
        </w:tc>
      </w:tr>
      <w:tr w:rsidR="009B2FCF" w:rsidRPr="009B2FCF" w:rsidTr="009B2FCF">
        <w:trPr>
          <w:trHeight w:val="85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Компенсация, дополнительная оплата труда, вознаграждение, всего,</w:t>
            </w:r>
            <w:r w:rsidRPr="009B2FCF">
              <w:rPr>
                <w:sz w:val="16"/>
                <w:szCs w:val="16"/>
              </w:rPr>
              <w:br/>
              <w:t>в том числе: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09</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91346,58</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17645,38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2000,0</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15645,38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73701,2</w:t>
            </w:r>
          </w:p>
        </w:tc>
      </w:tr>
      <w:tr w:rsidR="009B2FCF" w:rsidRPr="009B2FCF" w:rsidTr="009B2FCF">
        <w:trPr>
          <w:trHeight w:val="990"/>
          <w:jc w:val="center"/>
        </w:trPr>
        <w:tc>
          <w:tcPr>
            <w:tcW w:w="696" w:type="dxa"/>
            <w:tcBorders>
              <w:top w:val="nil"/>
              <w:left w:val="single" w:sz="4" w:space="0" w:color="auto"/>
              <w:bottom w:val="nil"/>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lastRenderedPageBreak/>
              <w:t>2.1.1</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 xml:space="preserve">Компенсация членам комиссии с правом решающего голоса, освобожденным от основной работы на период выборов </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10</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1022"/>
          <w:jc w:val="center"/>
        </w:trPr>
        <w:tc>
          <w:tcPr>
            <w:tcW w:w="696" w:type="dxa"/>
            <w:tcBorders>
              <w:top w:val="single" w:sz="4" w:space="0" w:color="auto"/>
              <w:left w:val="single" w:sz="4" w:space="0" w:color="auto"/>
              <w:bottom w:val="nil"/>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2.1.2</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Дополнительная оплата труда (вознаграждение) членов комиссии с правом решающего голоса, всего,</w:t>
            </w:r>
            <w:r w:rsidRPr="009B2FCF">
              <w:rPr>
                <w:sz w:val="16"/>
                <w:szCs w:val="16"/>
              </w:rPr>
              <w:br/>
              <w:t>в том числе: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11</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86266,58</w:t>
            </w:r>
          </w:p>
        </w:tc>
        <w:tc>
          <w:tcPr>
            <w:tcW w:w="1262" w:type="dxa"/>
            <w:gridSpan w:val="2"/>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15645,38</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15645,38</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70621,2</w:t>
            </w:r>
          </w:p>
        </w:tc>
      </w:tr>
      <w:tr w:rsidR="009B2FCF" w:rsidRPr="009B2FCF" w:rsidTr="009B2FCF">
        <w:trPr>
          <w:trHeight w:val="630"/>
          <w:jc w:val="center"/>
        </w:trPr>
        <w:tc>
          <w:tcPr>
            <w:tcW w:w="696" w:type="dxa"/>
            <w:tcBorders>
              <w:top w:val="nil"/>
              <w:left w:val="single" w:sz="4" w:space="0" w:color="auto"/>
              <w:bottom w:val="nil"/>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 </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членов комиссии, работающих на постоянной (штатной) основе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12</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3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 </w:t>
            </w:r>
          </w:p>
        </w:tc>
        <w:tc>
          <w:tcPr>
            <w:tcW w:w="4119" w:type="dxa"/>
            <w:gridSpan w:val="3"/>
            <w:tcBorders>
              <w:top w:val="nil"/>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 xml:space="preserve">иных членов комиссии </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13</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86266,58</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15645,38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15645,38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70621,2</w:t>
            </w:r>
          </w:p>
        </w:tc>
      </w:tr>
      <w:tr w:rsidR="009B2FCF" w:rsidRPr="009B2FCF" w:rsidTr="009B2FCF">
        <w:trPr>
          <w:trHeight w:val="1082"/>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2.1.3</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Дополнительная оплата труда (вознаграждение) работников аппарата комиссии, работающих на штатной основе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14</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1401"/>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2.1.4</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Оплата труда  граждан, привлекавшихся к работе в контрольно-ревизионной службе, по организации и ведению бухгалтерского учета</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15</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2000,0</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2000,0</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2000,0</w:t>
            </w:r>
          </w:p>
        </w:tc>
        <w:tc>
          <w:tcPr>
            <w:tcW w:w="1240"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240"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30"/>
          <w:jc w:val="center"/>
        </w:trPr>
        <w:tc>
          <w:tcPr>
            <w:tcW w:w="696" w:type="dxa"/>
            <w:tcBorders>
              <w:top w:val="single" w:sz="4" w:space="0" w:color="auto"/>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2.1.5</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 xml:space="preserve">Оплата питания  в день голосования на  выборах </w:t>
            </w:r>
          </w:p>
        </w:tc>
        <w:tc>
          <w:tcPr>
            <w:tcW w:w="857"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16</w:t>
            </w:r>
          </w:p>
        </w:tc>
        <w:tc>
          <w:tcPr>
            <w:tcW w:w="1171"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3080,0</w:t>
            </w:r>
          </w:p>
        </w:tc>
        <w:tc>
          <w:tcPr>
            <w:tcW w:w="1262" w:type="dxa"/>
            <w:gridSpan w:val="2"/>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3080,0</w:t>
            </w:r>
          </w:p>
        </w:tc>
      </w:tr>
      <w:tr w:rsidR="009B2FCF" w:rsidRPr="009B2FCF" w:rsidTr="009B2FCF">
        <w:trPr>
          <w:trHeight w:val="43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2.2</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 xml:space="preserve">Начисления на оплату труда </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17</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94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2.3</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Расходы на изготовление печатной продукции, всего,</w:t>
            </w:r>
            <w:r w:rsidRPr="009B2FCF">
              <w:rPr>
                <w:sz w:val="16"/>
                <w:szCs w:val="16"/>
              </w:rPr>
              <w:br/>
              <w:t>в том числе: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18</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5541,62</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5541,62</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5541,62</w:t>
            </w:r>
          </w:p>
        </w:tc>
        <w:tc>
          <w:tcPr>
            <w:tcW w:w="1363"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r>
      <w:tr w:rsidR="009B2FCF" w:rsidRPr="009B2FCF" w:rsidTr="009B2FCF">
        <w:trPr>
          <w:trHeight w:val="66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2.3.1</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 xml:space="preserve">изготовление избирательных бюллетеней </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19</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5261,62</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5261,42</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5261,62</w:t>
            </w:r>
          </w:p>
        </w:tc>
        <w:tc>
          <w:tcPr>
            <w:tcW w:w="1363"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4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2.3.2</w:t>
            </w:r>
          </w:p>
        </w:tc>
        <w:tc>
          <w:tcPr>
            <w:tcW w:w="4119" w:type="dxa"/>
            <w:gridSpan w:val="3"/>
            <w:tcBorders>
              <w:top w:val="nil"/>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изготовление другой печатной продукции</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20</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280,0</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280,0</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280,0</w:t>
            </w:r>
          </w:p>
        </w:tc>
        <w:tc>
          <w:tcPr>
            <w:tcW w:w="1363"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6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lastRenderedPageBreak/>
              <w:t>2.4</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Расходы, связанные с информированием избирателей</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21</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10611,8</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10611,8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10611,8</w:t>
            </w:r>
          </w:p>
        </w:tc>
        <w:tc>
          <w:tcPr>
            <w:tcW w:w="1363"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1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2.5</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Расходы на связь, всего,</w:t>
            </w:r>
            <w:r w:rsidRPr="009B2FCF">
              <w:rPr>
                <w:sz w:val="16"/>
                <w:szCs w:val="16"/>
              </w:rPr>
              <w:br/>
              <w:t>в том числе: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22</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9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2.5.1</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абонентская плата</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23</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9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2.5.2</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междугородняя и факсимильная</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24</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9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2.5.3</w:t>
            </w:r>
          </w:p>
        </w:tc>
        <w:tc>
          <w:tcPr>
            <w:tcW w:w="4119" w:type="dxa"/>
            <w:gridSpan w:val="3"/>
            <w:tcBorders>
              <w:top w:val="single" w:sz="4" w:space="0" w:color="auto"/>
              <w:left w:val="nil"/>
              <w:bottom w:val="single" w:sz="4" w:space="0" w:color="auto"/>
              <w:right w:val="single" w:sz="4" w:space="0" w:color="000000"/>
            </w:tcBorders>
            <w:noWrap/>
            <w:hideMark/>
          </w:tcPr>
          <w:p w:rsidR="009B2FCF" w:rsidRPr="009B2FCF" w:rsidRDefault="009B2FCF">
            <w:pPr>
              <w:autoSpaceDN w:val="0"/>
              <w:spacing w:after="200" w:line="276" w:lineRule="auto"/>
              <w:rPr>
                <w:sz w:val="16"/>
                <w:szCs w:val="16"/>
              </w:rPr>
            </w:pPr>
            <w:r w:rsidRPr="009B2FCF">
              <w:rPr>
                <w:sz w:val="16"/>
                <w:szCs w:val="16"/>
              </w:rPr>
              <w:t>расходы на сотовую связь</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25</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9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2.5.4</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почтово-телеграфные расходы</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26</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9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2.5.5</w:t>
            </w:r>
          </w:p>
        </w:tc>
        <w:tc>
          <w:tcPr>
            <w:tcW w:w="4119" w:type="dxa"/>
            <w:gridSpan w:val="3"/>
            <w:tcBorders>
              <w:top w:val="single" w:sz="4" w:space="0" w:color="auto"/>
              <w:left w:val="nil"/>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другие расходы на связь</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27</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1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2.6</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Транспортные расходы, всего,</w:t>
            </w:r>
            <w:r w:rsidRPr="009B2FCF">
              <w:rPr>
                <w:sz w:val="16"/>
                <w:szCs w:val="16"/>
              </w:rPr>
              <w:br/>
              <w:t>в том числе: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28</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10000,0</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10000,0</w:t>
            </w:r>
          </w:p>
        </w:tc>
      </w:tr>
      <w:tr w:rsidR="009B2FCF" w:rsidRPr="009B2FCF" w:rsidTr="009B2FCF">
        <w:trPr>
          <w:trHeight w:val="1005"/>
          <w:jc w:val="center"/>
        </w:trPr>
        <w:tc>
          <w:tcPr>
            <w:tcW w:w="696" w:type="dxa"/>
            <w:tcBorders>
              <w:top w:val="nil"/>
              <w:left w:val="single" w:sz="4" w:space="0" w:color="auto"/>
              <w:bottom w:val="nil"/>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2.6.1</w:t>
            </w:r>
          </w:p>
        </w:tc>
        <w:tc>
          <w:tcPr>
            <w:tcW w:w="4119" w:type="dxa"/>
            <w:gridSpan w:val="3"/>
            <w:tcBorders>
              <w:top w:val="nil"/>
              <w:left w:val="nil"/>
              <w:bottom w:val="nil"/>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завоз и вывоз избирательных бюллетеней  и другой печатной продукции</w:t>
            </w:r>
          </w:p>
        </w:tc>
        <w:tc>
          <w:tcPr>
            <w:tcW w:w="857" w:type="dxa"/>
            <w:tcBorders>
              <w:top w:val="nil"/>
              <w:left w:val="nil"/>
              <w:bottom w:val="nil"/>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29</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90"/>
          <w:jc w:val="center"/>
        </w:trPr>
        <w:tc>
          <w:tcPr>
            <w:tcW w:w="696" w:type="dxa"/>
            <w:tcBorders>
              <w:top w:val="single" w:sz="4" w:space="0" w:color="auto"/>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2.6.2</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другие транспортные расходы</w:t>
            </w:r>
          </w:p>
        </w:tc>
        <w:tc>
          <w:tcPr>
            <w:tcW w:w="857"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30</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10000,0</w:t>
            </w:r>
          </w:p>
        </w:tc>
        <w:tc>
          <w:tcPr>
            <w:tcW w:w="1262" w:type="dxa"/>
            <w:gridSpan w:val="2"/>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10000,0</w:t>
            </w:r>
          </w:p>
        </w:tc>
      </w:tr>
      <w:tr w:rsidR="009B2FCF" w:rsidRPr="009B2FCF" w:rsidTr="009B2FCF">
        <w:trPr>
          <w:trHeight w:val="375"/>
          <w:jc w:val="center"/>
        </w:trPr>
        <w:tc>
          <w:tcPr>
            <w:tcW w:w="696" w:type="dxa"/>
            <w:tcBorders>
              <w:top w:val="nil"/>
              <w:left w:val="single" w:sz="4" w:space="0" w:color="auto"/>
              <w:bottom w:val="nil"/>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2.7</w:t>
            </w:r>
          </w:p>
        </w:tc>
        <w:tc>
          <w:tcPr>
            <w:tcW w:w="4119" w:type="dxa"/>
            <w:gridSpan w:val="3"/>
            <w:tcBorders>
              <w:top w:val="single" w:sz="4" w:space="0" w:color="auto"/>
              <w:left w:val="nil"/>
              <w:bottom w:val="nil"/>
              <w:right w:val="single" w:sz="4" w:space="0" w:color="000000"/>
            </w:tcBorders>
            <w:noWrap/>
            <w:hideMark/>
          </w:tcPr>
          <w:p w:rsidR="009B2FCF" w:rsidRPr="009B2FCF" w:rsidRDefault="009B2FCF">
            <w:pPr>
              <w:autoSpaceDN w:val="0"/>
              <w:spacing w:after="200" w:line="276" w:lineRule="auto"/>
              <w:rPr>
                <w:sz w:val="16"/>
                <w:szCs w:val="16"/>
              </w:rPr>
            </w:pPr>
            <w:r w:rsidRPr="009B2FCF">
              <w:rPr>
                <w:sz w:val="16"/>
                <w:szCs w:val="16"/>
              </w:rPr>
              <w:t>Канцелярские расходы</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31</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nil"/>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nil"/>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nil"/>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nil"/>
              <w:right w:val="single" w:sz="4" w:space="0" w:color="auto"/>
            </w:tcBorders>
            <w:noWrap/>
            <w:vAlign w:val="bottom"/>
          </w:tcPr>
          <w:p w:rsidR="009B2FCF" w:rsidRPr="009B2FCF" w:rsidRDefault="009B2FCF">
            <w:pPr>
              <w:autoSpaceDN w:val="0"/>
              <w:spacing w:after="200" w:line="276" w:lineRule="auto"/>
              <w:rPr>
                <w:sz w:val="16"/>
                <w:szCs w:val="16"/>
              </w:rPr>
            </w:pPr>
          </w:p>
        </w:tc>
      </w:tr>
      <w:tr w:rsidR="009B2FCF" w:rsidRPr="009B2FCF" w:rsidTr="009B2FCF">
        <w:trPr>
          <w:trHeight w:val="375"/>
          <w:jc w:val="center"/>
        </w:trPr>
        <w:tc>
          <w:tcPr>
            <w:tcW w:w="696" w:type="dxa"/>
            <w:tcBorders>
              <w:top w:val="single" w:sz="4" w:space="0" w:color="auto"/>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2.8</w:t>
            </w:r>
          </w:p>
        </w:tc>
        <w:tc>
          <w:tcPr>
            <w:tcW w:w="4119" w:type="dxa"/>
            <w:gridSpan w:val="3"/>
            <w:tcBorders>
              <w:top w:val="single" w:sz="4" w:space="0" w:color="auto"/>
              <w:left w:val="nil"/>
              <w:bottom w:val="single" w:sz="4" w:space="0" w:color="auto"/>
              <w:right w:val="single" w:sz="4" w:space="0" w:color="000000"/>
            </w:tcBorders>
            <w:noWrap/>
            <w:hideMark/>
          </w:tcPr>
          <w:p w:rsidR="009B2FCF" w:rsidRPr="009B2FCF" w:rsidRDefault="009B2FCF">
            <w:pPr>
              <w:autoSpaceDN w:val="0"/>
              <w:spacing w:after="200" w:line="276" w:lineRule="auto"/>
              <w:rPr>
                <w:sz w:val="16"/>
                <w:szCs w:val="16"/>
              </w:rPr>
            </w:pPr>
            <w:r w:rsidRPr="009B2FCF">
              <w:rPr>
                <w:sz w:val="16"/>
                <w:szCs w:val="16"/>
              </w:rPr>
              <w:t>Командировочные расходы</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32</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1247"/>
          <w:jc w:val="center"/>
        </w:trPr>
        <w:tc>
          <w:tcPr>
            <w:tcW w:w="696" w:type="dxa"/>
            <w:tcBorders>
              <w:top w:val="single" w:sz="4" w:space="0" w:color="auto"/>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2.9</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Расходы на оборудование и содержание помещений избирательных комиссий, всего,</w:t>
            </w:r>
            <w:r w:rsidRPr="009B2FCF">
              <w:rPr>
                <w:sz w:val="16"/>
                <w:szCs w:val="16"/>
              </w:rPr>
              <w:br/>
            </w:r>
            <w:r w:rsidRPr="009B2FCF">
              <w:rPr>
                <w:sz w:val="16"/>
                <w:szCs w:val="16"/>
              </w:rPr>
              <w:br w:type="page"/>
              <w:t>в том числе:</w:t>
            </w:r>
          </w:p>
        </w:tc>
        <w:tc>
          <w:tcPr>
            <w:tcW w:w="857"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33</w:t>
            </w:r>
          </w:p>
        </w:tc>
        <w:tc>
          <w:tcPr>
            <w:tcW w:w="1171"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2500,0</w:t>
            </w:r>
          </w:p>
        </w:tc>
        <w:tc>
          <w:tcPr>
            <w:tcW w:w="1262" w:type="dxa"/>
            <w:gridSpan w:val="2"/>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2500,0</w:t>
            </w:r>
          </w:p>
        </w:tc>
      </w:tr>
      <w:tr w:rsidR="009B2FCF" w:rsidRPr="009B2FCF" w:rsidTr="009B2FCF">
        <w:trPr>
          <w:trHeight w:val="102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2.9.1</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изготовление технологического оборудования (ящиков, стендов, вывесок, указателей)</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34</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4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lastRenderedPageBreak/>
              <w:t>2.9.2</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 xml:space="preserve">сборка, разборка  технологического оборудования </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35</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106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2.9.3</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приобретение  малоценных и быстроизнашивающихся материальных ценностей</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36</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47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2.9.4</w:t>
            </w:r>
          </w:p>
        </w:tc>
        <w:tc>
          <w:tcPr>
            <w:tcW w:w="4119" w:type="dxa"/>
            <w:gridSpan w:val="3"/>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rPr>
                <w:sz w:val="16"/>
                <w:szCs w:val="16"/>
              </w:rPr>
            </w:pPr>
            <w:r w:rsidRPr="009B2FCF">
              <w:rPr>
                <w:sz w:val="16"/>
                <w:szCs w:val="16"/>
              </w:rPr>
              <w:t>расходы по содержанию помещения</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37</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2500,0</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2500,0</w:t>
            </w:r>
          </w:p>
        </w:tc>
      </w:tr>
      <w:tr w:rsidR="009B2FCF" w:rsidRPr="009B2FCF" w:rsidTr="009B2FCF">
        <w:trPr>
          <w:trHeight w:val="37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2.9.5</w:t>
            </w:r>
          </w:p>
        </w:tc>
        <w:tc>
          <w:tcPr>
            <w:tcW w:w="4119" w:type="dxa"/>
            <w:gridSpan w:val="3"/>
            <w:tcBorders>
              <w:top w:val="single" w:sz="4" w:space="0" w:color="auto"/>
              <w:left w:val="nil"/>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другие</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38</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93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2.10</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Другие расходы, связанные с подготовкой и проведением выборов, всего,</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39</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720"/>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2.11</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 xml:space="preserve">Всего фактических расходов на подготовку и проведение выборов   </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40</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120000,0</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33798,8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2000,0</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31798,8</w:t>
            </w:r>
          </w:p>
        </w:tc>
        <w:tc>
          <w:tcPr>
            <w:tcW w:w="1363" w:type="dxa"/>
            <w:tcBorders>
              <w:top w:val="nil"/>
              <w:left w:val="nil"/>
              <w:bottom w:val="single" w:sz="4" w:space="0" w:color="auto"/>
              <w:right w:val="single" w:sz="4" w:space="0" w:color="auto"/>
            </w:tcBorders>
            <w:noWrap/>
            <w:vAlign w:val="bottom"/>
          </w:tcPr>
          <w:p w:rsidR="009B2FCF" w:rsidRPr="009B2FCF" w:rsidRDefault="009B2FCF">
            <w:pPr>
              <w:autoSpaceDN w:val="0"/>
              <w:spacing w:after="200" w:line="276" w:lineRule="auto"/>
              <w:rPr>
                <w:sz w:val="16"/>
                <w:szCs w:val="16"/>
              </w:rPr>
            </w:pP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86201,2</w:t>
            </w:r>
          </w:p>
        </w:tc>
      </w:tr>
      <w:tr w:rsidR="009B2FCF" w:rsidRPr="009B2FCF" w:rsidTr="009B2FCF">
        <w:trPr>
          <w:trHeight w:val="76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2.12</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Выделено средств на подготовку и проведение выборов</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41</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120000,0</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33798,8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2000,0</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31798,8</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xml:space="preserve">86201,2 </w:t>
            </w:r>
          </w:p>
        </w:tc>
      </w:tr>
      <w:tr w:rsidR="009B2FCF" w:rsidRPr="009B2FCF" w:rsidTr="009B2FCF">
        <w:trPr>
          <w:trHeight w:val="945"/>
          <w:jc w:val="center"/>
        </w:trPr>
        <w:tc>
          <w:tcPr>
            <w:tcW w:w="696" w:type="dxa"/>
            <w:tcBorders>
              <w:top w:val="nil"/>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2.13</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Возвращено неизрасходованных средств на подготовку и проведение выборов</w:t>
            </w:r>
          </w:p>
        </w:tc>
        <w:tc>
          <w:tcPr>
            <w:tcW w:w="857"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42</w:t>
            </w:r>
          </w:p>
        </w:tc>
        <w:tc>
          <w:tcPr>
            <w:tcW w:w="1171" w:type="dxa"/>
            <w:tcBorders>
              <w:top w:val="nil"/>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675"/>
          <w:jc w:val="center"/>
        </w:trPr>
        <w:tc>
          <w:tcPr>
            <w:tcW w:w="696" w:type="dxa"/>
            <w:tcBorders>
              <w:top w:val="single" w:sz="4" w:space="0" w:color="auto"/>
              <w:left w:val="single" w:sz="4" w:space="0" w:color="auto"/>
              <w:bottom w:val="single" w:sz="4" w:space="0" w:color="auto"/>
              <w:right w:val="single" w:sz="4" w:space="0" w:color="auto"/>
            </w:tcBorders>
            <w:noWrap/>
            <w:hideMark/>
          </w:tcPr>
          <w:p w:rsidR="009B2FCF" w:rsidRPr="009B2FCF" w:rsidRDefault="009B2FCF">
            <w:pPr>
              <w:autoSpaceDN w:val="0"/>
              <w:spacing w:after="200" w:line="276" w:lineRule="auto"/>
              <w:rPr>
                <w:sz w:val="16"/>
                <w:szCs w:val="16"/>
              </w:rPr>
            </w:pPr>
            <w:r w:rsidRPr="009B2FCF">
              <w:rPr>
                <w:sz w:val="16"/>
                <w:szCs w:val="16"/>
              </w:rPr>
              <w:t>2.14</w:t>
            </w:r>
          </w:p>
        </w:tc>
        <w:tc>
          <w:tcPr>
            <w:tcW w:w="4119" w:type="dxa"/>
            <w:gridSpan w:val="3"/>
            <w:tcBorders>
              <w:top w:val="single" w:sz="4" w:space="0" w:color="auto"/>
              <w:left w:val="nil"/>
              <w:bottom w:val="single" w:sz="4" w:space="0" w:color="auto"/>
              <w:right w:val="single" w:sz="4" w:space="0" w:color="000000"/>
            </w:tcBorders>
            <w:hideMark/>
          </w:tcPr>
          <w:p w:rsidR="009B2FCF" w:rsidRPr="009B2FCF" w:rsidRDefault="009B2FCF">
            <w:pPr>
              <w:autoSpaceDN w:val="0"/>
              <w:spacing w:after="200" w:line="276" w:lineRule="auto"/>
              <w:rPr>
                <w:sz w:val="16"/>
                <w:szCs w:val="16"/>
              </w:rPr>
            </w:pPr>
            <w:r w:rsidRPr="009B2FCF">
              <w:rPr>
                <w:sz w:val="16"/>
                <w:szCs w:val="16"/>
              </w:rPr>
              <w:t>Остаток средств на дату подписания отчета (подтверждается банком)</w:t>
            </w:r>
          </w:p>
        </w:tc>
        <w:tc>
          <w:tcPr>
            <w:tcW w:w="857"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43</w:t>
            </w:r>
          </w:p>
        </w:tc>
        <w:tc>
          <w:tcPr>
            <w:tcW w:w="1171" w:type="dxa"/>
            <w:tcBorders>
              <w:top w:val="single" w:sz="4" w:space="0" w:color="auto"/>
              <w:left w:val="nil"/>
              <w:bottom w:val="single" w:sz="4" w:space="0" w:color="auto"/>
              <w:right w:val="single" w:sz="4" w:space="0" w:color="auto"/>
            </w:tcBorders>
            <w:hideMark/>
          </w:tcPr>
          <w:p w:rsidR="009B2FCF" w:rsidRPr="009B2FCF" w:rsidRDefault="009B2FCF">
            <w:pPr>
              <w:autoSpaceDN w:val="0"/>
              <w:spacing w:after="200" w:line="276" w:lineRule="auto"/>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62" w:type="dxa"/>
            <w:gridSpan w:val="2"/>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hideMark/>
          </w:tcPr>
          <w:p w:rsidR="009B2FCF" w:rsidRPr="009B2FCF" w:rsidRDefault="009B2FCF">
            <w:pPr>
              <w:autoSpaceDN w:val="0"/>
              <w:spacing w:after="200" w:line="276" w:lineRule="auto"/>
              <w:rPr>
                <w:sz w:val="16"/>
                <w:szCs w:val="16"/>
              </w:rPr>
            </w:pPr>
            <w:r w:rsidRPr="009B2FCF">
              <w:rPr>
                <w:sz w:val="16"/>
                <w:szCs w:val="16"/>
              </w:rPr>
              <w:t> </w:t>
            </w:r>
          </w:p>
        </w:tc>
      </w:tr>
      <w:tr w:rsidR="009B2FCF" w:rsidRPr="009B2FCF" w:rsidTr="009B2FCF">
        <w:trPr>
          <w:trHeight w:val="345"/>
          <w:jc w:val="center"/>
        </w:trPr>
        <w:tc>
          <w:tcPr>
            <w:tcW w:w="696" w:type="dxa"/>
            <w:noWrap/>
            <w:vAlign w:val="center"/>
          </w:tcPr>
          <w:p w:rsidR="009B2FCF" w:rsidRPr="009B2FCF" w:rsidRDefault="009B2FCF">
            <w:pPr>
              <w:autoSpaceDN w:val="0"/>
              <w:spacing w:after="200" w:line="276" w:lineRule="auto"/>
              <w:rPr>
                <w:sz w:val="16"/>
                <w:szCs w:val="16"/>
              </w:rPr>
            </w:pPr>
          </w:p>
        </w:tc>
        <w:tc>
          <w:tcPr>
            <w:tcW w:w="1760" w:type="dxa"/>
            <w:vAlign w:val="center"/>
          </w:tcPr>
          <w:p w:rsidR="009B2FCF" w:rsidRPr="009B2FCF" w:rsidRDefault="009B2FCF">
            <w:pPr>
              <w:autoSpaceDN w:val="0"/>
              <w:spacing w:after="200" w:line="276" w:lineRule="auto"/>
              <w:rPr>
                <w:sz w:val="16"/>
                <w:szCs w:val="16"/>
              </w:rPr>
            </w:pPr>
          </w:p>
        </w:tc>
        <w:tc>
          <w:tcPr>
            <w:tcW w:w="2359" w:type="dxa"/>
            <w:gridSpan w:val="2"/>
            <w:vAlign w:val="center"/>
          </w:tcPr>
          <w:p w:rsidR="009B2FCF" w:rsidRPr="009B2FCF" w:rsidRDefault="009B2FCF">
            <w:pPr>
              <w:autoSpaceDN w:val="0"/>
              <w:spacing w:after="200" w:line="276" w:lineRule="auto"/>
              <w:rPr>
                <w:sz w:val="16"/>
                <w:szCs w:val="16"/>
              </w:rPr>
            </w:pPr>
          </w:p>
        </w:tc>
        <w:tc>
          <w:tcPr>
            <w:tcW w:w="857" w:type="dxa"/>
            <w:vAlign w:val="bottom"/>
          </w:tcPr>
          <w:p w:rsidR="009B2FCF" w:rsidRPr="009B2FCF" w:rsidRDefault="009B2FCF">
            <w:pPr>
              <w:autoSpaceDN w:val="0"/>
              <w:spacing w:after="200" w:line="276" w:lineRule="auto"/>
              <w:jc w:val="center"/>
              <w:rPr>
                <w:sz w:val="16"/>
                <w:szCs w:val="16"/>
              </w:rPr>
            </w:pPr>
          </w:p>
        </w:tc>
        <w:tc>
          <w:tcPr>
            <w:tcW w:w="1171" w:type="dxa"/>
            <w:vAlign w:val="bottom"/>
          </w:tcPr>
          <w:p w:rsidR="009B2FCF" w:rsidRPr="009B2FCF" w:rsidRDefault="009B2FCF">
            <w:pPr>
              <w:autoSpaceDN w:val="0"/>
              <w:spacing w:after="200" w:line="276" w:lineRule="auto"/>
              <w:jc w:val="center"/>
              <w:rPr>
                <w:sz w:val="16"/>
                <w:szCs w:val="16"/>
              </w:rPr>
            </w:pPr>
          </w:p>
        </w:tc>
        <w:tc>
          <w:tcPr>
            <w:tcW w:w="1218" w:type="dxa"/>
            <w:noWrap/>
            <w:vAlign w:val="bottom"/>
          </w:tcPr>
          <w:p w:rsidR="009B2FCF" w:rsidRPr="009B2FCF" w:rsidRDefault="009B2FCF">
            <w:pPr>
              <w:autoSpaceDN w:val="0"/>
              <w:spacing w:after="200" w:line="276" w:lineRule="auto"/>
              <w:rPr>
                <w:sz w:val="16"/>
                <w:szCs w:val="16"/>
              </w:rPr>
            </w:pPr>
          </w:p>
        </w:tc>
        <w:tc>
          <w:tcPr>
            <w:tcW w:w="1262" w:type="dxa"/>
            <w:gridSpan w:val="2"/>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r>
      <w:tr w:rsidR="009B2FCF" w:rsidRPr="009B2FCF" w:rsidTr="009B2FCF">
        <w:trPr>
          <w:trHeight w:val="630"/>
          <w:jc w:val="center"/>
        </w:trPr>
        <w:tc>
          <w:tcPr>
            <w:tcW w:w="696" w:type="dxa"/>
            <w:noWrap/>
            <w:vAlign w:val="center"/>
          </w:tcPr>
          <w:p w:rsidR="009B2FCF" w:rsidRPr="009B2FCF" w:rsidRDefault="009B2FCF">
            <w:pPr>
              <w:autoSpaceDN w:val="0"/>
              <w:spacing w:after="200" w:line="276" w:lineRule="auto"/>
              <w:rPr>
                <w:sz w:val="16"/>
                <w:szCs w:val="16"/>
              </w:rPr>
            </w:pPr>
          </w:p>
        </w:tc>
        <w:tc>
          <w:tcPr>
            <w:tcW w:w="15196" w:type="dxa"/>
            <w:gridSpan w:val="13"/>
            <w:vAlign w:val="center"/>
            <w:hideMark/>
          </w:tcPr>
          <w:p w:rsidR="009B2FCF" w:rsidRPr="009B2FCF" w:rsidRDefault="009B2FCF">
            <w:pPr>
              <w:autoSpaceDN w:val="0"/>
              <w:spacing w:after="200" w:line="276" w:lineRule="auto"/>
              <w:rPr>
                <w:sz w:val="16"/>
                <w:szCs w:val="16"/>
              </w:rPr>
            </w:pPr>
            <w:r w:rsidRPr="009B2FCF">
              <w:rPr>
                <w:sz w:val="16"/>
                <w:szCs w:val="16"/>
              </w:rPr>
              <w:t>&lt; * &gt; - Раздел 2 Финансового отчета о поступлении и расходовании средств, выделенных избирательной комиссии на подготовку и проведение выборов, составляется в рублях с точностью до второго знака после запятой</w:t>
            </w:r>
          </w:p>
        </w:tc>
      </w:tr>
      <w:tr w:rsidR="009B2FCF" w:rsidRPr="009B2FCF" w:rsidTr="009B2FCF">
        <w:trPr>
          <w:trHeight w:val="525"/>
          <w:jc w:val="center"/>
        </w:trPr>
        <w:tc>
          <w:tcPr>
            <w:tcW w:w="696" w:type="dxa"/>
            <w:noWrap/>
            <w:vAlign w:val="center"/>
          </w:tcPr>
          <w:p w:rsidR="009B2FCF" w:rsidRPr="009B2FCF" w:rsidRDefault="009B2FCF">
            <w:pPr>
              <w:autoSpaceDN w:val="0"/>
              <w:spacing w:after="200" w:line="276" w:lineRule="auto"/>
              <w:rPr>
                <w:sz w:val="16"/>
                <w:szCs w:val="16"/>
              </w:rPr>
            </w:pPr>
          </w:p>
        </w:tc>
        <w:tc>
          <w:tcPr>
            <w:tcW w:w="1760" w:type="dxa"/>
            <w:vAlign w:val="center"/>
          </w:tcPr>
          <w:p w:rsidR="009B2FCF" w:rsidRPr="009B2FCF" w:rsidRDefault="009B2FCF">
            <w:pPr>
              <w:autoSpaceDN w:val="0"/>
              <w:spacing w:after="200" w:line="276" w:lineRule="auto"/>
              <w:rPr>
                <w:sz w:val="16"/>
                <w:szCs w:val="16"/>
              </w:rPr>
            </w:pPr>
          </w:p>
        </w:tc>
        <w:tc>
          <w:tcPr>
            <w:tcW w:w="2180" w:type="dxa"/>
            <w:vAlign w:val="center"/>
          </w:tcPr>
          <w:p w:rsidR="009B2FCF" w:rsidRPr="009B2FCF" w:rsidRDefault="009B2FCF">
            <w:pPr>
              <w:autoSpaceDN w:val="0"/>
              <w:spacing w:after="200" w:line="276" w:lineRule="auto"/>
              <w:rPr>
                <w:sz w:val="16"/>
                <w:szCs w:val="16"/>
              </w:rPr>
            </w:pPr>
          </w:p>
        </w:tc>
        <w:tc>
          <w:tcPr>
            <w:tcW w:w="1036" w:type="dxa"/>
            <w:gridSpan w:val="2"/>
            <w:vAlign w:val="bottom"/>
          </w:tcPr>
          <w:p w:rsidR="009B2FCF" w:rsidRPr="009B2FCF" w:rsidRDefault="009B2FCF">
            <w:pPr>
              <w:autoSpaceDN w:val="0"/>
              <w:spacing w:after="200" w:line="276" w:lineRule="auto"/>
              <w:jc w:val="center"/>
              <w:rPr>
                <w:sz w:val="16"/>
                <w:szCs w:val="16"/>
              </w:rPr>
            </w:pPr>
          </w:p>
        </w:tc>
        <w:tc>
          <w:tcPr>
            <w:tcW w:w="1171" w:type="dxa"/>
            <w:vAlign w:val="bottom"/>
          </w:tcPr>
          <w:p w:rsidR="009B2FCF" w:rsidRPr="009B2FCF" w:rsidRDefault="009B2FCF">
            <w:pPr>
              <w:autoSpaceDN w:val="0"/>
              <w:spacing w:after="200" w:line="276" w:lineRule="auto"/>
              <w:jc w:val="center"/>
              <w:rPr>
                <w:sz w:val="16"/>
                <w:szCs w:val="16"/>
              </w:rPr>
            </w:pPr>
          </w:p>
        </w:tc>
        <w:tc>
          <w:tcPr>
            <w:tcW w:w="1240" w:type="dxa"/>
            <w:gridSpan w:val="2"/>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r>
      <w:tr w:rsidR="009B2FCF" w:rsidRPr="009B2FCF" w:rsidTr="009B2FCF">
        <w:trPr>
          <w:trHeight w:val="555"/>
          <w:jc w:val="center"/>
        </w:trPr>
        <w:tc>
          <w:tcPr>
            <w:tcW w:w="696" w:type="dxa"/>
            <w:noWrap/>
            <w:vAlign w:val="center"/>
          </w:tcPr>
          <w:p w:rsidR="009B2FCF" w:rsidRPr="009B2FCF" w:rsidRDefault="009B2FCF">
            <w:pPr>
              <w:autoSpaceDN w:val="0"/>
              <w:spacing w:after="200" w:line="276" w:lineRule="auto"/>
              <w:rPr>
                <w:sz w:val="16"/>
                <w:szCs w:val="16"/>
              </w:rPr>
            </w:pPr>
          </w:p>
        </w:tc>
        <w:tc>
          <w:tcPr>
            <w:tcW w:w="8627" w:type="dxa"/>
            <w:gridSpan w:val="8"/>
            <w:noWrap/>
            <w:vAlign w:val="bottom"/>
            <w:hideMark/>
          </w:tcPr>
          <w:p w:rsidR="009B2FCF" w:rsidRPr="009B2FCF" w:rsidRDefault="009B2FCF">
            <w:pPr>
              <w:autoSpaceDN w:val="0"/>
              <w:spacing w:after="200" w:line="276" w:lineRule="auto"/>
              <w:rPr>
                <w:sz w:val="16"/>
                <w:szCs w:val="16"/>
              </w:rPr>
            </w:pPr>
            <w:r w:rsidRPr="009B2FCF">
              <w:rPr>
                <w:sz w:val="16"/>
                <w:szCs w:val="16"/>
              </w:rPr>
              <w:t>Председатель ТИК Маревского района</w:t>
            </w:r>
          </w:p>
        </w:tc>
        <w:tc>
          <w:tcPr>
            <w:tcW w:w="1363" w:type="dxa"/>
            <w:noWrap/>
            <w:vAlign w:val="bottom"/>
          </w:tcPr>
          <w:p w:rsidR="009B2FCF" w:rsidRPr="009B2FCF" w:rsidRDefault="009B2FCF">
            <w:pPr>
              <w:autoSpaceDN w:val="0"/>
              <w:spacing w:after="200" w:line="276" w:lineRule="auto"/>
              <w:rPr>
                <w:sz w:val="16"/>
                <w:szCs w:val="16"/>
              </w:rPr>
            </w:pPr>
          </w:p>
        </w:tc>
        <w:tc>
          <w:tcPr>
            <w:tcW w:w="2480" w:type="dxa"/>
            <w:gridSpan w:val="2"/>
            <w:noWrap/>
            <w:vAlign w:val="bottom"/>
            <w:hideMark/>
          </w:tcPr>
          <w:p w:rsidR="009B2FCF" w:rsidRPr="009B2FCF" w:rsidRDefault="009B2FCF">
            <w:pPr>
              <w:autoSpaceDN w:val="0"/>
              <w:spacing w:after="200" w:line="276" w:lineRule="auto"/>
              <w:rPr>
                <w:sz w:val="16"/>
                <w:szCs w:val="16"/>
              </w:rPr>
            </w:pPr>
            <w:r w:rsidRPr="009B2FCF">
              <w:rPr>
                <w:sz w:val="16"/>
                <w:szCs w:val="16"/>
              </w:rPr>
              <w:t>________</w:t>
            </w:r>
          </w:p>
        </w:tc>
        <w:tc>
          <w:tcPr>
            <w:tcW w:w="2726" w:type="dxa"/>
            <w:gridSpan w:val="2"/>
            <w:noWrap/>
            <w:vAlign w:val="bottom"/>
            <w:hideMark/>
          </w:tcPr>
          <w:p w:rsidR="009B2FCF" w:rsidRPr="009B2FCF" w:rsidRDefault="009B2FCF">
            <w:pPr>
              <w:autoSpaceDN w:val="0"/>
              <w:spacing w:after="200" w:line="276" w:lineRule="auto"/>
              <w:rPr>
                <w:sz w:val="16"/>
                <w:szCs w:val="16"/>
              </w:rPr>
            </w:pPr>
            <w:r w:rsidRPr="009B2FCF">
              <w:rPr>
                <w:sz w:val="16"/>
                <w:szCs w:val="16"/>
              </w:rPr>
              <w:t>Н.А.Кириллова</w:t>
            </w:r>
          </w:p>
        </w:tc>
      </w:tr>
      <w:tr w:rsidR="009B2FCF" w:rsidRPr="009B2FCF" w:rsidTr="009B2FCF">
        <w:trPr>
          <w:trHeight w:val="360"/>
          <w:jc w:val="center"/>
        </w:trPr>
        <w:tc>
          <w:tcPr>
            <w:tcW w:w="696" w:type="dxa"/>
            <w:noWrap/>
          </w:tcPr>
          <w:p w:rsidR="009B2FCF" w:rsidRPr="009B2FCF" w:rsidRDefault="009B2FCF">
            <w:pPr>
              <w:autoSpaceDN w:val="0"/>
              <w:spacing w:after="200" w:line="276" w:lineRule="auto"/>
              <w:rPr>
                <w:i/>
                <w:iCs/>
                <w:sz w:val="16"/>
                <w:szCs w:val="16"/>
              </w:rPr>
            </w:pPr>
          </w:p>
        </w:tc>
        <w:tc>
          <w:tcPr>
            <w:tcW w:w="1760" w:type="dxa"/>
          </w:tcPr>
          <w:p w:rsidR="009B2FCF" w:rsidRPr="009B2FCF" w:rsidRDefault="009B2FCF">
            <w:pPr>
              <w:autoSpaceDN w:val="0"/>
              <w:spacing w:after="200" w:line="276" w:lineRule="auto"/>
              <w:jc w:val="center"/>
              <w:rPr>
                <w:i/>
                <w:iCs/>
                <w:sz w:val="16"/>
                <w:szCs w:val="16"/>
              </w:rPr>
            </w:pPr>
          </w:p>
        </w:tc>
        <w:tc>
          <w:tcPr>
            <w:tcW w:w="6867" w:type="dxa"/>
            <w:gridSpan w:val="7"/>
            <w:hideMark/>
          </w:tcPr>
          <w:p w:rsidR="009B2FCF" w:rsidRPr="009B2FCF" w:rsidRDefault="009B2FCF">
            <w:pPr>
              <w:autoSpaceDN w:val="0"/>
              <w:spacing w:after="200" w:line="276" w:lineRule="auto"/>
              <w:jc w:val="center"/>
              <w:rPr>
                <w:i/>
                <w:iCs/>
                <w:sz w:val="16"/>
                <w:szCs w:val="16"/>
              </w:rPr>
            </w:pPr>
            <w:r w:rsidRPr="009B2FCF">
              <w:rPr>
                <w:i/>
                <w:iCs/>
                <w:sz w:val="16"/>
                <w:szCs w:val="16"/>
              </w:rPr>
              <w:t>(наименование избирательной комиссии)</w:t>
            </w:r>
          </w:p>
        </w:tc>
        <w:tc>
          <w:tcPr>
            <w:tcW w:w="1363" w:type="dxa"/>
          </w:tcPr>
          <w:p w:rsidR="009B2FCF" w:rsidRPr="009B2FCF" w:rsidRDefault="009B2FCF">
            <w:pPr>
              <w:autoSpaceDN w:val="0"/>
              <w:spacing w:after="200" w:line="276" w:lineRule="auto"/>
              <w:rPr>
                <w:i/>
                <w:iCs/>
                <w:sz w:val="16"/>
                <w:szCs w:val="16"/>
              </w:rPr>
            </w:pPr>
          </w:p>
        </w:tc>
        <w:tc>
          <w:tcPr>
            <w:tcW w:w="1240" w:type="dxa"/>
            <w:hideMark/>
          </w:tcPr>
          <w:p w:rsidR="009B2FCF" w:rsidRPr="009B2FCF" w:rsidRDefault="009B2FCF">
            <w:pPr>
              <w:autoSpaceDN w:val="0"/>
              <w:spacing w:after="200" w:line="276" w:lineRule="auto"/>
              <w:jc w:val="center"/>
              <w:rPr>
                <w:i/>
                <w:iCs/>
                <w:sz w:val="16"/>
                <w:szCs w:val="16"/>
              </w:rPr>
            </w:pPr>
            <w:r w:rsidRPr="009B2FCF">
              <w:rPr>
                <w:i/>
                <w:iCs/>
                <w:sz w:val="16"/>
                <w:szCs w:val="16"/>
              </w:rPr>
              <w:t>(подпись)</w:t>
            </w:r>
          </w:p>
        </w:tc>
        <w:tc>
          <w:tcPr>
            <w:tcW w:w="1240" w:type="dxa"/>
            <w:noWrap/>
          </w:tcPr>
          <w:p w:rsidR="009B2FCF" w:rsidRPr="009B2FCF" w:rsidRDefault="009B2FCF">
            <w:pPr>
              <w:autoSpaceDN w:val="0"/>
              <w:spacing w:after="200" w:line="276" w:lineRule="auto"/>
              <w:rPr>
                <w:i/>
                <w:iCs/>
                <w:sz w:val="16"/>
                <w:szCs w:val="16"/>
              </w:rPr>
            </w:pPr>
          </w:p>
        </w:tc>
        <w:tc>
          <w:tcPr>
            <w:tcW w:w="2726" w:type="dxa"/>
            <w:gridSpan w:val="2"/>
            <w:noWrap/>
            <w:hideMark/>
          </w:tcPr>
          <w:p w:rsidR="009B2FCF" w:rsidRPr="009B2FCF" w:rsidRDefault="009B2FCF">
            <w:pPr>
              <w:autoSpaceDN w:val="0"/>
              <w:spacing w:after="200" w:line="276" w:lineRule="auto"/>
              <w:jc w:val="center"/>
              <w:rPr>
                <w:i/>
                <w:iCs/>
                <w:sz w:val="16"/>
                <w:szCs w:val="16"/>
              </w:rPr>
            </w:pPr>
            <w:r w:rsidRPr="009B2FCF">
              <w:rPr>
                <w:i/>
                <w:iCs/>
                <w:sz w:val="16"/>
                <w:szCs w:val="16"/>
              </w:rPr>
              <w:t>(расшифровка подписи)</w:t>
            </w:r>
          </w:p>
        </w:tc>
      </w:tr>
      <w:tr w:rsidR="009B2FCF" w:rsidRPr="009B2FCF" w:rsidTr="009B2FCF">
        <w:trPr>
          <w:trHeight w:val="360"/>
          <w:jc w:val="center"/>
        </w:trPr>
        <w:tc>
          <w:tcPr>
            <w:tcW w:w="696" w:type="dxa"/>
            <w:noWrap/>
            <w:vAlign w:val="center"/>
          </w:tcPr>
          <w:p w:rsidR="009B2FCF" w:rsidRPr="009B2FCF" w:rsidRDefault="009B2FCF">
            <w:pPr>
              <w:autoSpaceDN w:val="0"/>
              <w:spacing w:after="200" w:line="276" w:lineRule="auto"/>
              <w:rPr>
                <w:sz w:val="16"/>
                <w:szCs w:val="16"/>
              </w:rPr>
            </w:pPr>
          </w:p>
        </w:tc>
        <w:tc>
          <w:tcPr>
            <w:tcW w:w="1760" w:type="dxa"/>
            <w:vAlign w:val="bottom"/>
          </w:tcPr>
          <w:p w:rsidR="009B2FCF" w:rsidRPr="009B2FCF" w:rsidRDefault="009B2FCF">
            <w:pPr>
              <w:autoSpaceDN w:val="0"/>
              <w:spacing w:after="200" w:line="276" w:lineRule="auto"/>
              <w:jc w:val="center"/>
              <w:rPr>
                <w:sz w:val="16"/>
                <w:szCs w:val="16"/>
              </w:rPr>
            </w:pPr>
          </w:p>
        </w:tc>
        <w:tc>
          <w:tcPr>
            <w:tcW w:w="2180" w:type="dxa"/>
          </w:tcPr>
          <w:p w:rsidR="009B2FCF" w:rsidRPr="009B2FCF" w:rsidRDefault="009B2FCF">
            <w:pPr>
              <w:autoSpaceDN w:val="0"/>
              <w:spacing w:after="200" w:line="276" w:lineRule="auto"/>
              <w:jc w:val="center"/>
              <w:rPr>
                <w:sz w:val="16"/>
                <w:szCs w:val="16"/>
              </w:rPr>
            </w:pPr>
          </w:p>
        </w:tc>
        <w:tc>
          <w:tcPr>
            <w:tcW w:w="1036" w:type="dxa"/>
            <w:gridSpan w:val="2"/>
          </w:tcPr>
          <w:p w:rsidR="009B2FCF" w:rsidRPr="009B2FCF" w:rsidRDefault="009B2FCF">
            <w:pPr>
              <w:autoSpaceDN w:val="0"/>
              <w:spacing w:after="200" w:line="276" w:lineRule="auto"/>
              <w:jc w:val="center"/>
              <w:rPr>
                <w:sz w:val="16"/>
                <w:szCs w:val="16"/>
              </w:rPr>
            </w:pPr>
          </w:p>
        </w:tc>
        <w:tc>
          <w:tcPr>
            <w:tcW w:w="1171" w:type="dxa"/>
          </w:tcPr>
          <w:p w:rsidR="009B2FCF" w:rsidRPr="009B2FCF" w:rsidRDefault="009B2FCF">
            <w:pPr>
              <w:autoSpaceDN w:val="0"/>
              <w:spacing w:after="200" w:line="276" w:lineRule="auto"/>
              <w:jc w:val="center"/>
              <w:rPr>
                <w:sz w:val="16"/>
                <w:szCs w:val="16"/>
              </w:rPr>
            </w:pPr>
          </w:p>
        </w:tc>
        <w:tc>
          <w:tcPr>
            <w:tcW w:w="1240" w:type="dxa"/>
            <w:gridSpan w:val="2"/>
          </w:tcPr>
          <w:p w:rsidR="009B2FCF" w:rsidRPr="009B2FCF" w:rsidRDefault="009B2FCF">
            <w:pPr>
              <w:autoSpaceDN w:val="0"/>
              <w:spacing w:after="200" w:line="276" w:lineRule="auto"/>
              <w:jc w:val="center"/>
              <w:rPr>
                <w:sz w:val="16"/>
                <w:szCs w:val="16"/>
              </w:rPr>
            </w:pPr>
          </w:p>
        </w:tc>
        <w:tc>
          <w:tcPr>
            <w:tcW w:w="1240" w:type="dxa"/>
          </w:tcPr>
          <w:p w:rsidR="009B2FCF" w:rsidRPr="009B2FCF" w:rsidRDefault="009B2FCF">
            <w:pPr>
              <w:autoSpaceDN w:val="0"/>
              <w:spacing w:after="200" w:line="276" w:lineRule="auto"/>
              <w:jc w:val="center"/>
              <w:rPr>
                <w:sz w:val="16"/>
                <w:szCs w:val="16"/>
              </w:rPr>
            </w:pPr>
          </w:p>
        </w:tc>
        <w:tc>
          <w:tcPr>
            <w:tcW w:w="1363" w:type="dxa"/>
            <w:noWrap/>
            <w:vAlign w:val="bottom"/>
            <w:hideMark/>
          </w:tcPr>
          <w:p w:rsidR="009B2FCF" w:rsidRPr="009B2FCF" w:rsidRDefault="009B2FCF">
            <w:pPr>
              <w:autoSpaceDN w:val="0"/>
              <w:spacing w:after="200" w:line="276" w:lineRule="auto"/>
              <w:rPr>
                <w:sz w:val="16"/>
                <w:szCs w:val="16"/>
              </w:rPr>
            </w:pPr>
            <w:r w:rsidRPr="009B2FCF">
              <w:rPr>
                <w:sz w:val="16"/>
                <w:szCs w:val="16"/>
              </w:rPr>
              <w:t>М.П.</w:t>
            </w:r>
          </w:p>
        </w:tc>
        <w:tc>
          <w:tcPr>
            <w:tcW w:w="1240"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363" w:type="dxa"/>
          </w:tcPr>
          <w:p w:rsidR="009B2FCF" w:rsidRPr="009B2FCF" w:rsidRDefault="009B2FCF">
            <w:pPr>
              <w:autoSpaceDN w:val="0"/>
              <w:spacing w:after="200" w:line="276" w:lineRule="auto"/>
              <w:jc w:val="center"/>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r>
      <w:tr w:rsidR="009B2FCF" w:rsidRPr="009B2FCF" w:rsidTr="009B2FCF">
        <w:trPr>
          <w:trHeight w:val="405"/>
          <w:jc w:val="center"/>
        </w:trPr>
        <w:tc>
          <w:tcPr>
            <w:tcW w:w="696" w:type="dxa"/>
            <w:noWrap/>
            <w:vAlign w:val="center"/>
          </w:tcPr>
          <w:p w:rsidR="009B2FCF" w:rsidRPr="009B2FCF" w:rsidRDefault="009B2FCF">
            <w:pPr>
              <w:autoSpaceDN w:val="0"/>
              <w:spacing w:after="200" w:line="276" w:lineRule="auto"/>
              <w:rPr>
                <w:sz w:val="16"/>
                <w:szCs w:val="16"/>
              </w:rPr>
            </w:pPr>
          </w:p>
        </w:tc>
        <w:tc>
          <w:tcPr>
            <w:tcW w:w="8627" w:type="dxa"/>
            <w:gridSpan w:val="8"/>
            <w:noWrap/>
            <w:vAlign w:val="bottom"/>
            <w:hideMark/>
          </w:tcPr>
          <w:p w:rsidR="009B2FCF" w:rsidRPr="009B2FCF" w:rsidRDefault="009B2FCF">
            <w:pPr>
              <w:autoSpaceDN w:val="0"/>
              <w:spacing w:after="200" w:line="276" w:lineRule="auto"/>
              <w:rPr>
                <w:sz w:val="16"/>
                <w:szCs w:val="16"/>
              </w:rPr>
            </w:pPr>
            <w:r w:rsidRPr="009B2FCF">
              <w:rPr>
                <w:sz w:val="16"/>
                <w:szCs w:val="16"/>
              </w:rPr>
              <w:t xml:space="preserve">Бухгалтер  ТИК Маревского района </w:t>
            </w:r>
          </w:p>
        </w:tc>
        <w:tc>
          <w:tcPr>
            <w:tcW w:w="1363" w:type="dxa"/>
            <w:noWrap/>
            <w:vAlign w:val="bottom"/>
          </w:tcPr>
          <w:p w:rsidR="009B2FCF" w:rsidRPr="009B2FCF" w:rsidRDefault="009B2FCF">
            <w:pPr>
              <w:autoSpaceDN w:val="0"/>
              <w:spacing w:after="200" w:line="276" w:lineRule="auto"/>
              <w:rPr>
                <w:sz w:val="16"/>
                <w:szCs w:val="16"/>
              </w:rPr>
            </w:pPr>
          </w:p>
        </w:tc>
        <w:tc>
          <w:tcPr>
            <w:tcW w:w="2480" w:type="dxa"/>
            <w:gridSpan w:val="2"/>
            <w:noWrap/>
            <w:vAlign w:val="bottom"/>
            <w:hideMark/>
          </w:tcPr>
          <w:p w:rsidR="009B2FCF" w:rsidRPr="009B2FCF" w:rsidRDefault="009B2FCF">
            <w:pPr>
              <w:autoSpaceDN w:val="0"/>
              <w:spacing w:after="200" w:line="276" w:lineRule="auto"/>
              <w:rPr>
                <w:sz w:val="16"/>
                <w:szCs w:val="16"/>
              </w:rPr>
            </w:pPr>
            <w:r w:rsidRPr="009B2FCF">
              <w:rPr>
                <w:sz w:val="16"/>
                <w:szCs w:val="16"/>
              </w:rPr>
              <w:t>________</w:t>
            </w:r>
          </w:p>
        </w:tc>
        <w:tc>
          <w:tcPr>
            <w:tcW w:w="2726" w:type="dxa"/>
            <w:gridSpan w:val="2"/>
            <w:noWrap/>
            <w:vAlign w:val="bottom"/>
            <w:hideMark/>
          </w:tcPr>
          <w:p w:rsidR="009B2FCF" w:rsidRPr="009B2FCF" w:rsidRDefault="009B2FCF">
            <w:pPr>
              <w:autoSpaceDN w:val="0"/>
              <w:spacing w:after="200" w:line="276" w:lineRule="auto"/>
              <w:rPr>
                <w:sz w:val="16"/>
                <w:szCs w:val="16"/>
              </w:rPr>
            </w:pPr>
            <w:r w:rsidRPr="009B2FCF">
              <w:rPr>
                <w:sz w:val="16"/>
                <w:szCs w:val="16"/>
              </w:rPr>
              <w:t>Н.В.Кузьмина</w:t>
            </w:r>
          </w:p>
        </w:tc>
      </w:tr>
      <w:tr w:rsidR="009B2FCF" w:rsidRPr="009B2FCF" w:rsidTr="009B2FCF">
        <w:trPr>
          <w:trHeight w:val="510"/>
          <w:jc w:val="center"/>
        </w:trPr>
        <w:tc>
          <w:tcPr>
            <w:tcW w:w="696" w:type="dxa"/>
            <w:noWrap/>
          </w:tcPr>
          <w:p w:rsidR="009B2FCF" w:rsidRPr="009B2FCF" w:rsidRDefault="009B2FCF">
            <w:pPr>
              <w:autoSpaceDN w:val="0"/>
              <w:spacing w:after="200" w:line="276" w:lineRule="auto"/>
              <w:rPr>
                <w:i/>
                <w:iCs/>
                <w:sz w:val="16"/>
                <w:szCs w:val="16"/>
              </w:rPr>
            </w:pPr>
          </w:p>
        </w:tc>
        <w:tc>
          <w:tcPr>
            <w:tcW w:w="1760" w:type="dxa"/>
          </w:tcPr>
          <w:p w:rsidR="009B2FCF" w:rsidRPr="009B2FCF" w:rsidRDefault="009B2FCF">
            <w:pPr>
              <w:autoSpaceDN w:val="0"/>
              <w:spacing w:after="200" w:line="276" w:lineRule="auto"/>
              <w:jc w:val="center"/>
              <w:rPr>
                <w:i/>
                <w:iCs/>
                <w:sz w:val="16"/>
                <w:szCs w:val="16"/>
              </w:rPr>
            </w:pPr>
          </w:p>
        </w:tc>
        <w:tc>
          <w:tcPr>
            <w:tcW w:w="6867" w:type="dxa"/>
            <w:gridSpan w:val="7"/>
            <w:hideMark/>
          </w:tcPr>
          <w:p w:rsidR="009B2FCF" w:rsidRPr="009B2FCF" w:rsidRDefault="009B2FCF">
            <w:pPr>
              <w:autoSpaceDN w:val="0"/>
              <w:spacing w:after="200" w:line="276" w:lineRule="auto"/>
              <w:jc w:val="center"/>
              <w:rPr>
                <w:i/>
                <w:iCs/>
                <w:sz w:val="16"/>
                <w:szCs w:val="16"/>
              </w:rPr>
            </w:pPr>
            <w:r w:rsidRPr="009B2FCF">
              <w:rPr>
                <w:i/>
                <w:iCs/>
                <w:sz w:val="16"/>
                <w:szCs w:val="16"/>
              </w:rPr>
              <w:t>(наименование избирательной комиссии)</w:t>
            </w:r>
          </w:p>
        </w:tc>
        <w:tc>
          <w:tcPr>
            <w:tcW w:w="1363" w:type="dxa"/>
          </w:tcPr>
          <w:p w:rsidR="009B2FCF" w:rsidRPr="009B2FCF" w:rsidRDefault="009B2FCF">
            <w:pPr>
              <w:autoSpaceDN w:val="0"/>
              <w:spacing w:after="200" w:line="276" w:lineRule="auto"/>
              <w:rPr>
                <w:i/>
                <w:iCs/>
                <w:sz w:val="16"/>
                <w:szCs w:val="16"/>
              </w:rPr>
            </w:pPr>
          </w:p>
        </w:tc>
        <w:tc>
          <w:tcPr>
            <w:tcW w:w="1240" w:type="dxa"/>
            <w:hideMark/>
          </w:tcPr>
          <w:p w:rsidR="009B2FCF" w:rsidRPr="009B2FCF" w:rsidRDefault="009B2FCF">
            <w:pPr>
              <w:autoSpaceDN w:val="0"/>
              <w:spacing w:after="200" w:line="276" w:lineRule="auto"/>
              <w:jc w:val="center"/>
              <w:rPr>
                <w:i/>
                <w:iCs/>
                <w:sz w:val="16"/>
                <w:szCs w:val="16"/>
              </w:rPr>
            </w:pPr>
            <w:r w:rsidRPr="009B2FCF">
              <w:rPr>
                <w:i/>
                <w:iCs/>
                <w:sz w:val="16"/>
                <w:szCs w:val="16"/>
              </w:rPr>
              <w:t>(подпись)</w:t>
            </w:r>
          </w:p>
        </w:tc>
        <w:tc>
          <w:tcPr>
            <w:tcW w:w="1240" w:type="dxa"/>
            <w:noWrap/>
          </w:tcPr>
          <w:p w:rsidR="009B2FCF" w:rsidRPr="009B2FCF" w:rsidRDefault="009B2FCF">
            <w:pPr>
              <w:autoSpaceDN w:val="0"/>
              <w:spacing w:after="200" w:line="276" w:lineRule="auto"/>
              <w:rPr>
                <w:i/>
                <w:iCs/>
                <w:sz w:val="16"/>
                <w:szCs w:val="16"/>
              </w:rPr>
            </w:pPr>
          </w:p>
        </w:tc>
        <w:tc>
          <w:tcPr>
            <w:tcW w:w="2726" w:type="dxa"/>
            <w:gridSpan w:val="2"/>
            <w:noWrap/>
            <w:hideMark/>
          </w:tcPr>
          <w:p w:rsidR="009B2FCF" w:rsidRPr="009B2FCF" w:rsidRDefault="009B2FCF">
            <w:pPr>
              <w:autoSpaceDN w:val="0"/>
              <w:spacing w:after="200" w:line="276" w:lineRule="auto"/>
              <w:jc w:val="center"/>
              <w:rPr>
                <w:i/>
                <w:iCs/>
                <w:sz w:val="16"/>
                <w:szCs w:val="16"/>
              </w:rPr>
            </w:pPr>
            <w:r w:rsidRPr="009B2FCF">
              <w:rPr>
                <w:i/>
                <w:iCs/>
                <w:sz w:val="16"/>
                <w:szCs w:val="16"/>
              </w:rPr>
              <w:t>(расшифровка подписи)</w:t>
            </w:r>
          </w:p>
        </w:tc>
      </w:tr>
      <w:tr w:rsidR="009B2FCF" w:rsidRPr="009B2FCF" w:rsidTr="009B2FCF">
        <w:trPr>
          <w:trHeight w:val="390"/>
          <w:jc w:val="center"/>
        </w:trPr>
        <w:tc>
          <w:tcPr>
            <w:tcW w:w="696" w:type="dxa"/>
            <w:noWrap/>
            <w:vAlign w:val="center"/>
          </w:tcPr>
          <w:p w:rsidR="009B2FCF" w:rsidRPr="009B2FCF" w:rsidRDefault="009B2FCF">
            <w:pPr>
              <w:autoSpaceDN w:val="0"/>
              <w:spacing w:after="200" w:line="276" w:lineRule="auto"/>
              <w:rPr>
                <w:sz w:val="16"/>
                <w:szCs w:val="16"/>
              </w:rPr>
            </w:pPr>
          </w:p>
        </w:tc>
        <w:tc>
          <w:tcPr>
            <w:tcW w:w="7387" w:type="dxa"/>
            <w:gridSpan w:val="7"/>
            <w:noWrap/>
            <w:vAlign w:val="bottom"/>
            <w:hideMark/>
          </w:tcPr>
          <w:p w:rsidR="009B2FCF" w:rsidRPr="009B2FCF" w:rsidRDefault="009B2FCF">
            <w:pPr>
              <w:autoSpaceDN w:val="0"/>
              <w:spacing w:after="200" w:line="276" w:lineRule="auto"/>
              <w:rPr>
                <w:sz w:val="16"/>
                <w:szCs w:val="16"/>
              </w:rPr>
            </w:pPr>
            <w:r w:rsidRPr="009B2FCF">
              <w:rPr>
                <w:sz w:val="16"/>
                <w:szCs w:val="16"/>
              </w:rPr>
              <w:t>28 октября 2015 года</w:t>
            </w:r>
          </w:p>
        </w:tc>
        <w:tc>
          <w:tcPr>
            <w:tcW w:w="1240"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240"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c>
          <w:tcPr>
            <w:tcW w:w="1363" w:type="dxa"/>
            <w:noWrap/>
            <w:vAlign w:val="bottom"/>
          </w:tcPr>
          <w:p w:rsidR="009B2FCF" w:rsidRPr="009B2FCF" w:rsidRDefault="009B2FCF">
            <w:pPr>
              <w:autoSpaceDN w:val="0"/>
              <w:spacing w:after="200" w:line="276" w:lineRule="auto"/>
              <w:rPr>
                <w:sz w:val="16"/>
                <w:szCs w:val="16"/>
              </w:rPr>
            </w:pPr>
          </w:p>
        </w:tc>
      </w:tr>
      <w:tr w:rsidR="009B2FCF" w:rsidRPr="009B2FCF" w:rsidTr="009B2FCF">
        <w:trPr>
          <w:trHeight w:val="675"/>
          <w:jc w:val="center"/>
        </w:trPr>
        <w:tc>
          <w:tcPr>
            <w:tcW w:w="696" w:type="dxa"/>
            <w:noWrap/>
            <w:vAlign w:val="center"/>
          </w:tcPr>
          <w:p w:rsidR="009B2FCF" w:rsidRPr="009B2FCF" w:rsidRDefault="009B2FCF">
            <w:pPr>
              <w:autoSpaceDN w:val="0"/>
              <w:spacing w:after="200" w:line="276" w:lineRule="auto"/>
              <w:rPr>
                <w:sz w:val="16"/>
                <w:szCs w:val="16"/>
              </w:rPr>
            </w:pPr>
          </w:p>
        </w:tc>
        <w:tc>
          <w:tcPr>
            <w:tcW w:w="7387" w:type="dxa"/>
            <w:gridSpan w:val="7"/>
            <w:vAlign w:val="bottom"/>
          </w:tcPr>
          <w:p w:rsidR="009B2FCF" w:rsidRPr="009B2FCF" w:rsidRDefault="009B2FCF">
            <w:pPr>
              <w:autoSpaceDN w:val="0"/>
              <w:spacing w:after="200" w:line="276" w:lineRule="auto"/>
              <w:jc w:val="center"/>
              <w:rPr>
                <w:sz w:val="16"/>
                <w:szCs w:val="16"/>
              </w:rPr>
            </w:pPr>
          </w:p>
        </w:tc>
        <w:tc>
          <w:tcPr>
            <w:tcW w:w="5083" w:type="dxa"/>
            <w:gridSpan w:val="4"/>
            <w:vAlign w:val="center"/>
          </w:tcPr>
          <w:p w:rsidR="009B2FCF" w:rsidRPr="009B2FCF" w:rsidRDefault="009B2FCF">
            <w:pPr>
              <w:autoSpaceDN w:val="0"/>
              <w:spacing w:after="200" w:line="276" w:lineRule="auto"/>
              <w:jc w:val="center"/>
              <w:rPr>
                <w:sz w:val="16"/>
                <w:szCs w:val="16"/>
              </w:rPr>
            </w:pPr>
          </w:p>
        </w:tc>
        <w:tc>
          <w:tcPr>
            <w:tcW w:w="2726" w:type="dxa"/>
            <w:gridSpan w:val="2"/>
            <w:vAlign w:val="center"/>
          </w:tcPr>
          <w:p w:rsidR="009B2FCF" w:rsidRPr="009B2FCF" w:rsidRDefault="009B2FCF">
            <w:pPr>
              <w:autoSpaceDN w:val="0"/>
              <w:spacing w:after="200" w:line="276" w:lineRule="auto"/>
              <w:jc w:val="center"/>
              <w:rPr>
                <w:sz w:val="16"/>
                <w:szCs w:val="16"/>
              </w:rPr>
            </w:pPr>
          </w:p>
        </w:tc>
      </w:tr>
    </w:tbl>
    <w:p w:rsidR="009B2FCF" w:rsidRPr="009B2FCF" w:rsidRDefault="009B2FCF" w:rsidP="009B2FCF">
      <w:pPr>
        <w:rPr>
          <w:rFonts w:asciiTheme="minorHAnsi" w:hAnsiTheme="minorHAnsi" w:cstheme="minorBidi"/>
          <w:sz w:val="16"/>
          <w:szCs w:val="16"/>
        </w:rPr>
      </w:pPr>
    </w:p>
    <w:p w:rsidR="009B2FCF" w:rsidRPr="009B2FCF" w:rsidRDefault="009B2FCF" w:rsidP="009B2FCF">
      <w:pPr>
        <w:suppressAutoHyphens/>
        <w:rPr>
          <w:b/>
          <w:bCs/>
          <w:sz w:val="16"/>
          <w:szCs w:val="16"/>
          <w:lang w:eastAsia="zh-CN"/>
        </w:rPr>
      </w:pPr>
    </w:p>
    <w:p w:rsidR="009B2FCF" w:rsidRPr="009B2FCF" w:rsidRDefault="009B2FCF" w:rsidP="009B2FCF">
      <w:pPr>
        <w:rPr>
          <w:rFonts w:asciiTheme="minorHAnsi" w:eastAsiaTheme="minorHAnsi" w:hAnsiTheme="minorHAnsi" w:cstheme="minorBidi"/>
          <w:sz w:val="16"/>
          <w:szCs w:val="16"/>
        </w:rPr>
      </w:pPr>
    </w:p>
    <w:p w:rsidR="009B2FCF" w:rsidRPr="009B2FCF" w:rsidRDefault="009B2FCF" w:rsidP="003E68EB">
      <w:pPr>
        <w:suppressAutoHyphens/>
        <w:rPr>
          <w:b/>
          <w:bCs/>
          <w:sz w:val="16"/>
          <w:szCs w:val="16"/>
          <w:lang w:eastAsia="zh-CN"/>
        </w:rPr>
      </w:pPr>
    </w:p>
    <w:p w:rsidR="009B2FCF" w:rsidRPr="009B2FCF" w:rsidRDefault="009B2FCF" w:rsidP="003E68EB">
      <w:pPr>
        <w:suppressAutoHyphens/>
        <w:rPr>
          <w:b/>
          <w:bCs/>
          <w:sz w:val="16"/>
          <w:szCs w:val="16"/>
          <w:lang w:eastAsia="zh-CN"/>
        </w:rPr>
      </w:pPr>
    </w:p>
    <w:p w:rsidR="009B2FCF" w:rsidRPr="009B2FCF" w:rsidRDefault="009B2FCF" w:rsidP="003E68EB">
      <w:pPr>
        <w:suppressAutoHyphens/>
        <w:rPr>
          <w:b/>
          <w:bCs/>
          <w:sz w:val="16"/>
          <w:szCs w:val="16"/>
          <w:lang w:eastAsia="zh-CN"/>
        </w:rPr>
      </w:pPr>
    </w:p>
    <w:p w:rsidR="009B2FCF" w:rsidRPr="009B2FCF" w:rsidRDefault="009B2FCF" w:rsidP="003E68EB">
      <w:pPr>
        <w:suppressAutoHyphens/>
        <w:rPr>
          <w:b/>
          <w:bCs/>
          <w:sz w:val="16"/>
          <w:szCs w:val="16"/>
          <w:lang w:eastAsia="zh-CN"/>
        </w:rPr>
      </w:pPr>
    </w:p>
    <w:p w:rsidR="009B2FCF" w:rsidRPr="009B2FCF" w:rsidRDefault="009B2FCF" w:rsidP="003E68EB">
      <w:pPr>
        <w:suppressAutoHyphens/>
        <w:rPr>
          <w:b/>
          <w:bCs/>
          <w:sz w:val="16"/>
          <w:szCs w:val="16"/>
          <w:lang w:eastAsia="zh-CN"/>
        </w:rPr>
      </w:pPr>
    </w:p>
    <w:p w:rsidR="009B2FCF" w:rsidRPr="009B2FCF" w:rsidRDefault="009B2FCF" w:rsidP="003E68EB">
      <w:pPr>
        <w:suppressAutoHyphens/>
        <w:rPr>
          <w:b/>
          <w:bCs/>
          <w:sz w:val="16"/>
          <w:szCs w:val="16"/>
          <w:lang w:eastAsia="zh-CN"/>
        </w:rPr>
        <w:sectPr w:rsidR="009B2FCF" w:rsidRPr="009B2FCF" w:rsidSect="009B2FCF">
          <w:pgSz w:w="16838" w:h="11906" w:orient="landscape"/>
          <w:pgMar w:top="1134" w:right="567" w:bottom="1134" w:left="567" w:header="709" w:footer="709" w:gutter="0"/>
          <w:cols w:space="708"/>
          <w:docGrid w:linePitch="360"/>
        </w:sectPr>
      </w:pPr>
    </w:p>
    <w:p w:rsidR="009B2FCF" w:rsidRPr="009B2FCF" w:rsidRDefault="009B2FCF" w:rsidP="003E68EB">
      <w:pPr>
        <w:suppressAutoHyphens/>
        <w:rPr>
          <w:b/>
          <w:bCs/>
          <w:sz w:val="16"/>
          <w:szCs w:val="16"/>
          <w:lang w:eastAsia="zh-CN"/>
        </w:rPr>
      </w:pPr>
    </w:p>
    <w:p w:rsidR="00FD4A9B" w:rsidRPr="009B2FCF" w:rsidRDefault="00FD4A9B" w:rsidP="00FD4A9B">
      <w:pPr>
        <w:jc w:val="center"/>
        <w:rPr>
          <w:sz w:val="16"/>
          <w:szCs w:val="16"/>
        </w:rPr>
      </w:pPr>
      <w:r w:rsidRPr="009B2FCF">
        <w:rPr>
          <w:noProof/>
          <w:sz w:val="16"/>
          <w:szCs w:val="16"/>
          <w:lang w:eastAsia="ru-RU"/>
        </w:rPr>
        <w:drawing>
          <wp:inline distT="0" distB="0" distL="0" distR="0">
            <wp:extent cx="405265" cy="413578"/>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405265" cy="413578"/>
                    </a:xfrm>
                    <a:prstGeom prst="rect">
                      <a:avLst/>
                    </a:prstGeom>
                    <a:noFill/>
                    <a:ln w="9525">
                      <a:noFill/>
                      <a:miter lim="800000"/>
                      <a:headEnd/>
                      <a:tailEnd/>
                    </a:ln>
                  </pic:spPr>
                </pic:pic>
              </a:graphicData>
            </a:graphic>
          </wp:inline>
        </w:drawing>
      </w:r>
    </w:p>
    <w:p w:rsidR="00FD4A9B" w:rsidRPr="009B2FCF" w:rsidRDefault="00FD4A9B" w:rsidP="00FD4A9B">
      <w:pPr>
        <w:tabs>
          <w:tab w:val="center" w:pos="4677"/>
          <w:tab w:val="left" w:pos="7530"/>
        </w:tabs>
        <w:autoSpaceDE w:val="0"/>
        <w:autoSpaceDN w:val="0"/>
        <w:adjustRightInd w:val="0"/>
        <w:jc w:val="center"/>
        <w:rPr>
          <w:b/>
          <w:bCs/>
          <w:sz w:val="16"/>
          <w:szCs w:val="16"/>
          <w:lang w:eastAsia="ru-RU"/>
        </w:rPr>
      </w:pPr>
      <w:r w:rsidRPr="009B2FCF">
        <w:rPr>
          <w:b/>
          <w:bCs/>
          <w:sz w:val="16"/>
          <w:szCs w:val="16"/>
          <w:lang w:eastAsia="ru-RU"/>
        </w:rPr>
        <w:t>Российская Федерация</w:t>
      </w:r>
    </w:p>
    <w:p w:rsidR="00FD4A9B" w:rsidRPr="009B2FCF" w:rsidRDefault="00FD4A9B" w:rsidP="00FD4A9B">
      <w:pPr>
        <w:autoSpaceDE w:val="0"/>
        <w:autoSpaceDN w:val="0"/>
        <w:adjustRightInd w:val="0"/>
        <w:jc w:val="center"/>
        <w:rPr>
          <w:b/>
          <w:bCs/>
          <w:sz w:val="16"/>
          <w:szCs w:val="16"/>
          <w:lang w:eastAsia="ru-RU"/>
        </w:rPr>
      </w:pPr>
      <w:r w:rsidRPr="009B2FCF">
        <w:rPr>
          <w:b/>
          <w:bCs/>
          <w:sz w:val="16"/>
          <w:szCs w:val="16"/>
          <w:lang w:eastAsia="ru-RU"/>
        </w:rPr>
        <w:t>Новгородская область Марёвский муниципальный район</w:t>
      </w:r>
    </w:p>
    <w:p w:rsidR="00FD4A9B" w:rsidRPr="009B2FCF" w:rsidRDefault="00FD4A9B" w:rsidP="00FD4A9B">
      <w:pPr>
        <w:autoSpaceDE w:val="0"/>
        <w:autoSpaceDN w:val="0"/>
        <w:adjustRightInd w:val="0"/>
        <w:jc w:val="center"/>
        <w:rPr>
          <w:b/>
          <w:bCs/>
          <w:sz w:val="16"/>
          <w:szCs w:val="16"/>
          <w:lang w:eastAsia="ru-RU"/>
        </w:rPr>
      </w:pPr>
      <w:r w:rsidRPr="009B2FCF">
        <w:rPr>
          <w:b/>
          <w:bCs/>
          <w:sz w:val="16"/>
          <w:szCs w:val="16"/>
          <w:lang w:eastAsia="ru-RU"/>
        </w:rPr>
        <w:t>Совет депутатов Молвотицкого сельского поселения</w:t>
      </w:r>
    </w:p>
    <w:p w:rsidR="00FD4A9B" w:rsidRPr="009B2FCF" w:rsidRDefault="00FD4A9B" w:rsidP="00FD4A9B">
      <w:pPr>
        <w:autoSpaceDE w:val="0"/>
        <w:autoSpaceDN w:val="0"/>
        <w:adjustRightInd w:val="0"/>
        <w:jc w:val="center"/>
        <w:rPr>
          <w:b/>
          <w:bCs/>
          <w:sz w:val="16"/>
          <w:szCs w:val="16"/>
          <w:lang w:eastAsia="ru-RU"/>
        </w:rPr>
      </w:pPr>
    </w:p>
    <w:p w:rsidR="00FD4A9B" w:rsidRPr="009B2FCF" w:rsidRDefault="00FD4A9B" w:rsidP="00FD4A9B">
      <w:pPr>
        <w:autoSpaceDE w:val="0"/>
        <w:autoSpaceDN w:val="0"/>
        <w:adjustRightInd w:val="0"/>
        <w:jc w:val="center"/>
        <w:rPr>
          <w:b/>
          <w:bCs/>
          <w:sz w:val="16"/>
          <w:szCs w:val="16"/>
          <w:lang w:eastAsia="ru-RU"/>
        </w:rPr>
      </w:pPr>
      <w:r w:rsidRPr="009B2FCF">
        <w:rPr>
          <w:b/>
          <w:bCs/>
          <w:sz w:val="16"/>
          <w:szCs w:val="16"/>
          <w:lang w:eastAsia="ru-RU"/>
        </w:rPr>
        <w:t>РЕШЕНИЕ</w:t>
      </w:r>
    </w:p>
    <w:p w:rsidR="00FD4A9B" w:rsidRPr="009B2FCF" w:rsidRDefault="00FD4A9B" w:rsidP="00FD4A9B">
      <w:pPr>
        <w:autoSpaceDE w:val="0"/>
        <w:autoSpaceDN w:val="0"/>
        <w:adjustRightInd w:val="0"/>
        <w:jc w:val="center"/>
        <w:rPr>
          <w:b/>
          <w:bCs/>
          <w:sz w:val="16"/>
          <w:szCs w:val="16"/>
          <w:lang w:eastAsia="ru-RU"/>
        </w:rPr>
      </w:pPr>
    </w:p>
    <w:p w:rsidR="00FD4A9B" w:rsidRPr="009B2FCF" w:rsidRDefault="00FD4A9B" w:rsidP="00FD4A9B">
      <w:pPr>
        <w:autoSpaceDN w:val="0"/>
        <w:rPr>
          <w:b/>
          <w:bCs/>
          <w:kern w:val="2"/>
          <w:sz w:val="16"/>
          <w:szCs w:val="16"/>
          <w:lang w:eastAsia="ru-RU"/>
        </w:rPr>
      </w:pPr>
      <w:r w:rsidRPr="009B2FCF">
        <w:rPr>
          <w:b/>
          <w:bCs/>
          <w:kern w:val="2"/>
          <w:sz w:val="16"/>
          <w:szCs w:val="16"/>
          <w:lang w:eastAsia="ru-RU"/>
        </w:rPr>
        <w:t xml:space="preserve">от 30.11.2015 № 9        </w:t>
      </w:r>
    </w:p>
    <w:p w:rsidR="00FD4A9B" w:rsidRPr="009B2FCF" w:rsidRDefault="00FD4A9B" w:rsidP="00FD4A9B">
      <w:pPr>
        <w:widowControl w:val="0"/>
        <w:autoSpaceDE w:val="0"/>
        <w:autoSpaceDN w:val="0"/>
        <w:adjustRightInd w:val="0"/>
        <w:jc w:val="both"/>
        <w:rPr>
          <w:b/>
          <w:sz w:val="16"/>
          <w:szCs w:val="16"/>
          <w:lang w:eastAsia="ru-RU"/>
        </w:rPr>
      </w:pPr>
      <w:r w:rsidRPr="009B2FCF">
        <w:rPr>
          <w:b/>
          <w:sz w:val="16"/>
          <w:szCs w:val="16"/>
          <w:lang w:eastAsia="ru-RU"/>
        </w:rPr>
        <w:t xml:space="preserve">с. Молвотицы </w:t>
      </w:r>
    </w:p>
    <w:p w:rsidR="00FD4A9B" w:rsidRPr="009B2FCF" w:rsidRDefault="00FD4A9B" w:rsidP="00FD4A9B">
      <w:pPr>
        <w:widowControl w:val="0"/>
        <w:autoSpaceDE w:val="0"/>
        <w:autoSpaceDN w:val="0"/>
        <w:adjustRightInd w:val="0"/>
        <w:jc w:val="both"/>
        <w:rPr>
          <w:b/>
          <w:sz w:val="16"/>
          <w:szCs w:val="16"/>
          <w:lang w:eastAsia="ru-RU"/>
        </w:rPr>
      </w:pPr>
    </w:p>
    <w:p w:rsidR="00FD4A9B" w:rsidRPr="009B2FCF" w:rsidRDefault="00FD4A9B" w:rsidP="00FD4A9B">
      <w:pPr>
        <w:rPr>
          <w:b/>
          <w:bCs/>
          <w:sz w:val="16"/>
          <w:szCs w:val="16"/>
        </w:rPr>
      </w:pPr>
      <w:r w:rsidRPr="009B2FCF">
        <w:rPr>
          <w:b/>
          <w:bCs/>
          <w:sz w:val="16"/>
          <w:szCs w:val="16"/>
        </w:rPr>
        <w:t xml:space="preserve">Об утверждении финансового отчета </w:t>
      </w:r>
    </w:p>
    <w:p w:rsidR="00FD4A9B" w:rsidRPr="009B2FCF" w:rsidRDefault="00FD4A9B" w:rsidP="00FD4A9B">
      <w:pPr>
        <w:rPr>
          <w:b/>
          <w:bCs/>
          <w:sz w:val="16"/>
          <w:szCs w:val="16"/>
        </w:rPr>
      </w:pPr>
      <w:r w:rsidRPr="009B2FCF">
        <w:rPr>
          <w:b/>
          <w:bCs/>
          <w:sz w:val="16"/>
          <w:szCs w:val="16"/>
        </w:rPr>
        <w:t xml:space="preserve"> о  поступлении  и расходовании   средств,</w:t>
      </w:r>
    </w:p>
    <w:p w:rsidR="00FD4A9B" w:rsidRPr="009B2FCF" w:rsidRDefault="00FD4A9B" w:rsidP="00FD4A9B">
      <w:pPr>
        <w:rPr>
          <w:b/>
          <w:bCs/>
          <w:sz w:val="16"/>
          <w:szCs w:val="16"/>
        </w:rPr>
      </w:pPr>
      <w:r w:rsidRPr="009B2FCF">
        <w:rPr>
          <w:b/>
          <w:bCs/>
          <w:sz w:val="16"/>
          <w:szCs w:val="16"/>
        </w:rPr>
        <w:t xml:space="preserve">выделенных Территориальной </w:t>
      </w:r>
      <w:proofErr w:type="spellStart"/>
      <w:r w:rsidRPr="009B2FCF">
        <w:rPr>
          <w:b/>
          <w:bCs/>
          <w:sz w:val="16"/>
          <w:szCs w:val="16"/>
        </w:rPr>
        <w:t>избира</w:t>
      </w:r>
      <w:proofErr w:type="spellEnd"/>
      <w:r w:rsidRPr="009B2FCF">
        <w:rPr>
          <w:b/>
          <w:bCs/>
          <w:sz w:val="16"/>
          <w:szCs w:val="16"/>
        </w:rPr>
        <w:t>-</w:t>
      </w:r>
    </w:p>
    <w:p w:rsidR="00FD4A9B" w:rsidRPr="009B2FCF" w:rsidRDefault="00FD4A9B" w:rsidP="00FD4A9B">
      <w:pPr>
        <w:rPr>
          <w:b/>
          <w:bCs/>
          <w:sz w:val="16"/>
          <w:szCs w:val="16"/>
        </w:rPr>
      </w:pPr>
      <w:r w:rsidRPr="009B2FCF">
        <w:rPr>
          <w:b/>
          <w:bCs/>
          <w:sz w:val="16"/>
          <w:szCs w:val="16"/>
        </w:rPr>
        <w:t xml:space="preserve">тельной комиссии Марёвского района </w:t>
      </w:r>
      <w:proofErr w:type="gramStart"/>
      <w:r w:rsidRPr="009B2FCF">
        <w:rPr>
          <w:b/>
          <w:bCs/>
          <w:sz w:val="16"/>
          <w:szCs w:val="16"/>
        </w:rPr>
        <w:t>на</w:t>
      </w:r>
      <w:proofErr w:type="gramEnd"/>
    </w:p>
    <w:p w:rsidR="00FD4A9B" w:rsidRPr="009B2FCF" w:rsidRDefault="00FD4A9B" w:rsidP="00FD4A9B">
      <w:pPr>
        <w:rPr>
          <w:b/>
          <w:bCs/>
          <w:sz w:val="16"/>
          <w:szCs w:val="16"/>
        </w:rPr>
      </w:pPr>
      <w:r w:rsidRPr="009B2FCF">
        <w:rPr>
          <w:b/>
          <w:bCs/>
          <w:sz w:val="16"/>
          <w:szCs w:val="16"/>
        </w:rPr>
        <w:t>подготовку и проведение  выборов</w:t>
      </w:r>
    </w:p>
    <w:p w:rsidR="00FD4A9B" w:rsidRPr="009B2FCF" w:rsidRDefault="00FD4A9B" w:rsidP="00FD4A9B">
      <w:pPr>
        <w:rPr>
          <w:b/>
          <w:bCs/>
          <w:sz w:val="16"/>
          <w:szCs w:val="16"/>
        </w:rPr>
      </w:pPr>
      <w:r w:rsidRPr="009B2FCF">
        <w:rPr>
          <w:b/>
          <w:bCs/>
          <w:sz w:val="16"/>
          <w:szCs w:val="16"/>
        </w:rPr>
        <w:t xml:space="preserve"> депутатов Совета депутатов Молвотицкого </w:t>
      </w:r>
    </w:p>
    <w:p w:rsidR="00FD4A9B" w:rsidRPr="009B2FCF" w:rsidRDefault="00FD4A9B" w:rsidP="00FD4A9B">
      <w:pPr>
        <w:rPr>
          <w:b/>
          <w:bCs/>
          <w:sz w:val="16"/>
          <w:szCs w:val="16"/>
        </w:rPr>
      </w:pPr>
      <w:r w:rsidRPr="009B2FCF">
        <w:rPr>
          <w:b/>
          <w:bCs/>
          <w:sz w:val="16"/>
          <w:szCs w:val="16"/>
        </w:rPr>
        <w:t>сельского    поселения Марёвского     района</w:t>
      </w:r>
    </w:p>
    <w:p w:rsidR="00FD4A9B" w:rsidRPr="009B2FCF" w:rsidRDefault="00FD4A9B" w:rsidP="00FD4A9B">
      <w:pPr>
        <w:pStyle w:val="a8"/>
        <w:tabs>
          <w:tab w:val="left" w:pos="708"/>
        </w:tabs>
        <w:rPr>
          <w:sz w:val="16"/>
          <w:szCs w:val="16"/>
        </w:rPr>
      </w:pPr>
    </w:p>
    <w:p w:rsidR="00FD4A9B" w:rsidRPr="009B2FCF" w:rsidRDefault="00FD4A9B" w:rsidP="00FD4A9B">
      <w:pPr>
        <w:pStyle w:val="a8"/>
        <w:tabs>
          <w:tab w:val="left" w:pos="708"/>
        </w:tabs>
        <w:spacing w:line="360" w:lineRule="auto"/>
        <w:jc w:val="both"/>
        <w:rPr>
          <w:sz w:val="16"/>
          <w:szCs w:val="16"/>
        </w:rPr>
      </w:pPr>
      <w:r w:rsidRPr="009B2FCF">
        <w:rPr>
          <w:sz w:val="16"/>
          <w:szCs w:val="16"/>
        </w:rPr>
        <w:tab/>
        <w:t xml:space="preserve"> Совет депутатов Молвотицкого  сельского поселения </w:t>
      </w:r>
    </w:p>
    <w:p w:rsidR="00FD4A9B" w:rsidRPr="009B2FCF" w:rsidRDefault="00FD4A9B" w:rsidP="00FD4A9B">
      <w:pPr>
        <w:pStyle w:val="a8"/>
        <w:tabs>
          <w:tab w:val="left" w:pos="708"/>
        </w:tabs>
        <w:spacing w:line="360" w:lineRule="auto"/>
        <w:jc w:val="both"/>
        <w:rPr>
          <w:b/>
          <w:sz w:val="16"/>
          <w:szCs w:val="16"/>
        </w:rPr>
      </w:pPr>
      <w:r w:rsidRPr="009B2FCF">
        <w:rPr>
          <w:b/>
          <w:sz w:val="16"/>
          <w:szCs w:val="16"/>
        </w:rPr>
        <w:t>РЕШИЛ:</w:t>
      </w:r>
    </w:p>
    <w:p w:rsidR="00FD4A9B" w:rsidRPr="009B2FCF" w:rsidRDefault="00FD4A9B" w:rsidP="00FD4A9B">
      <w:pPr>
        <w:spacing w:line="360" w:lineRule="auto"/>
        <w:rPr>
          <w:b/>
          <w:bCs/>
          <w:sz w:val="16"/>
          <w:szCs w:val="16"/>
        </w:rPr>
      </w:pPr>
      <w:r w:rsidRPr="009B2FCF">
        <w:rPr>
          <w:sz w:val="16"/>
          <w:szCs w:val="16"/>
        </w:rPr>
        <w:tab/>
        <w:t xml:space="preserve">1. Принять к сведению  финансовый </w:t>
      </w:r>
      <w:r w:rsidRPr="009B2FCF">
        <w:rPr>
          <w:bCs/>
          <w:sz w:val="16"/>
          <w:szCs w:val="16"/>
        </w:rPr>
        <w:t xml:space="preserve">отчёт о поступлении и расходовании средств, выделенных Территориальной избирательной комиссии Марёвского района на подготовку и проведение  выборов  депутатов Совета депутатов Молвотицкого сельского поселения Марёвского района. </w:t>
      </w:r>
      <w:r w:rsidRPr="009B2FCF">
        <w:rPr>
          <w:b/>
          <w:bCs/>
          <w:sz w:val="16"/>
          <w:szCs w:val="16"/>
        </w:rPr>
        <w:t xml:space="preserve"> </w:t>
      </w:r>
    </w:p>
    <w:p w:rsidR="00FD4A9B" w:rsidRPr="009B2FCF" w:rsidRDefault="00FD4A9B" w:rsidP="00FD4A9B">
      <w:pPr>
        <w:widowControl w:val="0"/>
        <w:autoSpaceDE w:val="0"/>
        <w:autoSpaceDN w:val="0"/>
        <w:adjustRightInd w:val="0"/>
        <w:spacing w:line="360" w:lineRule="auto"/>
        <w:ind w:firstLine="720"/>
        <w:jc w:val="both"/>
        <w:rPr>
          <w:sz w:val="16"/>
          <w:szCs w:val="16"/>
          <w:lang w:eastAsia="ru-RU"/>
        </w:rPr>
      </w:pPr>
      <w:r w:rsidRPr="009B2FCF">
        <w:rPr>
          <w:sz w:val="16"/>
          <w:szCs w:val="16"/>
        </w:rPr>
        <w:t xml:space="preserve">           2. </w:t>
      </w:r>
      <w:r w:rsidRPr="009B2FCF">
        <w:rPr>
          <w:sz w:val="16"/>
          <w:szCs w:val="16"/>
          <w:lang w:eastAsia="ru-RU"/>
        </w:rPr>
        <w:t>Опубликовать решение в  бюллетене «</w:t>
      </w:r>
      <w:r w:rsidRPr="009B2FCF">
        <w:rPr>
          <w:bCs/>
          <w:sz w:val="16"/>
          <w:szCs w:val="16"/>
          <w:lang w:eastAsia="ru-RU"/>
        </w:rPr>
        <w:t>Официальный вестник</w:t>
      </w:r>
      <w:r w:rsidRPr="009B2FCF">
        <w:rPr>
          <w:sz w:val="16"/>
          <w:szCs w:val="16"/>
          <w:lang w:eastAsia="ru-RU"/>
        </w:rPr>
        <w:t xml:space="preserve"> Молвотицкого сельского поселения» и разместить на официальном сайте Молвотицкого сельского </w:t>
      </w:r>
      <w:r w:rsidRPr="009B2FCF">
        <w:rPr>
          <w:bCs/>
          <w:sz w:val="16"/>
          <w:szCs w:val="16"/>
          <w:lang w:eastAsia="ru-RU"/>
        </w:rPr>
        <w:t>поселения в сети  Интернет.</w:t>
      </w:r>
    </w:p>
    <w:p w:rsidR="00FD4A9B" w:rsidRPr="009B2FCF" w:rsidRDefault="00FD4A9B" w:rsidP="00FD4A9B">
      <w:pPr>
        <w:rPr>
          <w:b/>
          <w:bCs/>
          <w:sz w:val="16"/>
          <w:szCs w:val="16"/>
        </w:rPr>
      </w:pPr>
    </w:p>
    <w:p w:rsidR="00FD4A9B" w:rsidRPr="009B2FCF" w:rsidRDefault="00FD4A9B" w:rsidP="00FD4A9B">
      <w:pPr>
        <w:rPr>
          <w:b/>
          <w:bCs/>
          <w:sz w:val="16"/>
          <w:szCs w:val="16"/>
        </w:rPr>
      </w:pPr>
      <w:r w:rsidRPr="009B2FCF">
        <w:rPr>
          <w:b/>
          <w:bCs/>
          <w:sz w:val="16"/>
          <w:szCs w:val="16"/>
        </w:rPr>
        <w:t>Глава сельского поселения                                                    Н.В.Никитин</w:t>
      </w: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5749B1" w:rsidP="005749B1">
      <w:pPr>
        <w:tabs>
          <w:tab w:val="left" w:pos="4275"/>
        </w:tabs>
        <w:rPr>
          <w:b/>
          <w:bCs/>
          <w:sz w:val="16"/>
          <w:szCs w:val="16"/>
        </w:rPr>
      </w:pPr>
      <w:r>
        <w:rPr>
          <w:b/>
          <w:bCs/>
          <w:sz w:val="16"/>
          <w:szCs w:val="16"/>
        </w:rPr>
        <w:tab/>
      </w:r>
    </w:p>
    <w:tbl>
      <w:tblPr>
        <w:tblW w:w="14246" w:type="dxa"/>
        <w:jc w:val="center"/>
        <w:tblLook w:val="0000"/>
      </w:tblPr>
      <w:tblGrid>
        <w:gridCol w:w="2532"/>
        <w:gridCol w:w="2532"/>
        <w:gridCol w:w="2533"/>
        <w:gridCol w:w="2533"/>
        <w:gridCol w:w="4116"/>
      </w:tblGrid>
      <w:tr w:rsidR="005749B1" w:rsidRPr="00514921" w:rsidTr="00E32D10">
        <w:trPr>
          <w:trHeight w:val="390"/>
          <w:jc w:val="center"/>
        </w:trPr>
        <w:tc>
          <w:tcPr>
            <w:tcW w:w="5310" w:type="dxa"/>
            <w:gridSpan w:val="5"/>
            <w:tcBorders>
              <w:top w:val="nil"/>
              <w:left w:val="nil"/>
              <w:bottom w:val="nil"/>
              <w:right w:val="nil"/>
            </w:tcBorders>
            <w:vAlign w:val="bottom"/>
          </w:tcPr>
          <w:p w:rsidR="005749B1" w:rsidRPr="00514921" w:rsidRDefault="005749B1" w:rsidP="00E32D10">
            <w:pPr>
              <w:jc w:val="center"/>
            </w:pPr>
          </w:p>
        </w:tc>
      </w:tr>
      <w:tr w:rsidR="005749B1" w:rsidRPr="00514921" w:rsidTr="00E32D10">
        <w:trPr>
          <w:trHeight w:val="915"/>
          <w:jc w:val="center"/>
        </w:trPr>
        <w:tc>
          <w:tcPr>
            <w:tcW w:w="5310" w:type="dxa"/>
            <w:gridSpan w:val="5"/>
            <w:tcBorders>
              <w:top w:val="nil"/>
              <w:left w:val="nil"/>
              <w:bottom w:val="nil"/>
              <w:right w:val="nil"/>
            </w:tcBorders>
            <w:vAlign w:val="bottom"/>
          </w:tcPr>
          <w:p w:rsidR="005749B1" w:rsidRPr="00514921" w:rsidRDefault="005749B1" w:rsidP="00E32D10">
            <w:pPr>
              <w:jc w:val="center"/>
            </w:pPr>
          </w:p>
        </w:tc>
      </w:tr>
      <w:tr w:rsidR="005749B1" w:rsidRPr="00514921" w:rsidTr="00E32D10">
        <w:trPr>
          <w:trHeight w:val="225"/>
          <w:jc w:val="center"/>
        </w:trPr>
        <w:tc>
          <w:tcPr>
            <w:tcW w:w="944" w:type="dxa"/>
            <w:tcBorders>
              <w:top w:val="nil"/>
              <w:left w:val="nil"/>
              <w:bottom w:val="nil"/>
              <w:right w:val="nil"/>
            </w:tcBorders>
            <w:noWrap/>
            <w:vAlign w:val="bottom"/>
          </w:tcPr>
          <w:p w:rsidR="005749B1" w:rsidRPr="00514921" w:rsidRDefault="005749B1" w:rsidP="00E32D10"/>
        </w:tc>
        <w:tc>
          <w:tcPr>
            <w:tcW w:w="944" w:type="dxa"/>
            <w:tcBorders>
              <w:top w:val="nil"/>
              <w:left w:val="nil"/>
              <w:bottom w:val="nil"/>
              <w:right w:val="nil"/>
            </w:tcBorders>
            <w:noWrap/>
            <w:vAlign w:val="bottom"/>
          </w:tcPr>
          <w:p w:rsidR="005749B1" w:rsidRPr="00514921" w:rsidRDefault="005749B1" w:rsidP="00E32D10"/>
        </w:tc>
        <w:tc>
          <w:tcPr>
            <w:tcW w:w="944" w:type="dxa"/>
            <w:tcBorders>
              <w:top w:val="nil"/>
              <w:left w:val="nil"/>
              <w:bottom w:val="nil"/>
              <w:right w:val="nil"/>
            </w:tcBorders>
            <w:noWrap/>
            <w:vAlign w:val="bottom"/>
          </w:tcPr>
          <w:p w:rsidR="005749B1" w:rsidRPr="00514921" w:rsidRDefault="005749B1" w:rsidP="00E32D10"/>
        </w:tc>
        <w:tc>
          <w:tcPr>
            <w:tcW w:w="944" w:type="dxa"/>
            <w:tcBorders>
              <w:top w:val="nil"/>
              <w:left w:val="nil"/>
              <w:bottom w:val="nil"/>
              <w:right w:val="nil"/>
            </w:tcBorders>
            <w:noWrap/>
            <w:vAlign w:val="bottom"/>
          </w:tcPr>
          <w:p w:rsidR="005749B1" w:rsidRPr="00514921" w:rsidRDefault="005749B1" w:rsidP="00E32D10"/>
        </w:tc>
        <w:tc>
          <w:tcPr>
            <w:tcW w:w="1534" w:type="dxa"/>
            <w:tcBorders>
              <w:top w:val="nil"/>
              <w:left w:val="nil"/>
              <w:bottom w:val="nil"/>
              <w:right w:val="nil"/>
            </w:tcBorders>
            <w:noWrap/>
            <w:vAlign w:val="bottom"/>
          </w:tcPr>
          <w:p w:rsidR="005749B1" w:rsidRPr="00514921" w:rsidRDefault="005749B1" w:rsidP="00E32D10"/>
        </w:tc>
      </w:tr>
      <w:tr w:rsidR="005749B1" w:rsidRPr="00514921" w:rsidTr="00E32D10">
        <w:trPr>
          <w:trHeight w:val="375"/>
          <w:jc w:val="center"/>
        </w:trPr>
        <w:tc>
          <w:tcPr>
            <w:tcW w:w="5310" w:type="dxa"/>
            <w:gridSpan w:val="5"/>
            <w:tcBorders>
              <w:top w:val="nil"/>
              <w:left w:val="nil"/>
              <w:bottom w:val="nil"/>
              <w:right w:val="nil"/>
            </w:tcBorders>
          </w:tcPr>
          <w:p w:rsidR="005749B1" w:rsidRPr="00514921" w:rsidRDefault="005749B1" w:rsidP="00E32D10">
            <w:pPr>
              <w:jc w:val="center"/>
            </w:pPr>
          </w:p>
        </w:tc>
      </w:tr>
      <w:tr w:rsidR="005749B1" w:rsidRPr="00514921" w:rsidTr="00E32D10">
        <w:trPr>
          <w:trHeight w:val="276"/>
          <w:jc w:val="center"/>
        </w:trPr>
        <w:tc>
          <w:tcPr>
            <w:tcW w:w="5310" w:type="dxa"/>
            <w:gridSpan w:val="5"/>
            <w:vMerge w:val="restart"/>
            <w:tcBorders>
              <w:top w:val="nil"/>
              <w:left w:val="nil"/>
              <w:bottom w:val="nil"/>
              <w:right w:val="nil"/>
            </w:tcBorders>
          </w:tcPr>
          <w:p w:rsidR="005749B1" w:rsidRPr="00514921" w:rsidRDefault="005749B1" w:rsidP="00E32D10">
            <w:pPr>
              <w:jc w:val="center"/>
            </w:pPr>
          </w:p>
        </w:tc>
      </w:tr>
      <w:tr w:rsidR="005749B1" w:rsidRPr="00514921" w:rsidTr="00E32D10">
        <w:trPr>
          <w:trHeight w:val="276"/>
          <w:jc w:val="center"/>
        </w:trPr>
        <w:tc>
          <w:tcPr>
            <w:tcW w:w="5310" w:type="dxa"/>
            <w:gridSpan w:val="5"/>
            <w:vMerge/>
            <w:tcBorders>
              <w:top w:val="nil"/>
              <w:left w:val="nil"/>
              <w:bottom w:val="nil"/>
              <w:right w:val="nil"/>
            </w:tcBorders>
            <w:vAlign w:val="center"/>
          </w:tcPr>
          <w:p w:rsidR="005749B1" w:rsidRPr="00514921" w:rsidRDefault="005749B1" w:rsidP="00E32D10"/>
        </w:tc>
      </w:tr>
      <w:tr w:rsidR="005749B1" w:rsidRPr="00514921" w:rsidTr="00E32D10">
        <w:trPr>
          <w:trHeight w:val="276"/>
          <w:jc w:val="center"/>
        </w:trPr>
        <w:tc>
          <w:tcPr>
            <w:tcW w:w="5310" w:type="dxa"/>
            <w:gridSpan w:val="5"/>
            <w:vMerge/>
            <w:tcBorders>
              <w:top w:val="nil"/>
              <w:left w:val="nil"/>
              <w:bottom w:val="nil"/>
              <w:right w:val="nil"/>
            </w:tcBorders>
            <w:vAlign w:val="center"/>
          </w:tcPr>
          <w:p w:rsidR="005749B1" w:rsidRPr="00514921" w:rsidRDefault="005749B1" w:rsidP="00E32D10"/>
        </w:tc>
      </w:tr>
      <w:tr w:rsidR="005749B1" w:rsidRPr="00514921" w:rsidTr="00E32D10">
        <w:trPr>
          <w:trHeight w:val="276"/>
          <w:jc w:val="center"/>
        </w:trPr>
        <w:tc>
          <w:tcPr>
            <w:tcW w:w="5310" w:type="dxa"/>
            <w:gridSpan w:val="5"/>
            <w:vMerge/>
            <w:tcBorders>
              <w:top w:val="nil"/>
              <w:left w:val="nil"/>
              <w:bottom w:val="nil"/>
              <w:right w:val="nil"/>
            </w:tcBorders>
            <w:vAlign w:val="center"/>
          </w:tcPr>
          <w:p w:rsidR="005749B1" w:rsidRPr="00514921" w:rsidRDefault="005749B1" w:rsidP="00E32D10"/>
        </w:tc>
      </w:tr>
      <w:tr w:rsidR="005749B1" w:rsidRPr="00514921" w:rsidTr="00E32D10">
        <w:trPr>
          <w:trHeight w:val="1206"/>
          <w:jc w:val="center"/>
        </w:trPr>
        <w:tc>
          <w:tcPr>
            <w:tcW w:w="5310" w:type="dxa"/>
            <w:gridSpan w:val="5"/>
            <w:vMerge/>
            <w:tcBorders>
              <w:top w:val="nil"/>
              <w:left w:val="nil"/>
              <w:bottom w:val="nil"/>
              <w:right w:val="nil"/>
            </w:tcBorders>
            <w:vAlign w:val="center"/>
          </w:tcPr>
          <w:p w:rsidR="005749B1" w:rsidRPr="00514921" w:rsidRDefault="005749B1" w:rsidP="00E32D10"/>
        </w:tc>
      </w:tr>
    </w:tbl>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p w:rsidR="009B2FCF" w:rsidRPr="009B2FCF" w:rsidRDefault="009B2FCF" w:rsidP="00FD4A9B">
      <w:pPr>
        <w:rPr>
          <w:b/>
          <w:bCs/>
          <w:sz w:val="16"/>
          <w:szCs w:val="16"/>
        </w:rPr>
      </w:pPr>
    </w:p>
    <w:tbl>
      <w:tblPr>
        <w:tblW w:w="14246" w:type="dxa"/>
        <w:jc w:val="center"/>
        <w:tblLook w:val="0000"/>
      </w:tblPr>
      <w:tblGrid>
        <w:gridCol w:w="480"/>
        <w:gridCol w:w="960"/>
        <w:gridCol w:w="2060"/>
        <w:gridCol w:w="760"/>
        <w:gridCol w:w="940"/>
        <w:gridCol w:w="1280"/>
        <w:gridCol w:w="880"/>
        <w:gridCol w:w="1576"/>
        <w:gridCol w:w="5310"/>
      </w:tblGrid>
      <w:tr w:rsidR="009B2FCF" w:rsidRPr="009B2FCF" w:rsidTr="00784511">
        <w:trPr>
          <w:trHeight w:val="255"/>
          <w:jc w:val="center"/>
        </w:trPr>
        <w:tc>
          <w:tcPr>
            <w:tcW w:w="480" w:type="dxa"/>
            <w:tcBorders>
              <w:top w:val="nil"/>
              <w:left w:val="nil"/>
              <w:bottom w:val="nil"/>
              <w:right w:val="nil"/>
            </w:tcBorders>
            <w:noWrap/>
            <w:vAlign w:val="center"/>
          </w:tcPr>
          <w:p w:rsidR="009B2FCF" w:rsidRPr="009B2FCF" w:rsidRDefault="009B2FCF" w:rsidP="009B2FCF">
            <w:pPr>
              <w:spacing w:after="200" w:line="276" w:lineRule="auto"/>
              <w:rPr>
                <w:sz w:val="16"/>
                <w:szCs w:val="16"/>
              </w:rPr>
            </w:pPr>
          </w:p>
        </w:tc>
        <w:tc>
          <w:tcPr>
            <w:tcW w:w="960" w:type="dxa"/>
            <w:tcBorders>
              <w:top w:val="nil"/>
              <w:left w:val="nil"/>
              <w:bottom w:val="nil"/>
              <w:right w:val="nil"/>
            </w:tcBorders>
            <w:noWrap/>
            <w:vAlign w:val="bottom"/>
          </w:tcPr>
          <w:p w:rsidR="009B2FCF" w:rsidRPr="009B2FCF" w:rsidRDefault="009B2FCF" w:rsidP="00784511">
            <w:pPr>
              <w:jc w:val="right"/>
              <w:rPr>
                <w:sz w:val="16"/>
                <w:szCs w:val="16"/>
              </w:rPr>
            </w:pPr>
          </w:p>
        </w:tc>
        <w:tc>
          <w:tcPr>
            <w:tcW w:w="2060" w:type="dxa"/>
            <w:tcBorders>
              <w:top w:val="nil"/>
              <w:left w:val="nil"/>
              <w:bottom w:val="nil"/>
              <w:right w:val="nil"/>
            </w:tcBorders>
            <w:noWrap/>
            <w:vAlign w:val="bottom"/>
          </w:tcPr>
          <w:p w:rsidR="009B2FCF" w:rsidRPr="009B2FCF" w:rsidRDefault="009B2FCF" w:rsidP="00784511">
            <w:pPr>
              <w:jc w:val="right"/>
              <w:rPr>
                <w:sz w:val="16"/>
                <w:szCs w:val="16"/>
              </w:rPr>
            </w:pPr>
          </w:p>
        </w:tc>
        <w:tc>
          <w:tcPr>
            <w:tcW w:w="760" w:type="dxa"/>
            <w:tcBorders>
              <w:top w:val="nil"/>
              <w:left w:val="nil"/>
              <w:bottom w:val="nil"/>
              <w:right w:val="nil"/>
            </w:tcBorders>
            <w:noWrap/>
            <w:vAlign w:val="bottom"/>
          </w:tcPr>
          <w:p w:rsidR="009B2FCF" w:rsidRPr="009B2FCF" w:rsidRDefault="009B2FCF" w:rsidP="00784511">
            <w:pPr>
              <w:jc w:val="right"/>
              <w:rPr>
                <w:sz w:val="16"/>
                <w:szCs w:val="16"/>
              </w:rPr>
            </w:pPr>
          </w:p>
        </w:tc>
        <w:tc>
          <w:tcPr>
            <w:tcW w:w="940" w:type="dxa"/>
            <w:tcBorders>
              <w:top w:val="nil"/>
              <w:left w:val="nil"/>
              <w:bottom w:val="nil"/>
              <w:right w:val="nil"/>
            </w:tcBorders>
            <w:noWrap/>
            <w:vAlign w:val="bottom"/>
          </w:tcPr>
          <w:p w:rsidR="009B2FCF" w:rsidRPr="009B2FCF" w:rsidRDefault="009B2FCF" w:rsidP="00784511">
            <w:pPr>
              <w:jc w:val="right"/>
              <w:rPr>
                <w:sz w:val="16"/>
                <w:szCs w:val="16"/>
              </w:rPr>
            </w:pPr>
          </w:p>
        </w:tc>
        <w:tc>
          <w:tcPr>
            <w:tcW w:w="1280" w:type="dxa"/>
            <w:tcBorders>
              <w:top w:val="nil"/>
              <w:left w:val="nil"/>
              <w:bottom w:val="nil"/>
              <w:right w:val="nil"/>
            </w:tcBorders>
            <w:noWrap/>
            <w:vAlign w:val="bottom"/>
          </w:tcPr>
          <w:p w:rsidR="009B2FCF" w:rsidRPr="009B2FCF" w:rsidRDefault="009B2FCF" w:rsidP="00784511">
            <w:pPr>
              <w:jc w:val="right"/>
              <w:rPr>
                <w:sz w:val="16"/>
                <w:szCs w:val="16"/>
              </w:rPr>
            </w:pPr>
          </w:p>
        </w:tc>
        <w:tc>
          <w:tcPr>
            <w:tcW w:w="880" w:type="dxa"/>
            <w:tcBorders>
              <w:top w:val="nil"/>
              <w:left w:val="nil"/>
              <w:bottom w:val="nil"/>
              <w:right w:val="nil"/>
            </w:tcBorders>
            <w:noWrap/>
            <w:vAlign w:val="bottom"/>
          </w:tcPr>
          <w:p w:rsidR="009B2FCF" w:rsidRPr="009B2FCF" w:rsidRDefault="009B2FCF" w:rsidP="00784511">
            <w:pPr>
              <w:jc w:val="right"/>
              <w:rPr>
                <w:sz w:val="16"/>
                <w:szCs w:val="16"/>
              </w:rPr>
            </w:pPr>
          </w:p>
        </w:tc>
        <w:tc>
          <w:tcPr>
            <w:tcW w:w="1576" w:type="dxa"/>
            <w:tcBorders>
              <w:top w:val="nil"/>
              <w:left w:val="nil"/>
              <w:bottom w:val="nil"/>
              <w:right w:val="nil"/>
            </w:tcBorders>
            <w:noWrap/>
            <w:vAlign w:val="bottom"/>
          </w:tcPr>
          <w:p w:rsidR="009B2FCF" w:rsidRPr="009B2FCF" w:rsidRDefault="009B2FCF" w:rsidP="00784511">
            <w:pPr>
              <w:jc w:val="right"/>
              <w:rPr>
                <w:sz w:val="16"/>
                <w:szCs w:val="16"/>
              </w:rPr>
            </w:pPr>
          </w:p>
        </w:tc>
        <w:tc>
          <w:tcPr>
            <w:tcW w:w="5310" w:type="dxa"/>
            <w:vMerge w:val="restart"/>
            <w:tcBorders>
              <w:top w:val="nil"/>
              <w:left w:val="nil"/>
              <w:bottom w:val="nil"/>
              <w:right w:val="nil"/>
            </w:tcBorders>
            <w:vAlign w:val="center"/>
          </w:tcPr>
          <w:p w:rsidR="009B2FCF" w:rsidRPr="009B2FCF" w:rsidRDefault="009B2FCF" w:rsidP="00784511">
            <w:pPr>
              <w:rPr>
                <w:sz w:val="16"/>
                <w:szCs w:val="16"/>
              </w:rPr>
            </w:pPr>
          </w:p>
        </w:tc>
      </w:tr>
      <w:tr w:rsidR="009B2FCF" w:rsidRPr="009B2FCF" w:rsidTr="00784511">
        <w:trPr>
          <w:trHeight w:val="255"/>
          <w:jc w:val="center"/>
        </w:trPr>
        <w:tc>
          <w:tcPr>
            <w:tcW w:w="480" w:type="dxa"/>
            <w:tcBorders>
              <w:top w:val="nil"/>
              <w:left w:val="nil"/>
              <w:bottom w:val="nil"/>
              <w:right w:val="nil"/>
            </w:tcBorders>
            <w:noWrap/>
            <w:vAlign w:val="center"/>
          </w:tcPr>
          <w:p w:rsidR="009B2FCF" w:rsidRPr="009B2FCF" w:rsidRDefault="009B2FCF" w:rsidP="00784511">
            <w:pPr>
              <w:rPr>
                <w:sz w:val="16"/>
                <w:szCs w:val="16"/>
              </w:rPr>
            </w:pPr>
          </w:p>
        </w:tc>
        <w:tc>
          <w:tcPr>
            <w:tcW w:w="960" w:type="dxa"/>
            <w:tcBorders>
              <w:top w:val="nil"/>
              <w:left w:val="nil"/>
              <w:bottom w:val="nil"/>
              <w:right w:val="nil"/>
            </w:tcBorders>
            <w:noWrap/>
            <w:vAlign w:val="bottom"/>
          </w:tcPr>
          <w:p w:rsidR="009B2FCF" w:rsidRPr="009B2FCF" w:rsidRDefault="009B2FCF" w:rsidP="00784511">
            <w:pPr>
              <w:jc w:val="right"/>
              <w:rPr>
                <w:sz w:val="16"/>
                <w:szCs w:val="16"/>
              </w:rPr>
            </w:pPr>
          </w:p>
        </w:tc>
        <w:tc>
          <w:tcPr>
            <w:tcW w:w="2060" w:type="dxa"/>
            <w:tcBorders>
              <w:top w:val="nil"/>
              <w:left w:val="nil"/>
              <w:bottom w:val="nil"/>
              <w:right w:val="nil"/>
            </w:tcBorders>
            <w:noWrap/>
            <w:vAlign w:val="bottom"/>
          </w:tcPr>
          <w:p w:rsidR="009B2FCF" w:rsidRPr="009B2FCF" w:rsidRDefault="009B2FCF" w:rsidP="00784511">
            <w:pPr>
              <w:jc w:val="right"/>
              <w:rPr>
                <w:sz w:val="16"/>
                <w:szCs w:val="16"/>
              </w:rPr>
            </w:pPr>
          </w:p>
        </w:tc>
        <w:tc>
          <w:tcPr>
            <w:tcW w:w="760" w:type="dxa"/>
            <w:tcBorders>
              <w:top w:val="nil"/>
              <w:left w:val="nil"/>
              <w:bottom w:val="nil"/>
              <w:right w:val="nil"/>
            </w:tcBorders>
            <w:noWrap/>
            <w:vAlign w:val="bottom"/>
          </w:tcPr>
          <w:p w:rsidR="009B2FCF" w:rsidRPr="009B2FCF" w:rsidRDefault="009B2FCF" w:rsidP="00784511">
            <w:pPr>
              <w:jc w:val="right"/>
              <w:rPr>
                <w:sz w:val="16"/>
                <w:szCs w:val="16"/>
              </w:rPr>
            </w:pPr>
          </w:p>
        </w:tc>
        <w:tc>
          <w:tcPr>
            <w:tcW w:w="940" w:type="dxa"/>
            <w:tcBorders>
              <w:top w:val="nil"/>
              <w:left w:val="nil"/>
              <w:bottom w:val="nil"/>
              <w:right w:val="nil"/>
            </w:tcBorders>
            <w:noWrap/>
            <w:vAlign w:val="bottom"/>
          </w:tcPr>
          <w:p w:rsidR="009B2FCF" w:rsidRPr="009B2FCF" w:rsidRDefault="009B2FCF" w:rsidP="00784511">
            <w:pPr>
              <w:jc w:val="right"/>
              <w:rPr>
                <w:sz w:val="16"/>
                <w:szCs w:val="16"/>
              </w:rPr>
            </w:pPr>
          </w:p>
        </w:tc>
        <w:tc>
          <w:tcPr>
            <w:tcW w:w="1280" w:type="dxa"/>
            <w:tcBorders>
              <w:top w:val="nil"/>
              <w:left w:val="nil"/>
              <w:bottom w:val="nil"/>
              <w:right w:val="nil"/>
            </w:tcBorders>
            <w:noWrap/>
            <w:vAlign w:val="bottom"/>
          </w:tcPr>
          <w:p w:rsidR="009B2FCF" w:rsidRPr="009B2FCF" w:rsidRDefault="009B2FCF" w:rsidP="00784511">
            <w:pPr>
              <w:jc w:val="right"/>
              <w:rPr>
                <w:sz w:val="16"/>
                <w:szCs w:val="16"/>
              </w:rPr>
            </w:pPr>
          </w:p>
        </w:tc>
        <w:tc>
          <w:tcPr>
            <w:tcW w:w="880" w:type="dxa"/>
            <w:tcBorders>
              <w:top w:val="nil"/>
              <w:left w:val="nil"/>
              <w:bottom w:val="nil"/>
              <w:right w:val="nil"/>
            </w:tcBorders>
            <w:noWrap/>
            <w:vAlign w:val="bottom"/>
          </w:tcPr>
          <w:p w:rsidR="009B2FCF" w:rsidRPr="009B2FCF" w:rsidRDefault="009B2FCF" w:rsidP="00784511">
            <w:pPr>
              <w:jc w:val="right"/>
              <w:rPr>
                <w:sz w:val="16"/>
                <w:szCs w:val="16"/>
              </w:rPr>
            </w:pPr>
          </w:p>
        </w:tc>
        <w:tc>
          <w:tcPr>
            <w:tcW w:w="1576" w:type="dxa"/>
            <w:tcBorders>
              <w:top w:val="nil"/>
              <w:left w:val="nil"/>
              <w:bottom w:val="nil"/>
              <w:right w:val="nil"/>
            </w:tcBorders>
            <w:noWrap/>
            <w:vAlign w:val="bottom"/>
          </w:tcPr>
          <w:p w:rsidR="009B2FCF" w:rsidRPr="009B2FCF" w:rsidRDefault="009B2FCF" w:rsidP="00784511">
            <w:pPr>
              <w:jc w:val="right"/>
              <w:rPr>
                <w:sz w:val="16"/>
                <w:szCs w:val="16"/>
              </w:rPr>
            </w:pPr>
          </w:p>
        </w:tc>
        <w:tc>
          <w:tcPr>
            <w:tcW w:w="5310" w:type="dxa"/>
            <w:vMerge/>
            <w:tcBorders>
              <w:top w:val="nil"/>
              <w:left w:val="nil"/>
              <w:bottom w:val="nil"/>
              <w:right w:val="nil"/>
            </w:tcBorders>
            <w:vAlign w:val="center"/>
          </w:tcPr>
          <w:p w:rsidR="009B2FCF" w:rsidRPr="009B2FCF" w:rsidRDefault="009B2FCF" w:rsidP="00784511">
            <w:pPr>
              <w:rPr>
                <w:sz w:val="16"/>
                <w:szCs w:val="16"/>
              </w:rPr>
            </w:pPr>
          </w:p>
        </w:tc>
      </w:tr>
      <w:tr w:rsidR="009B2FCF" w:rsidRPr="009B2FCF" w:rsidTr="00784511">
        <w:trPr>
          <w:trHeight w:val="255"/>
          <w:jc w:val="center"/>
        </w:trPr>
        <w:tc>
          <w:tcPr>
            <w:tcW w:w="480" w:type="dxa"/>
            <w:tcBorders>
              <w:top w:val="nil"/>
              <w:left w:val="nil"/>
              <w:bottom w:val="nil"/>
              <w:right w:val="nil"/>
            </w:tcBorders>
            <w:noWrap/>
            <w:vAlign w:val="center"/>
          </w:tcPr>
          <w:p w:rsidR="009B2FCF" w:rsidRPr="009B2FCF" w:rsidRDefault="009B2FCF" w:rsidP="00784511">
            <w:pPr>
              <w:rPr>
                <w:sz w:val="16"/>
                <w:szCs w:val="16"/>
              </w:rPr>
            </w:pPr>
          </w:p>
        </w:tc>
        <w:tc>
          <w:tcPr>
            <w:tcW w:w="960" w:type="dxa"/>
            <w:tcBorders>
              <w:top w:val="nil"/>
              <w:left w:val="nil"/>
              <w:bottom w:val="nil"/>
              <w:right w:val="nil"/>
            </w:tcBorders>
            <w:noWrap/>
            <w:vAlign w:val="bottom"/>
          </w:tcPr>
          <w:p w:rsidR="009B2FCF" w:rsidRPr="009B2FCF" w:rsidRDefault="009B2FCF" w:rsidP="00784511">
            <w:pPr>
              <w:jc w:val="right"/>
              <w:rPr>
                <w:sz w:val="16"/>
                <w:szCs w:val="16"/>
              </w:rPr>
            </w:pPr>
          </w:p>
        </w:tc>
        <w:tc>
          <w:tcPr>
            <w:tcW w:w="2060" w:type="dxa"/>
            <w:tcBorders>
              <w:top w:val="nil"/>
              <w:left w:val="nil"/>
              <w:bottom w:val="nil"/>
              <w:right w:val="nil"/>
            </w:tcBorders>
            <w:noWrap/>
            <w:vAlign w:val="bottom"/>
          </w:tcPr>
          <w:p w:rsidR="009B2FCF" w:rsidRPr="009B2FCF" w:rsidRDefault="009B2FCF" w:rsidP="00784511">
            <w:pPr>
              <w:jc w:val="right"/>
              <w:rPr>
                <w:sz w:val="16"/>
                <w:szCs w:val="16"/>
              </w:rPr>
            </w:pPr>
          </w:p>
        </w:tc>
        <w:tc>
          <w:tcPr>
            <w:tcW w:w="760" w:type="dxa"/>
            <w:tcBorders>
              <w:top w:val="nil"/>
              <w:left w:val="nil"/>
              <w:bottom w:val="nil"/>
              <w:right w:val="nil"/>
            </w:tcBorders>
            <w:noWrap/>
            <w:vAlign w:val="bottom"/>
          </w:tcPr>
          <w:p w:rsidR="009B2FCF" w:rsidRPr="009B2FCF" w:rsidRDefault="009B2FCF" w:rsidP="00784511">
            <w:pPr>
              <w:jc w:val="right"/>
              <w:rPr>
                <w:sz w:val="16"/>
                <w:szCs w:val="16"/>
              </w:rPr>
            </w:pPr>
          </w:p>
        </w:tc>
        <w:tc>
          <w:tcPr>
            <w:tcW w:w="940" w:type="dxa"/>
            <w:tcBorders>
              <w:top w:val="nil"/>
              <w:left w:val="nil"/>
              <w:bottom w:val="nil"/>
              <w:right w:val="nil"/>
            </w:tcBorders>
            <w:noWrap/>
            <w:vAlign w:val="bottom"/>
          </w:tcPr>
          <w:p w:rsidR="009B2FCF" w:rsidRPr="009B2FCF" w:rsidRDefault="009B2FCF" w:rsidP="00784511">
            <w:pPr>
              <w:jc w:val="right"/>
              <w:rPr>
                <w:sz w:val="16"/>
                <w:szCs w:val="16"/>
              </w:rPr>
            </w:pPr>
          </w:p>
        </w:tc>
        <w:tc>
          <w:tcPr>
            <w:tcW w:w="1280" w:type="dxa"/>
            <w:tcBorders>
              <w:top w:val="nil"/>
              <w:left w:val="nil"/>
              <w:bottom w:val="nil"/>
              <w:right w:val="nil"/>
            </w:tcBorders>
            <w:noWrap/>
            <w:vAlign w:val="bottom"/>
          </w:tcPr>
          <w:p w:rsidR="009B2FCF" w:rsidRPr="009B2FCF" w:rsidRDefault="009B2FCF" w:rsidP="00784511">
            <w:pPr>
              <w:jc w:val="right"/>
              <w:rPr>
                <w:sz w:val="16"/>
                <w:szCs w:val="16"/>
              </w:rPr>
            </w:pPr>
          </w:p>
        </w:tc>
        <w:tc>
          <w:tcPr>
            <w:tcW w:w="880" w:type="dxa"/>
            <w:tcBorders>
              <w:top w:val="nil"/>
              <w:left w:val="nil"/>
              <w:bottom w:val="nil"/>
              <w:right w:val="nil"/>
            </w:tcBorders>
            <w:noWrap/>
            <w:vAlign w:val="bottom"/>
          </w:tcPr>
          <w:p w:rsidR="009B2FCF" w:rsidRPr="009B2FCF" w:rsidRDefault="009B2FCF" w:rsidP="00784511">
            <w:pPr>
              <w:jc w:val="right"/>
              <w:rPr>
                <w:sz w:val="16"/>
                <w:szCs w:val="16"/>
              </w:rPr>
            </w:pPr>
          </w:p>
        </w:tc>
        <w:tc>
          <w:tcPr>
            <w:tcW w:w="1576" w:type="dxa"/>
            <w:tcBorders>
              <w:top w:val="nil"/>
              <w:left w:val="nil"/>
              <w:bottom w:val="nil"/>
              <w:right w:val="nil"/>
            </w:tcBorders>
            <w:noWrap/>
            <w:vAlign w:val="bottom"/>
          </w:tcPr>
          <w:p w:rsidR="009B2FCF" w:rsidRPr="009B2FCF" w:rsidRDefault="009B2FCF" w:rsidP="00784511">
            <w:pPr>
              <w:jc w:val="right"/>
              <w:rPr>
                <w:sz w:val="16"/>
                <w:szCs w:val="16"/>
              </w:rPr>
            </w:pPr>
          </w:p>
        </w:tc>
        <w:tc>
          <w:tcPr>
            <w:tcW w:w="5310" w:type="dxa"/>
            <w:vMerge/>
            <w:tcBorders>
              <w:top w:val="nil"/>
              <w:left w:val="nil"/>
              <w:bottom w:val="nil"/>
              <w:right w:val="nil"/>
            </w:tcBorders>
            <w:vAlign w:val="center"/>
          </w:tcPr>
          <w:p w:rsidR="009B2FCF" w:rsidRPr="009B2FCF" w:rsidRDefault="009B2FCF" w:rsidP="00784511">
            <w:pPr>
              <w:rPr>
                <w:sz w:val="16"/>
                <w:szCs w:val="16"/>
              </w:rPr>
            </w:pPr>
          </w:p>
        </w:tc>
      </w:tr>
      <w:tr w:rsidR="009B2FCF" w:rsidRPr="009B2FCF" w:rsidTr="00784511">
        <w:trPr>
          <w:trHeight w:val="1206"/>
          <w:jc w:val="center"/>
        </w:trPr>
        <w:tc>
          <w:tcPr>
            <w:tcW w:w="480" w:type="dxa"/>
            <w:tcBorders>
              <w:top w:val="nil"/>
              <w:left w:val="nil"/>
              <w:bottom w:val="nil"/>
              <w:right w:val="nil"/>
            </w:tcBorders>
            <w:noWrap/>
            <w:vAlign w:val="center"/>
          </w:tcPr>
          <w:p w:rsidR="009B2FCF" w:rsidRPr="009B2FCF" w:rsidRDefault="009B2FCF" w:rsidP="00784511">
            <w:pPr>
              <w:rPr>
                <w:sz w:val="16"/>
                <w:szCs w:val="16"/>
              </w:rPr>
            </w:pPr>
          </w:p>
        </w:tc>
        <w:tc>
          <w:tcPr>
            <w:tcW w:w="960" w:type="dxa"/>
            <w:tcBorders>
              <w:top w:val="nil"/>
              <w:left w:val="nil"/>
              <w:bottom w:val="nil"/>
              <w:right w:val="nil"/>
            </w:tcBorders>
            <w:noWrap/>
            <w:vAlign w:val="bottom"/>
          </w:tcPr>
          <w:p w:rsidR="009B2FCF" w:rsidRPr="009B2FCF" w:rsidRDefault="009B2FCF" w:rsidP="00784511">
            <w:pPr>
              <w:jc w:val="right"/>
              <w:rPr>
                <w:sz w:val="16"/>
                <w:szCs w:val="16"/>
              </w:rPr>
            </w:pPr>
          </w:p>
        </w:tc>
        <w:tc>
          <w:tcPr>
            <w:tcW w:w="2060" w:type="dxa"/>
            <w:tcBorders>
              <w:top w:val="nil"/>
              <w:left w:val="nil"/>
              <w:bottom w:val="nil"/>
              <w:right w:val="nil"/>
            </w:tcBorders>
            <w:noWrap/>
            <w:vAlign w:val="bottom"/>
          </w:tcPr>
          <w:p w:rsidR="009B2FCF" w:rsidRPr="009B2FCF" w:rsidRDefault="009B2FCF" w:rsidP="00784511">
            <w:pPr>
              <w:jc w:val="right"/>
              <w:rPr>
                <w:sz w:val="16"/>
                <w:szCs w:val="16"/>
              </w:rPr>
            </w:pPr>
          </w:p>
        </w:tc>
        <w:tc>
          <w:tcPr>
            <w:tcW w:w="760" w:type="dxa"/>
            <w:tcBorders>
              <w:top w:val="nil"/>
              <w:left w:val="nil"/>
              <w:bottom w:val="nil"/>
              <w:right w:val="nil"/>
            </w:tcBorders>
            <w:noWrap/>
            <w:vAlign w:val="bottom"/>
          </w:tcPr>
          <w:p w:rsidR="009B2FCF" w:rsidRPr="009B2FCF" w:rsidRDefault="009B2FCF" w:rsidP="00784511">
            <w:pPr>
              <w:jc w:val="right"/>
              <w:rPr>
                <w:sz w:val="16"/>
                <w:szCs w:val="16"/>
              </w:rPr>
            </w:pPr>
          </w:p>
        </w:tc>
        <w:tc>
          <w:tcPr>
            <w:tcW w:w="940" w:type="dxa"/>
            <w:tcBorders>
              <w:top w:val="nil"/>
              <w:left w:val="nil"/>
              <w:bottom w:val="nil"/>
              <w:right w:val="nil"/>
            </w:tcBorders>
            <w:noWrap/>
            <w:vAlign w:val="bottom"/>
          </w:tcPr>
          <w:p w:rsidR="009B2FCF" w:rsidRPr="009B2FCF" w:rsidRDefault="009B2FCF" w:rsidP="00784511">
            <w:pPr>
              <w:jc w:val="right"/>
              <w:rPr>
                <w:sz w:val="16"/>
                <w:szCs w:val="16"/>
              </w:rPr>
            </w:pPr>
          </w:p>
        </w:tc>
        <w:tc>
          <w:tcPr>
            <w:tcW w:w="1280" w:type="dxa"/>
            <w:tcBorders>
              <w:top w:val="nil"/>
              <w:left w:val="nil"/>
              <w:bottom w:val="nil"/>
              <w:right w:val="nil"/>
            </w:tcBorders>
            <w:noWrap/>
            <w:vAlign w:val="bottom"/>
          </w:tcPr>
          <w:p w:rsidR="009B2FCF" w:rsidRPr="009B2FCF" w:rsidRDefault="009B2FCF" w:rsidP="00784511">
            <w:pPr>
              <w:jc w:val="right"/>
              <w:rPr>
                <w:sz w:val="16"/>
                <w:szCs w:val="16"/>
              </w:rPr>
            </w:pPr>
          </w:p>
        </w:tc>
        <w:tc>
          <w:tcPr>
            <w:tcW w:w="880" w:type="dxa"/>
            <w:tcBorders>
              <w:top w:val="nil"/>
              <w:left w:val="nil"/>
              <w:bottom w:val="nil"/>
              <w:right w:val="nil"/>
            </w:tcBorders>
            <w:noWrap/>
            <w:vAlign w:val="bottom"/>
          </w:tcPr>
          <w:p w:rsidR="009B2FCF" w:rsidRPr="009B2FCF" w:rsidRDefault="009B2FCF" w:rsidP="00784511">
            <w:pPr>
              <w:jc w:val="right"/>
              <w:rPr>
                <w:sz w:val="16"/>
                <w:szCs w:val="16"/>
              </w:rPr>
            </w:pPr>
          </w:p>
        </w:tc>
        <w:tc>
          <w:tcPr>
            <w:tcW w:w="1576" w:type="dxa"/>
            <w:tcBorders>
              <w:top w:val="nil"/>
              <w:left w:val="nil"/>
              <w:bottom w:val="nil"/>
              <w:right w:val="nil"/>
            </w:tcBorders>
            <w:noWrap/>
            <w:vAlign w:val="bottom"/>
          </w:tcPr>
          <w:p w:rsidR="009B2FCF" w:rsidRPr="009B2FCF" w:rsidRDefault="009B2FCF" w:rsidP="00784511">
            <w:pPr>
              <w:jc w:val="right"/>
              <w:rPr>
                <w:sz w:val="16"/>
                <w:szCs w:val="16"/>
              </w:rPr>
            </w:pPr>
          </w:p>
        </w:tc>
        <w:tc>
          <w:tcPr>
            <w:tcW w:w="5310" w:type="dxa"/>
            <w:vMerge/>
            <w:tcBorders>
              <w:top w:val="nil"/>
              <w:left w:val="nil"/>
              <w:bottom w:val="nil"/>
              <w:right w:val="nil"/>
            </w:tcBorders>
            <w:vAlign w:val="center"/>
          </w:tcPr>
          <w:p w:rsidR="009B2FCF" w:rsidRPr="009B2FCF" w:rsidRDefault="009B2FCF" w:rsidP="00784511">
            <w:pPr>
              <w:rPr>
                <w:sz w:val="16"/>
                <w:szCs w:val="16"/>
              </w:rPr>
            </w:pPr>
          </w:p>
        </w:tc>
      </w:tr>
    </w:tbl>
    <w:p w:rsidR="009B2FCF" w:rsidRPr="009B2FCF" w:rsidRDefault="009B2FCF" w:rsidP="00784511">
      <w:pPr>
        <w:jc w:val="center"/>
        <w:rPr>
          <w:b/>
          <w:bCs/>
          <w:sz w:val="16"/>
          <w:szCs w:val="16"/>
        </w:rPr>
        <w:sectPr w:rsidR="009B2FCF" w:rsidRPr="009B2FCF" w:rsidSect="001B044C">
          <w:pgSz w:w="11906" w:h="16838"/>
          <w:pgMar w:top="567" w:right="1134" w:bottom="567" w:left="1134" w:header="709" w:footer="709" w:gutter="0"/>
          <w:cols w:space="708"/>
          <w:docGrid w:linePitch="360"/>
        </w:sectPr>
      </w:pPr>
    </w:p>
    <w:tbl>
      <w:tblPr>
        <w:tblW w:w="14246" w:type="dxa"/>
        <w:jc w:val="center"/>
        <w:tblLook w:val="0000"/>
      </w:tblPr>
      <w:tblGrid>
        <w:gridCol w:w="14246"/>
      </w:tblGrid>
      <w:tr w:rsidR="009B2FCF" w:rsidRPr="009B2FCF" w:rsidTr="00784511">
        <w:trPr>
          <w:trHeight w:val="2460"/>
          <w:jc w:val="center"/>
        </w:trPr>
        <w:tc>
          <w:tcPr>
            <w:tcW w:w="14246" w:type="dxa"/>
            <w:tcBorders>
              <w:top w:val="nil"/>
              <w:left w:val="nil"/>
              <w:bottom w:val="nil"/>
              <w:right w:val="nil"/>
            </w:tcBorders>
            <w:vAlign w:val="center"/>
          </w:tcPr>
          <w:p w:rsidR="009B2FCF" w:rsidRPr="009B2FCF" w:rsidRDefault="009B2FCF" w:rsidP="00784511">
            <w:pPr>
              <w:jc w:val="center"/>
              <w:rPr>
                <w:b/>
                <w:bCs/>
                <w:sz w:val="16"/>
                <w:szCs w:val="16"/>
              </w:rPr>
            </w:pPr>
            <w:r w:rsidRPr="009B2FCF">
              <w:rPr>
                <w:b/>
                <w:bCs/>
                <w:sz w:val="16"/>
                <w:szCs w:val="16"/>
              </w:rPr>
              <w:lastRenderedPageBreak/>
              <w:t>Финансовый отчет</w:t>
            </w:r>
            <w:r w:rsidRPr="009B2FCF">
              <w:rPr>
                <w:b/>
                <w:bCs/>
                <w:sz w:val="16"/>
                <w:szCs w:val="16"/>
              </w:rPr>
              <w:br/>
              <w:t>о поступлении и расходовании средств, выделенных избирательной комиссии</w:t>
            </w:r>
            <w:r w:rsidRPr="009B2FCF">
              <w:rPr>
                <w:b/>
                <w:bCs/>
                <w:sz w:val="16"/>
                <w:szCs w:val="16"/>
              </w:rPr>
              <w:br/>
              <w:t>Территориальная избирательная комиссия Маревского района Новгородской области</w:t>
            </w:r>
            <w:r w:rsidRPr="009B2FCF">
              <w:rPr>
                <w:b/>
                <w:bCs/>
                <w:sz w:val="16"/>
                <w:szCs w:val="16"/>
              </w:rPr>
              <w:br/>
            </w:r>
            <w:r w:rsidRPr="009B2FCF">
              <w:rPr>
                <w:b/>
                <w:bCs/>
                <w:i/>
                <w:iCs/>
                <w:sz w:val="16"/>
                <w:szCs w:val="16"/>
                <w:vertAlign w:val="superscript"/>
              </w:rPr>
              <w:t>(наименование соответствующей избирательной комиссии)</w:t>
            </w:r>
            <w:r w:rsidRPr="009B2FCF">
              <w:rPr>
                <w:b/>
                <w:bCs/>
                <w:sz w:val="16"/>
                <w:szCs w:val="16"/>
              </w:rPr>
              <w:br/>
              <w:t>на подготовку и проведение выборов Совета депутатов Молвотицкого сельского поселения Маревского района</w:t>
            </w:r>
            <w:r w:rsidRPr="009B2FCF">
              <w:rPr>
                <w:b/>
                <w:bCs/>
                <w:sz w:val="16"/>
                <w:szCs w:val="16"/>
              </w:rPr>
              <w:br/>
              <w:t xml:space="preserve">                                                          </w:t>
            </w:r>
            <w:r w:rsidRPr="009B2FCF">
              <w:rPr>
                <w:b/>
                <w:bCs/>
                <w:sz w:val="16"/>
                <w:szCs w:val="16"/>
                <w:vertAlign w:val="superscript"/>
              </w:rPr>
              <w:t xml:space="preserve"> </w:t>
            </w:r>
            <w:r w:rsidRPr="009B2FCF">
              <w:rPr>
                <w:b/>
                <w:bCs/>
                <w:i/>
                <w:iCs/>
                <w:sz w:val="16"/>
                <w:szCs w:val="16"/>
                <w:vertAlign w:val="superscript"/>
              </w:rPr>
              <w:t xml:space="preserve">  (наименование избирательной кампании)</w:t>
            </w:r>
          </w:p>
        </w:tc>
      </w:tr>
      <w:tr w:rsidR="009B2FCF" w:rsidRPr="009B2FCF" w:rsidTr="00784511">
        <w:trPr>
          <w:trHeight w:val="375"/>
          <w:jc w:val="center"/>
        </w:trPr>
        <w:tc>
          <w:tcPr>
            <w:tcW w:w="14246" w:type="dxa"/>
            <w:tcBorders>
              <w:top w:val="nil"/>
              <w:left w:val="nil"/>
              <w:bottom w:val="nil"/>
              <w:right w:val="nil"/>
            </w:tcBorders>
            <w:noWrap/>
            <w:vAlign w:val="center"/>
          </w:tcPr>
          <w:p w:rsidR="009B2FCF" w:rsidRPr="009B2FCF" w:rsidRDefault="009B2FCF" w:rsidP="00784511">
            <w:pPr>
              <w:jc w:val="center"/>
              <w:rPr>
                <w:b/>
                <w:bCs/>
                <w:sz w:val="16"/>
                <w:szCs w:val="16"/>
              </w:rPr>
            </w:pPr>
          </w:p>
        </w:tc>
      </w:tr>
      <w:tr w:rsidR="009B2FCF" w:rsidRPr="009B2FCF" w:rsidTr="00784511">
        <w:trPr>
          <w:trHeight w:val="1335"/>
          <w:jc w:val="center"/>
        </w:trPr>
        <w:tc>
          <w:tcPr>
            <w:tcW w:w="14246" w:type="dxa"/>
            <w:tcBorders>
              <w:top w:val="nil"/>
              <w:left w:val="nil"/>
              <w:bottom w:val="nil"/>
              <w:right w:val="nil"/>
            </w:tcBorders>
            <w:vAlign w:val="center"/>
          </w:tcPr>
          <w:p w:rsidR="009B2FCF" w:rsidRPr="009B2FCF" w:rsidRDefault="009B2FCF" w:rsidP="00784511">
            <w:pPr>
              <w:rPr>
                <w:sz w:val="16"/>
                <w:szCs w:val="16"/>
              </w:rPr>
            </w:pPr>
            <w:r w:rsidRPr="009B2FCF">
              <w:rPr>
                <w:sz w:val="16"/>
                <w:szCs w:val="16"/>
              </w:rPr>
              <w:t>Дата голосования на выборах    13.09.2015</w:t>
            </w:r>
            <w:r w:rsidRPr="009B2FCF">
              <w:rPr>
                <w:sz w:val="16"/>
                <w:szCs w:val="16"/>
              </w:rPr>
              <w:br/>
            </w:r>
            <w:r w:rsidRPr="009B2FCF">
              <w:rPr>
                <w:sz w:val="16"/>
                <w:szCs w:val="16"/>
              </w:rPr>
              <w:br/>
              <w:t>Дата представления отчета        28.10.2015</w:t>
            </w:r>
          </w:p>
        </w:tc>
      </w:tr>
    </w:tbl>
    <w:p w:rsidR="009B2FCF" w:rsidRPr="009B2FCF" w:rsidRDefault="009B2FCF" w:rsidP="009B2FCF">
      <w:pPr>
        <w:rPr>
          <w:sz w:val="16"/>
          <w:szCs w:val="16"/>
        </w:rPr>
      </w:pPr>
    </w:p>
    <w:tbl>
      <w:tblPr>
        <w:tblW w:w="15892" w:type="dxa"/>
        <w:jc w:val="center"/>
        <w:tblLook w:val="0000"/>
      </w:tblPr>
      <w:tblGrid>
        <w:gridCol w:w="599"/>
        <w:gridCol w:w="97"/>
        <w:gridCol w:w="1544"/>
        <w:gridCol w:w="2575"/>
        <w:gridCol w:w="687"/>
        <w:gridCol w:w="170"/>
        <w:gridCol w:w="649"/>
        <w:gridCol w:w="522"/>
        <w:gridCol w:w="737"/>
        <w:gridCol w:w="435"/>
        <w:gridCol w:w="1308"/>
        <w:gridCol w:w="47"/>
        <w:gridCol w:w="1316"/>
        <w:gridCol w:w="558"/>
        <w:gridCol w:w="682"/>
        <w:gridCol w:w="1116"/>
        <w:gridCol w:w="124"/>
        <w:gridCol w:w="1363"/>
        <w:gridCol w:w="311"/>
        <w:gridCol w:w="1052"/>
      </w:tblGrid>
      <w:tr w:rsidR="009B2FCF" w:rsidRPr="009B2FCF" w:rsidTr="00A7155A">
        <w:trPr>
          <w:gridAfter w:val="1"/>
          <w:wAfter w:w="1052" w:type="dxa"/>
          <w:trHeight w:val="345"/>
          <w:jc w:val="center"/>
        </w:trPr>
        <w:tc>
          <w:tcPr>
            <w:tcW w:w="14840" w:type="dxa"/>
            <w:gridSpan w:val="19"/>
            <w:tcBorders>
              <w:top w:val="nil"/>
              <w:left w:val="nil"/>
              <w:bottom w:val="nil"/>
              <w:right w:val="nil"/>
            </w:tcBorders>
            <w:vAlign w:val="bottom"/>
          </w:tcPr>
          <w:p w:rsidR="009B2FCF" w:rsidRPr="009B2FCF" w:rsidRDefault="009B2FCF" w:rsidP="00784511">
            <w:pPr>
              <w:jc w:val="center"/>
              <w:rPr>
                <w:b/>
                <w:bCs/>
                <w:sz w:val="16"/>
                <w:szCs w:val="16"/>
              </w:rPr>
            </w:pPr>
            <w:r w:rsidRPr="009B2FCF">
              <w:rPr>
                <w:b/>
                <w:bCs/>
                <w:sz w:val="16"/>
                <w:szCs w:val="16"/>
              </w:rPr>
              <w:t>Раздел 1. Исходные данные</w:t>
            </w:r>
          </w:p>
        </w:tc>
      </w:tr>
      <w:tr w:rsidR="009B2FCF" w:rsidRPr="009B2FCF" w:rsidTr="00A7155A">
        <w:trPr>
          <w:gridAfter w:val="1"/>
          <w:wAfter w:w="1052" w:type="dxa"/>
          <w:trHeight w:val="345"/>
          <w:jc w:val="center"/>
        </w:trPr>
        <w:tc>
          <w:tcPr>
            <w:tcW w:w="599" w:type="dxa"/>
            <w:tcBorders>
              <w:top w:val="nil"/>
              <w:left w:val="nil"/>
              <w:bottom w:val="nil"/>
              <w:right w:val="nil"/>
            </w:tcBorders>
            <w:vAlign w:val="bottom"/>
          </w:tcPr>
          <w:p w:rsidR="009B2FCF" w:rsidRPr="009B2FCF" w:rsidRDefault="009B2FCF" w:rsidP="00784511">
            <w:pPr>
              <w:jc w:val="center"/>
              <w:rPr>
                <w:b/>
                <w:bCs/>
                <w:sz w:val="16"/>
                <w:szCs w:val="16"/>
              </w:rPr>
            </w:pPr>
          </w:p>
        </w:tc>
        <w:tc>
          <w:tcPr>
            <w:tcW w:w="1641" w:type="dxa"/>
            <w:gridSpan w:val="2"/>
            <w:tcBorders>
              <w:top w:val="nil"/>
              <w:left w:val="nil"/>
              <w:bottom w:val="nil"/>
              <w:right w:val="nil"/>
            </w:tcBorders>
            <w:vAlign w:val="bottom"/>
          </w:tcPr>
          <w:p w:rsidR="009B2FCF" w:rsidRPr="009B2FCF" w:rsidRDefault="009B2FCF" w:rsidP="00784511">
            <w:pPr>
              <w:jc w:val="center"/>
              <w:rPr>
                <w:b/>
                <w:bCs/>
                <w:sz w:val="16"/>
                <w:szCs w:val="16"/>
              </w:rPr>
            </w:pPr>
          </w:p>
        </w:tc>
        <w:tc>
          <w:tcPr>
            <w:tcW w:w="3262" w:type="dxa"/>
            <w:gridSpan w:val="2"/>
            <w:tcBorders>
              <w:top w:val="nil"/>
              <w:left w:val="nil"/>
              <w:bottom w:val="nil"/>
              <w:right w:val="nil"/>
            </w:tcBorders>
            <w:vAlign w:val="bottom"/>
          </w:tcPr>
          <w:p w:rsidR="009B2FCF" w:rsidRPr="009B2FCF" w:rsidRDefault="009B2FCF" w:rsidP="00784511">
            <w:pPr>
              <w:jc w:val="center"/>
              <w:rPr>
                <w:b/>
                <w:bCs/>
                <w:sz w:val="16"/>
                <w:szCs w:val="16"/>
              </w:rPr>
            </w:pPr>
          </w:p>
        </w:tc>
        <w:tc>
          <w:tcPr>
            <w:tcW w:w="819" w:type="dxa"/>
            <w:gridSpan w:val="2"/>
            <w:tcBorders>
              <w:top w:val="nil"/>
              <w:left w:val="nil"/>
              <w:bottom w:val="nil"/>
              <w:right w:val="nil"/>
            </w:tcBorders>
            <w:vAlign w:val="bottom"/>
          </w:tcPr>
          <w:p w:rsidR="009B2FCF" w:rsidRPr="009B2FCF" w:rsidRDefault="009B2FCF" w:rsidP="00784511">
            <w:pPr>
              <w:jc w:val="center"/>
              <w:rPr>
                <w:b/>
                <w:bCs/>
                <w:sz w:val="16"/>
                <w:szCs w:val="16"/>
              </w:rPr>
            </w:pPr>
          </w:p>
        </w:tc>
        <w:tc>
          <w:tcPr>
            <w:tcW w:w="1259" w:type="dxa"/>
            <w:gridSpan w:val="2"/>
            <w:tcBorders>
              <w:top w:val="nil"/>
              <w:left w:val="nil"/>
              <w:bottom w:val="nil"/>
              <w:right w:val="nil"/>
            </w:tcBorders>
            <w:vAlign w:val="bottom"/>
          </w:tcPr>
          <w:p w:rsidR="009B2FCF" w:rsidRPr="009B2FCF" w:rsidRDefault="009B2FCF" w:rsidP="00784511">
            <w:pPr>
              <w:jc w:val="center"/>
              <w:rPr>
                <w:b/>
                <w:bCs/>
                <w:sz w:val="16"/>
                <w:szCs w:val="16"/>
              </w:rPr>
            </w:pPr>
          </w:p>
        </w:tc>
        <w:tc>
          <w:tcPr>
            <w:tcW w:w="1790" w:type="dxa"/>
            <w:gridSpan w:val="3"/>
            <w:tcBorders>
              <w:top w:val="nil"/>
              <w:left w:val="nil"/>
              <w:bottom w:val="nil"/>
              <w:right w:val="nil"/>
            </w:tcBorders>
            <w:vAlign w:val="bottom"/>
          </w:tcPr>
          <w:p w:rsidR="009B2FCF" w:rsidRPr="009B2FCF" w:rsidRDefault="009B2FCF" w:rsidP="00784511">
            <w:pPr>
              <w:rPr>
                <w:b/>
                <w:bCs/>
                <w:sz w:val="16"/>
                <w:szCs w:val="16"/>
              </w:rPr>
            </w:pPr>
          </w:p>
        </w:tc>
        <w:tc>
          <w:tcPr>
            <w:tcW w:w="1874" w:type="dxa"/>
            <w:gridSpan w:val="2"/>
            <w:tcBorders>
              <w:top w:val="nil"/>
              <w:left w:val="nil"/>
              <w:bottom w:val="nil"/>
              <w:right w:val="nil"/>
            </w:tcBorders>
            <w:vAlign w:val="bottom"/>
          </w:tcPr>
          <w:p w:rsidR="009B2FCF" w:rsidRPr="009B2FCF" w:rsidRDefault="009B2FCF" w:rsidP="00784511">
            <w:pPr>
              <w:jc w:val="center"/>
              <w:rPr>
                <w:b/>
                <w:bCs/>
                <w:sz w:val="16"/>
                <w:szCs w:val="16"/>
              </w:rPr>
            </w:pPr>
          </w:p>
        </w:tc>
        <w:tc>
          <w:tcPr>
            <w:tcW w:w="1798" w:type="dxa"/>
            <w:gridSpan w:val="2"/>
            <w:tcBorders>
              <w:top w:val="nil"/>
              <w:left w:val="nil"/>
              <w:bottom w:val="nil"/>
              <w:right w:val="nil"/>
            </w:tcBorders>
            <w:vAlign w:val="bottom"/>
          </w:tcPr>
          <w:p w:rsidR="009B2FCF" w:rsidRPr="009B2FCF" w:rsidRDefault="009B2FCF" w:rsidP="00784511">
            <w:pPr>
              <w:jc w:val="center"/>
              <w:rPr>
                <w:b/>
                <w:bCs/>
                <w:sz w:val="16"/>
                <w:szCs w:val="16"/>
              </w:rPr>
            </w:pPr>
          </w:p>
        </w:tc>
        <w:tc>
          <w:tcPr>
            <w:tcW w:w="1798" w:type="dxa"/>
            <w:gridSpan w:val="3"/>
            <w:tcBorders>
              <w:top w:val="nil"/>
              <w:left w:val="nil"/>
              <w:bottom w:val="nil"/>
              <w:right w:val="nil"/>
            </w:tcBorders>
            <w:vAlign w:val="bottom"/>
          </w:tcPr>
          <w:p w:rsidR="009B2FCF" w:rsidRPr="009B2FCF" w:rsidRDefault="009B2FCF" w:rsidP="00784511">
            <w:pPr>
              <w:jc w:val="center"/>
              <w:rPr>
                <w:b/>
                <w:bCs/>
                <w:sz w:val="16"/>
                <w:szCs w:val="16"/>
              </w:rPr>
            </w:pPr>
          </w:p>
        </w:tc>
      </w:tr>
      <w:tr w:rsidR="009B2FCF" w:rsidRPr="009B2FCF" w:rsidTr="00A7155A">
        <w:trPr>
          <w:gridAfter w:val="1"/>
          <w:wAfter w:w="1052" w:type="dxa"/>
          <w:trHeight w:val="360"/>
          <w:jc w:val="center"/>
        </w:trPr>
        <w:tc>
          <w:tcPr>
            <w:tcW w:w="599" w:type="dxa"/>
            <w:vMerge w:val="restart"/>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 xml:space="preserve">№ </w:t>
            </w:r>
            <w:proofErr w:type="spellStart"/>
            <w:proofErr w:type="gramStart"/>
            <w:r w:rsidRPr="009B2FCF">
              <w:rPr>
                <w:b/>
                <w:bCs/>
                <w:sz w:val="16"/>
                <w:szCs w:val="16"/>
              </w:rPr>
              <w:t>п</w:t>
            </w:r>
            <w:proofErr w:type="spellEnd"/>
            <w:proofErr w:type="gramEnd"/>
            <w:r w:rsidRPr="009B2FCF">
              <w:rPr>
                <w:b/>
                <w:bCs/>
                <w:sz w:val="16"/>
                <w:szCs w:val="16"/>
              </w:rPr>
              <w:t>/</w:t>
            </w:r>
            <w:proofErr w:type="spellStart"/>
            <w:r w:rsidRPr="009B2FCF">
              <w:rPr>
                <w:b/>
                <w:bCs/>
                <w:sz w:val="16"/>
                <w:szCs w:val="16"/>
              </w:rPr>
              <w:t>п</w:t>
            </w:r>
            <w:proofErr w:type="spellEnd"/>
          </w:p>
        </w:tc>
        <w:tc>
          <w:tcPr>
            <w:tcW w:w="4903" w:type="dxa"/>
            <w:gridSpan w:val="4"/>
            <w:vMerge w:val="restart"/>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Наименование показателя</w:t>
            </w:r>
          </w:p>
        </w:tc>
        <w:tc>
          <w:tcPr>
            <w:tcW w:w="819" w:type="dxa"/>
            <w:gridSpan w:val="2"/>
            <w:vMerge w:val="restart"/>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Код строки</w:t>
            </w: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Единица измерения</w:t>
            </w:r>
          </w:p>
        </w:tc>
        <w:tc>
          <w:tcPr>
            <w:tcW w:w="1790" w:type="dxa"/>
            <w:gridSpan w:val="3"/>
            <w:vMerge w:val="restart"/>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Всего по комиссиям</w:t>
            </w:r>
          </w:p>
        </w:tc>
        <w:tc>
          <w:tcPr>
            <w:tcW w:w="5470" w:type="dxa"/>
            <w:gridSpan w:val="7"/>
            <w:tcBorders>
              <w:top w:val="single" w:sz="4" w:space="0" w:color="auto"/>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В том числе</w:t>
            </w:r>
          </w:p>
        </w:tc>
      </w:tr>
      <w:tr w:rsidR="009B2FCF" w:rsidRPr="009B2FCF" w:rsidTr="00A7155A">
        <w:trPr>
          <w:gridAfter w:val="1"/>
          <w:wAfter w:w="1052" w:type="dxa"/>
          <w:trHeight w:val="360"/>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4903" w:type="dxa"/>
            <w:gridSpan w:val="4"/>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81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0" w:type="dxa"/>
            <w:gridSpan w:val="3"/>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874" w:type="dxa"/>
            <w:gridSpan w:val="2"/>
            <w:vMerge w:val="restart"/>
            <w:tcBorders>
              <w:top w:val="nil"/>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избирательная комиссия муниципального образования</w:t>
            </w:r>
          </w:p>
        </w:tc>
        <w:tc>
          <w:tcPr>
            <w:tcW w:w="1798" w:type="dxa"/>
            <w:gridSpan w:val="2"/>
            <w:vMerge w:val="restart"/>
            <w:tcBorders>
              <w:top w:val="nil"/>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окружные избирательные комиссии</w:t>
            </w:r>
          </w:p>
        </w:tc>
        <w:tc>
          <w:tcPr>
            <w:tcW w:w="1798" w:type="dxa"/>
            <w:gridSpan w:val="3"/>
            <w:vMerge w:val="restart"/>
            <w:tcBorders>
              <w:top w:val="nil"/>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участковые избирательные комиссии</w:t>
            </w:r>
          </w:p>
        </w:tc>
      </w:tr>
      <w:tr w:rsidR="009B2FCF" w:rsidRPr="009B2FCF" w:rsidTr="00A7155A">
        <w:trPr>
          <w:gridAfter w:val="1"/>
          <w:wAfter w:w="1052" w:type="dxa"/>
          <w:trHeight w:val="375"/>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4903" w:type="dxa"/>
            <w:gridSpan w:val="4"/>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81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0" w:type="dxa"/>
            <w:gridSpan w:val="3"/>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874" w:type="dxa"/>
            <w:gridSpan w:val="2"/>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8" w:type="dxa"/>
            <w:gridSpan w:val="2"/>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8" w:type="dxa"/>
            <w:gridSpan w:val="3"/>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r>
      <w:tr w:rsidR="009B2FCF" w:rsidRPr="009B2FCF" w:rsidTr="00A7155A">
        <w:trPr>
          <w:gridAfter w:val="1"/>
          <w:wAfter w:w="1052" w:type="dxa"/>
          <w:trHeight w:val="540"/>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4903" w:type="dxa"/>
            <w:gridSpan w:val="4"/>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81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0" w:type="dxa"/>
            <w:gridSpan w:val="3"/>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874" w:type="dxa"/>
            <w:gridSpan w:val="2"/>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8" w:type="dxa"/>
            <w:gridSpan w:val="2"/>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8" w:type="dxa"/>
            <w:gridSpan w:val="3"/>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r>
      <w:tr w:rsidR="009B2FCF" w:rsidRPr="009B2FCF" w:rsidTr="00A7155A">
        <w:trPr>
          <w:gridAfter w:val="1"/>
          <w:wAfter w:w="1052" w:type="dxa"/>
          <w:trHeight w:val="276"/>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4903" w:type="dxa"/>
            <w:gridSpan w:val="4"/>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81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0" w:type="dxa"/>
            <w:gridSpan w:val="3"/>
            <w:vMerge/>
            <w:tcBorders>
              <w:top w:val="single" w:sz="4" w:space="0" w:color="auto"/>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874" w:type="dxa"/>
            <w:gridSpan w:val="2"/>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8" w:type="dxa"/>
            <w:gridSpan w:val="2"/>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c>
          <w:tcPr>
            <w:tcW w:w="1798" w:type="dxa"/>
            <w:gridSpan w:val="3"/>
            <w:vMerge/>
            <w:tcBorders>
              <w:top w:val="nil"/>
              <w:left w:val="single" w:sz="4" w:space="0" w:color="auto"/>
              <w:bottom w:val="single" w:sz="4" w:space="0" w:color="auto"/>
              <w:right w:val="single" w:sz="4" w:space="0" w:color="auto"/>
            </w:tcBorders>
            <w:vAlign w:val="center"/>
          </w:tcPr>
          <w:p w:rsidR="009B2FCF" w:rsidRPr="009B2FCF" w:rsidRDefault="009B2FCF" w:rsidP="00784511">
            <w:pPr>
              <w:rPr>
                <w:b/>
                <w:bCs/>
                <w:sz w:val="16"/>
                <w:szCs w:val="16"/>
              </w:rPr>
            </w:pPr>
          </w:p>
        </w:tc>
      </w:tr>
      <w:tr w:rsidR="009B2FCF" w:rsidRPr="009B2FCF" w:rsidTr="00A7155A">
        <w:trPr>
          <w:gridAfter w:val="1"/>
          <w:wAfter w:w="1052" w:type="dxa"/>
          <w:trHeight w:val="255"/>
          <w:jc w:val="center"/>
        </w:trPr>
        <w:tc>
          <w:tcPr>
            <w:tcW w:w="599" w:type="dxa"/>
            <w:tcBorders>
              <w:top w:val="nil"/>
              <w:left w:val="single" w:sz="4" w:space="0" w:color="auto"/>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1</w:t>
            </w:r>
          </w:p>
        </w:tc>
        <w:tc>
          <w:tcPr>
            <w:tcW w:w="4903" w:type="dxa"/>
            <w:gridSpan w:val="4"/>
            <w:tcBorders>
              <w:top w:val="single" w:sz="4" w:space="0" w:color="auto"/>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2</w:t>
            </w:r>
          </w:p>
        </w:tc>
        <w:tc>
          <w:tcPr>
            <w:tcW w:w="819" w:type="dxa"/>
            <w:gridSpan w:val="2"/>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3</w:t>
            </w:r>
          </w:p>
        </w:tc>
        <w:tc>
          <w:tcPr>
            <w:tcW w:w="1259" w:type="dxa"/>
            <w:gridSpan w:val="2"/>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4</w:t>
            </w:r>
          </w:p>
        </w:tc>
        <w:tc>
          <w:tcPr>
            <w:tcW w:w="1790" w:type="dxa"/>
            <w:gridSpan w:val="3"/>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5</w:t>
            </w:r>
          </w:p>
        </w:tc>
        <w:tc>
          <w:tcPr>
            <w:tcW w:w="1874" w:type="dxa"/>
            <w:gridSpan w:val="2"/>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6</w:t>
            </w:r>
          </w:p>
        </w:tc>
        <w:tc>
          <w:tcPr>
            <w:tcW w:w="1798" w:type="dxa"/>
            <w:gridSpan w:val="2"/>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7</w:t>
            </w:r>
          </w:p>
        </w:tc>
        <w:tc>
          <w:tcPr>
            <w:tcW w:w="1798" w:type="dxa"/>
            <w:gridSpan w:val="3"/>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8</w:t>
            </w:r>
          </w:p>
        </w:tc>
      </w:tr>
      <w:tr w:rsidR="009B2FCF" w:rsidRPr="009B2FCF" w:rsidTr="00A7155A">
        <w:trPr>
          <w:gridAfter w:val="1"/>
          <w:wAfter w:w="1052" w:type="dxa"/>
          <w:trHeight w:val="735"/>
          <w:jc w:val="center"/>
        </w:trPr>
        <w:tc>
          <w:tcPr>
            <w:tcW w:w="599" w:type="dxa"/>
            <w:tcBorders>
              <w:top w:val="nil"/>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t>1.1</w:t>
            </w:r>
          </w:p>
        </w:tc>
        <w:tc>
          <w:tcPr>
            <w:tcW w:w="4903" w:type="dxa"/>
            <w:gridSpan w:val="4"/>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Численность избирателей  на территории муниципального образования</w:t>
            </w:r>
          </w:p>
        </w:tc>
        <w:tc>
          <w:tcPr>
            <w:tcW w:w="81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01</w:t>
            </w:r>
          </w:p>
        </w:tc>
        <w:tc>
          <w:tcPr>
            <w:tcW w:w="125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776</w:t>
            </w:r>
          </w:p>
        </w:tc>
        <w:tc>
          <w:tcPr>
            <w:tcW w:w="1874"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776</w:t>
            </w:r>
          </w:p>
        </w:tc>
      </w:tr>
      <w:tr w:rsidR="009B2FCF" w:rsidRPr="009B2FCF" w:rsidTr="00A7155A">
        <w:trPr>
          <w:gridAfter w:val="1"/>
          <w:wAfter w:w="1052" w:type="dxa"/>
          <w:trHeight w:val="435"/>
          <w:jc w:val="center"/>
        </w:trPr>
        <w:tc>
          <w:tcPr>
            <w:tcW w:w="599" w:type="dxa"/>
            <w:tcBorders>
              <w:top w:val="nil"/>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t>1.2</w:t>
            </w:r>
          </w:p>
        </w:tc>
        <w:tc>
          <w:tcPr>
            <w:tcW w:w="4903" w:type="dxa"/>
            <w:gridSpan w:val="4"/>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 xml:space="preserve">Количество избирательных комиссий </w:t>
            </w:r>
          </w:p>
        </w:tc>
        <w:tc>
          <w:tcPr>
            <w:tcW w:w="81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02</w:t>
            </w:r>
          </w:p>
        </w:tc>
        <w:tc>
          <w:tcPr>
            <w:tcW w:w="125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ед.</w:t>
            </w:r>
          </w:p>
        </w:tc>
        <w:tc>
          <w:tcPr>
            <w:tcW w:w="1790"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6</w:t>
            </w:r>
          </w:p>
        </w:tc>
        <w:tc>
          <w:tcPr>
            <w:tcW w:w="1874" w:type="dxa"/>
            <w:gridSpan w:val="2"/>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1</w:t>
            </w:r>
          </w:p>
        </w:tc>
        <w:tc>
          <w:tcPr>
            <w:tcW w:w="1798"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p>
        </w:tc>
        <w:tc>
          <w:tcPr>
            <w:tcW w:w="1798"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5</w:t>
            </w:r>
          </w:p>
        </w:tc>
      </w:tr>
      <w:tr w:rsidR="009B2FCF" w:rsidRPr="009B2FCF" w:rsidTr="00A7155A">
        <w:trPr>
          <w:gridAfter w:val="1"/>
          <w:wAfter w:w="1052" w:type="dxa"/>
          <w:trHeight w:val="735"/>
          <w:jc w:val="center"/>
        </w:trPr>
        <w:tc>
          <w:tcPr>
            <w:tcW w:w="599" w:type="dxa"/>
            <w:tcBorders>
              <w:top w:val="nil"/>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t>1.3</w:t>
            </w:r>
          </w:p>
        </w:tc>
        <w:tc>
          <w:tcPr>
            <w:tcW w:w="4903" w:type="dxa"/>
            <w:gridSpan w:val="4"/>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Численность членов избирательных комиссий  с правом решающего голоса, всего</w:t>
            </w:r>
          </w:p>
        </w:tc>
        <w:tc>
          <w:tcPr>
            <w:tcW w:w="81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03</w:t>
            </w:r>
          </w:p>
        </w:tc>
        <w:tc>
          <w:tcPr>
            <w:tcW w:w="125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31</w:t>
            </w:r>
          </w:p>
        </w:tc>
        <w:tc>
          <w:tcPr>
            <w:tcW w:w="1874" w:type="dxa"/>
            <w:gridSpan w:val="2"/>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1 </w:t>
            </w:r>
          </w:p>
        </w:tc>
        <w:tc>
          <w:tcPr>
            <w:tcW w:w="1798"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22</w:t>
            </w:r>
          </w:p>
        </w:tc>
      </w:tr>
      <w:tr w:rsidR="009B2FCF" w:rsidRPr="009B2FCF" w:rsidTr="00A7155A">
        <w:trPr>
          <w:gridAfter w:val="1"/>
          <w:wAfter w:w="1052" w:type="dxa"/>
          <w:trHeight w:val="735"/>
          <w:jc w:val="center"/>
        </w:trPr>
        <w:tc>
          <w:tcPr>
            <w:tcW w:w="599" w:type="dxa"/>
            <w:tcBorders>
              <w:top w:val="nil"/>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t>1.3.1</w:t>
            </w:r>
          </w:p>
        </w:tc>
        <w:tc>
          <w:tcPr>
            <w:tcW w:w="4903" w:type="dxa"/>
            <w:gridSpan w:val="4"/>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 xml:space="preserve">в том числе:                                                                        </w:t>
            </w:r>
            <w:proofErr w:type="gramStart"/>
            <w:r w:rsidRPr="009B2FCF">
              <w:rPr>
                <w:sz w:val="16"/>
                <w:szCs w:val="16"/>
              </w:rPr>
              <w:t>работающих</w:t>
            </w:r>
            <w:proofErr w:type="gramEnd"/>
            <w:r w:rsidRPr="009B2FCF">
              <w:rPr>
                <w:sz w:val="16"/>
                <w:szCs w:val="16"/>
              </w:rPr>
              <w:t xml:space="preserve"> на постоянной (штатной) основе</w:t>
            </w:r>
          </w:p>
        </w:tc>
        <w:tc>
          <w:tcPr>
            <w:tcW w:w="81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04</w:t>
            </w:r>
          </w:p>
        </w:tc>
        <w:tc>
          <w:tcPr>
            <w:tcW w:w="125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1</w:t>
            </w:r>
          </w:p>
        </w:tc>
        <w:tc>
          <w:tcPr>
            <w:tcW w:w="1874" w:type="dxa"/>
            <w:gridSpan w:val="2"/>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1</w:t>
            </w:r>
          </w:p>
        </w:tc>
        <w:tc>
          <w:tcPr>
            <w:tcW w:w="1798"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r>
      <w:tr w:rsidR="009B2FCF" w:rsidRPr="009B2FCF" w:rsidTr="00A7155A">
        <w:trPr>
          <w:gridAfter w:val="1"/>
          <w:wAfter w:w="1052" w:type="dxa"/>
          <w:trHeight w:val="675"/>
          <w:jc w:val="center"/>
        </w:trPr>
        <w:tc>
          <w:tcPr>
            <w:tcW w:w="599" w:type="dxa"/>
            <w:tcBorders>
              <w:top w:val="nil"/>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t>1.3.2</w:t>
            </w:r>
          </w:p>
        </w:tc>
        <w:tc>
          <w:tcPr>
            <w:tcW w:w="4903" w:type="dxa"/>
            <w:gridSpan w:val="4"/>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 xml:space="preserve">освобожденных от основной работы в период выборов </w:t>
            </w:r>
          </w:p>
        </w:tc>
        <w:tc>
          <w:tcPr>
            <w:tcW w:w="81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05</w:t>
            </w:r>
          </w:p>
        </w:tc>
        <w:tc>
          <w:tcPr>
            <w:tcW w:w="125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w:t>
            </w:r>
          </w:p>
        </w:tc>
        <w:tc>
          <w:tcPr>
            <w:tcW w:w="1874" w:type="dxa"/>
            <w:gridSpan w:val="2"/>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w:t>
            </w:r>
          </w:p>
        </w:tc>
        <w:tc>
          <w:tcPr>
            <w:tcW w:w="1798"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w:t>
            </w:r>
          </w:p>
        </w:tc>
      </w:tr>
      <w:tr w:rsidR="009B2FCF" w:rsidRPr="009B2FCF" w:rsidTr="00A7155A">
        <w:trPr>
          <w:gridAfter w:val="1"/>
          <w:wAfter w:w="1052" w:type="dxa"/>
          <w:trHeight w:val="660"/>
          <w:jc w:val="center"/>
        </w:trPr>
        <w:tc>
          <w:tcPr>
            <w:tcW w:w="599" w:type="dxa"/>
            <w:tcBorders>
              <w:top w:val="nil"/>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lastRenderedPageBreak/>
              <w:t>1.3.3</w:t>
            </w:r>
          </w:p>
        </w:tc>
        <w:tc>
          <w:tcPr>
            <w:tcW w:w="4903" w:type="dxa"/>
            <w:gridSpan w:val="4"/>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других членов комиссии с правом решающего голоса</w:t>
            </w:r>
          </w:p>
        </w:tc>
        <w:tc>
          <w:tcPr>
            <w:tcW w:w="81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06</w:t>
            </w:r>
          </w:p>
        </w:tc>
        <w:tc>
          <w:tcPr>
            <w:tcW w:w="1259" w:type="dxa"/>
            <w:gridSpan w:val="2"/>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30</w:t>
            </w:r>
          </w:p>
        </w:tc>
        <w:tc>
          <w:tcPr>
            <w:tcW w:w="1874" w:type="dxa"/>
            <w:gridSpan w:val="2"/>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8</w:t>
            </w:r>
          </w:p>
        </w:tc>
        <w:tc>
          <w:tcPr>
            <w:tcW w:w="1798" w:type="dxa"/>
            <w:gridSpan w:val="2"/>
            <w:tcBorders>
              <w:top w:val="nil"/>
              <w:left w:val="nil"/>
              <w:bottom w:val="single" w:sz="4" w:space="0" w:color="auto"/>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3"/>
            <w:tcBorders>
              <w:top w:val="nil"/>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22</w:t>
            </w:r>
          </w:p>
        </w:tc>
      </w:tr>
      <w:tr w:rsidR="009B2FCF" w:rsidRPr="009B2FCF" w:rsidTr="00A7155A">
        <w:trPr>
          <w:gridAfter w:val="1"/>
          <w:wAfter w:w="1052" w:type="dxa"/>
          <w:trHeight w:val="1035"/>
          <w:jc w:val="center"/>
        </w:trPr>
        <w:tc>
          <w:tcPr>
            <w:tcW w:w="599" w:type="dxa"/>
            <w:tcBorders>
              <w:top w:val="nil"/>
              <w:left w:val="single" w:sz="4" w:space="0" w:color="auto"/>
              <w:bottom w:val="nil"/>
              <w:right w:val="single" w:sz="4" w:space="0" w:color="auto"/>
            </w:tcBorders>
          </w:tcPr>
          <w:p w:rsidR="009B2FCF" w:rsidRPr="009B2FCF" w:rsidRDefault="009B2FCF" w:rsidP="00784511">
            <w:pPr>
              <w:rPr>
                <w:sz w:val="16"/>
                <w:szCs w:val="16"/>
              </w:rPr>
            </w:pPr>
            <w:r w:rsidRPr="009B2FCF">
              <w:rPr>
                <w:sz w:val="16"/>
                <w:szCs w:val="16"/>
              </w:rPr>
              <w:t>1.4</w:t>
            </w:r>
          </w:p>
        </w:tc>
        <w:tc>
          <w:tcPr>
            <w:tcW w:w="4903" w:type="dxa"/>
            <w:gridSpan w:val="4"/>
            <w:tcBorders>
              <w:top w:val="single" w:sz="4" w:space="0" w:color="auto"/>
              <w:left w:val="nil"/>
              <w:bottom w:val="nil"/>
              <w:right w:val="single" w:sz="4" w:space="0" w:color="000000"/>
            </w:tcBorders>
          </w:tcPr>
          <w:p w:rsidR="009B2FCF" w:rsidRPr="009B2FCF" w:rsidRDefault="009B2FCF" w:rsidP="00784511">
            <w:pPr>
              <w:rPr>
                <w:sz w:val="16"/>
                <w:szCs w:val="16"/>
              </w:rPr>
            </w:pPr>
            <w:r w:rsidRPr="009B2FCF">
              <w:rPr>
                <w:sz w:val="16"/>
                <w:szCs w:val="16"/>
              </w:rPr>
              <w:t>Численность работников аппарата избирательной комиссии, работающих на постоянной (штатной) основе</w:t>
            </w:r>
          </w:p>
        </w:tc>
        <w:tc>
          <w:tcPr>
            <w:tcW w:w="819" w:type="dxa"/>
            <w:gridSpan w:val="2"/>
            <w:tcBorders>
              <w:top w:val="nil"/>
              <w:left w:val="nil"/>
              <w:bottom w:val="nil"/>
              <w:right w:val="single" w:sz="4" w:space="0" w:color="auto"/>
            </w:tcBorders>
          </w:tcPr>
          <w:p w:rsidR="009B2FCF" w:rsidRPr="009B2FCF" w:rsidRDefault="009B2FCF" w:rsidP="00784511">
            <w:pPr>
              <w:jc w:val="center"/>
              <w:rPr>
                <w:sz w:val="16"/>
                <w:szCs w:val="16"/>
              </w:rPr>
            </w:pPr>
            <w:r w:rsidRPr="009B2FCF">
              <w:rPr>
                <w:sz w:val="16"/>
                <w:szCs w:val="16"/>
              </w:rPr>
              <w:t>07</w:t>
            </w:r>
          </w:p>
        </w:tc>
        <w:tc>
          <w:tcPr>
            <w:tcW w:w="1259" w:type="dxa"/>
            <w:gridSpan w:val="2"/>
            <w:tcBorders>
              <w:top w:val="nil"/>
              <w:left w:val="nil"/>
              <w:bottom w:val="nil"/>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nil"/>
              <w:left w:val="nil"/>
              <w:bottom w:val="nil"/>
              <w:right w:val="single" w:sz="4" w:space="0" w:color="auto"/>
            </w:tcBorders>
            <w:vAlign w:val="bottom"/>
          </w:tcPr>
          <w:p w:rsidR="009B2FCF" w:rsidRPr="009B2FCF" w:rsidRDefault="009B2FCF" w:rsidP="00784511">
            <w:pPr>
              <w:rPr>
                <w:sz w:val="16"/>
                <w:szCs w:val="16"/>
              </w:rPr>
            </w:pPr>
            <w:r w:rsidRPr="009B2FCF">
              <w:rPr>
                <w:sz w:val="16"/>
                <w:szCs w:val="16"/>
              </w:rPr>
              <w:t> </w:t>
            </w:r>
          </w:p>
        </w:tc>
        <w:tc>
          <w:tcPr>
            <w:tcW w:w="1874" w:type="dxa"/>
            <w:gridSpan w:val="2"/>
            <w:tcBorders>
              <w:top w:val="nil"/>
              <w:left w:val="nil"/>
              <w:bottom w:val="nil"/>
              <w:right w:val="single" w:sz="4" w:space="0" w:color="auto"/>
            </w:tcBorders>
            <w:vAlign w:val="bottom"/>
          </w:tcPr>
          <w:p w:rsidR="009B2FCF" w:rsidRPr="009B2FCF" w:rsidRDefault="009B2FCF" w:rsidP="00784511">
            <w:pPr>
              <w:rPr>
                <w:sz w:val="16"/>
                <w:szCs w:val="16"/>
              </w:rPr>
            </w:pPr>
            <w:r w:rsidRPr="009B2FCF">
              <w:rPr>
                <w:sz w:val="16"/>
                <w:szCs w:val="16"/>
              </w:rPr>
              <w:t> </w:t>
            </w:r>
          </w:p>
        </w:tc>
        <w:tc>
          <w:tcPr>
            <w:tcW w:w="1798" w:type="dxa"/>
            <w:gridSpan w:val="2"/>
            <w:tcBorders>
              <w:top w:val="nil"/>
              <w:left w:val="nil"/>
              <w:bottom w:val="nil"/>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c>
          <w:tcPr>
            <w:tcW w:w="1798" w:type="dxa"/>
            <w:gridSpan w:val="3"/>
            <w:tcBorders>
              <w:top w:val="nil"/>
              <w:left w:val="nil"/>
              <w:bottom w:val="nil"/>
              <w:right w:val="single" w:sz="4" w:space="0" w:color="auto"/>
            </w:tcBorders>
            <w:vAlign w:val="bottom"/>
          </w:tcPr>
          <w:p w:rsidR="009B2FCF" w:rsidRPr="009B2FCF" w:rsidRDefault="009B2FCF" w:rsidP="00784511">
            <w:pPr>
              <w:jc w:val="center"/>
              <w:rPr>
                <w:sz w:val="16"/>
                <w:szCs w:val="16"/>
              </w:rPr>
            </w:pPr>
            <w:r w:rsidRPr="009B2FCF">
              <w:rPr>
                <w:sz w:val="16"/>
                <w:szCs w:val="16"/>
              </w:rPr>
              <w:t> </w:t>
            </w:r>
          </w:p>
        </w:tc>
      </w:tr>
      <w:tr w:rsidR="009B2FCF" w:rsidRPr="009B2FCF" w:rsidTr="00A7155A">
        <w:trPr>
          <w:gridAfter w:val="1"/>
          <w:wAfter w:w="1052" w:type="dxa"/>
          <w:trHeight w:val="735"/>
          <w:jc w:val="center"/>
        </w:trPr>
        <w:tc>
          <w:tcPr>
            <w:tcW w:w="599" w:type="dxa"/>
            <w:tcBorders>
              <w:top w:val="single" w:sz="4" w:space="0" w:color="auto"/>
              <w:left w:val="single" w:sz="4" w:space="0" w:color="auto"/>
              <w:bottom w:val="single" w:sz="4" w:space="0" w:color="auto"/>
              <w:right w:val="single" w:sz="4" w:space="0" w:color="auto"/>
            </w:tcBorders>
          </w:tcPr>
          <w:p w:rsidR="009B2FCF" w:rsidRPr="009B2FCF" w:rsidRDefault="009B2FCF" w:rsidP="00784511">
            <w:pPr>
              <w:rPr>
                <w:sz w:val="16"/>
                <w:szCs w:val="16"/>
              </w:rPr>
            </w:pPr>
            <w:r w:rsidRPr="009B2FCF">
              <w:rPr>
                <w:sz w:val="16"/>
                <w:szCs w:val="16"/>
              </w:rPr>
              <w:t>1.5</w:t>
            </w:r>
          </w:p>
        </w:tc>
        <w:tc>
          <w:tcPr>
            <w:tcW w:w="4903" w:type="dxa"/>
            <w:gridSpan w:val="4"/>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Численность граждан, привлеченных  к работе в комиссии в период выборов</w:t>
            </w:r>
          </w:p>
        </w:tc>
        <w:tc>
          <w:tcPr>
            <w:tcW w:w="819" w:type="dxa"/>
            <w:gridSpan w:val="2"/>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08</w:t>
            </w:r>
          </w:p>
        </w:tc>
        <w:tc>
          <w:tcPr>
            <w:tcW w:w="1259" w:type="dxa"/>
            <w:gridSpan w:val="2"/>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чел.</w:t>
            </w:r>
          </w:p>
        </w:tc>
        <w:tc>
          <w:tcPr>
            <w:tcW w:w="1790" w:type="dxa"/>
            <w:gridSpan w:val="3"/>
            <w:tcBorders>
              <w:top w:val="single" w:sz="4" w:space="0" w:color="auto"/>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10</w:t>
            </w:r>
          </w:p>
        </w:tc>
        <w:tc>
          <w:tcPr>
            <w:tcW w:w="1874" w:type="dxa"/>
            <w:gridSpan w:val="2"/>
            <w:tcBorders>
              <w:top w:val="single" w:sz="4" w:space="0" w:color="auto"/>
              <w:left w:val="nil"/>
              <w:bottom w:val="single" w:sz="4" w:space="0" w:color="auto"/>
              <w:right w:val="single" w:sz="4" w:space="0" w:color="auto"/>
            </w:tcBorders>
            <w:vAlign w:val="bottom"/>
          </w:tcPr>
          <w:p w:rsidR="009B2FCF" w:rsidRPr="009B2FCF" w:rsidRDefault="009B2FCF" w:rsidP="00784511">
            <w:pPr>
              <w:rPr>
                <w:sz w:val="16"/>
                <w:szCs w:val="16"/>
              </w:rPr>
            </w:pPr>
          </w:p>
        </w:tc>
        <w:tc>
          <w:tcPr>
            <w:tcW w:w="1798" w:type="dxa"/>
            <w:gridSpan w:val="2"/>
            <w:tcBorders>
              <w:top w:val="single" w:sz="4" w:space="0" w:color="auto"/>
              <w:left w:val="nil"/>
              <w:bottom w:val="single" w:sz="4" w:space="0" w:color="auto"/>
              <w:right w:val="single" w:sz="4" w:space="0" w:color="auto"/>
            </w:tcBorders>
            <w:vAlign w:val="bottom"/>
          </w:tcPr>
          <w:p w:rsidR="009B2FCF" w:rsidRPr="009B2FCF" w:rsidRDefault="009B2FCF" w:rsidP="00784511">
            <w:pPr>
              <w:jc w:val="center"/>
              <w:rPr>
                <w:sz w:val="16"/>
                <w:szCs w:val="16"/>
              </w:rPr>
            </w:pPr>
          </w:p>
        </w:tc>
        <w:tc>
          <w:tcPr>
            <w:tcW w:w="1798" w:type="dxa"/>
            <w:gridSpan w:val="3"/>
            <w:tcBorders>
              <w:top w:val="single" w:sz="4" w:space="0" w:color="auto"/>
              <w:left w:val="nil"/>
              <w:bottom w:val="single" w:sz="4" w:space="0" w:color="auto"/>
              <w:right w:val="single" w:sz="4" w:space="0" w:color="auto"/>
            </w:tcBorders>
            <w:vAlign w:val="bottom"/>
          </w:tcPr>
          <w:p w:rsidR="009B2FCF" w:rsidRPr="009B2FCF" w:rsidRDefault="009B2FCF" w:rsidP="00784511">
            <w:pPr>
              <w:rPr>
                <w:sz w:val="16"/>
                <w:szCs w:val="16"/>
              </w:rPr>
            </w:pPr>
            <w:r w:rsidRPr="009B2FCF">
              <w:rPr>
                <w:sz w:val="16"/>
                <w:szCs w:val="16"/>
              </w:rPr>
              <w:t> 10</w:t>
            </w:r>
          </w:p>
        </w:tc>
      </w:tr>
      <w:tr w:rsidR="009B2FCF" w:rsidRPr="009B2FCF" w:rsidTr="00A7155A">
        <w:trPr>
          <w:trHeight w:val="390"/>
          <w:jc w:val="center"/>
        </w:trPr>
        <w:tc>
          <w:tcPr>
            <w:tcW w:w="15892" w:type="dxa"/>
            <w:gridSpan w:val="20"/>
            <w:tcBorders>
              <w:top w:val="nil"/>
              <w:left w:val="nil"/>
              <w:bottom w:val="nil"/>
              <w:right w:val="nil"/>
            </w:tcBorders>
            <w:noWrap/>
            <w:vAlign w:val="bottom"/>
          </w:tcPr>
          <w:p w:rsidR="009B2FCF" w:rsidRPr="009B2FCF" w:rsidRDefault="009B2FCF" w:rsidP="00784511">
            <w:pPr>
              <w:spacing w:after="100"/>
              <w:jc w:val="center"/>
              <w:rPr>
                <w:b/>
                <w:bCs/>
                <w:sz w:val="16"/>
                <w:szCs w:val="16"/>
              </w:rPr>
            </w:pPr>
            <w:r w:rsidRPr="009B2FCF">
              <w:rPr>
                <w:sz w:val="16"/>
                <w:szCs w:val="16"/>
              </w:rPr>
              <w:br w:type="page"/>
            </w:r>
            <w:r w:rsidRPr="009B2FCF">
              <w:rPr>
                <w:sz w:val="16"/>
                <w:szCs w:val="16"/>
              </w:rPr>
              <w:br w:type="page"/>
            </w:r>
            <w:r w:rsidRPr="009B2FCF">
              <w:rPr>
                <w:b/>
                <w:bCs/>
                <w:sz w:val="16"/>
                <w:szCs w:val="16"/>
              </w:rPr>
              <w:t>Раздел 2. Фактические расходы на подготовку и проведение выборов</w:t>
            </w:r>
          </w:p>
        </w:tc>
      </w:tr>
      <w:tr w:rsidR="009B2FCF" w:rsidRPr="009B2FCF" w:rsidTr="00A7155A">
        <w:trPr>
          <w:trHeight w:val="345"/>
          <w:jc w:val="center"/>
        </w:trPr>
        <w:tc>
          <w:tcPr>
            <w:tcW w:w="696" w:type="dxa"/>
            <w:gridSpan w:val="2"/>
            <w:vMerge w:val="restart"/>
            <w:tcBorders>
              <w:top w:val="single" w:sz="4" w:space="0" w:color="auto"/>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 xml:space="preserve">№ </w:t>
            </w:r>
            <w:proofErr w:type="spellStart"/>
            <w:proofErr w:type="gramStart"/>
            <w:r w:rsidRPr="009B2FCF">
              <w:rPr>
                <w:b/>
                <w:bCs/>
                <w:sz w:val="16"/>
                <w:szCs w:val="16"/>
              </w:rPr>
              <w:t>п</w:t>
            </w:r>
            <w:proofErr w:type="spellEnd"/>
            <w:proofErr w:type="gramEnd"/>
            <w:r w:rsidRPr="009B2FCF">
              <w:rPr>
                <w:b/>
                <w:bCs/>
                <w:sz w:val="16"/>
                <w:szCs w:val="16"/>
              </w:rPr>
              <w:t>/</w:t>
            </w:r>
            <w:proofErr w:type="spellStart"/>
            <w:r w:rsidRPr="009B2FCF">
              <w:rPr>
                <w:b/>
                <w:bCs/>
                <w:sz w:val="16"/>
                <w:szCs w:val="16"/>
              </w:rPr>
              <w:t>п</w:t>
            </w:r>
            <w:proofErr w:type="spellEnd"/>
          </w:p>
        </w:tc>
        <w:tc>
          <w:tcPr>
            <w:tcW w:w="4119" w:type="dxa"/>
            <w:gridSpan w:val="2"/>
            <w:vMerge w:val="restart"/>
            <w:tcBorders>
              <w:top w:val="single" w:sz="4" w:space="0" w:color="auto"/>
              <w:left w:val="single" w:sz="4" w:space="0" w:color="auto"/>
              <w:bottom w:val="single" w:sz="4" w:space="0" w:color="000000"/>
              <w:right w:val="single" w:sz="4" w:space="0" w:color="000000"/>
            </w:tcBorders>
            <w:vAlign w:val="center"/>
          </w:tcPr>
          <w:p w:rsidR="009B2FCF" w:rsidRPr="009B2FCF" w:rsidRDefault="009B2FCF" w:rsidP="00784511">
            <w:pPr>
              <w:jc w:val="center"/>
              <w:rPr>
                <w:b/>
                <w:bCs/>
                <w:sz w:val="16"/>
                <w:szCs w:val="16"/>
              </w:rPr>
            </w:pPr>
            <w:r w:rsidRPr="009B2FCF">
              <w:rPr>
                <w:b/>
                <w:bCs/>
                <w:sz w:val="16"/>
                <w:szCs w:val="16"/>
              </w:rPr>
              <w:t>Наименование</w:t>
            </w:r>
            <w:r w:rsidRPr="009B2FCF">
              <w:rPr>
                <w:b/>
                <w:bCs/>
                <w:sz w:val="16"/>
                <w:szCs w:val="16"/>
              </w:rPr>
              <w:br/>
              <w:t>фактических расходов</w:t>
            </w:r>
          </w:p>
        </w:tc>
        <w:tc>
          <w:tcPr>
            <w:tcW w:w="857" w:type="dxa"/>
            <w:gridSpan w:val="2"/>
            <w:vMerge w:val="restart"/>
            <w:tcBorders>
              <w:top w:val="single" w:sz="4" w:space="0" w:color="auto"/>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 xml:space="preserve">Код </w:t>
            </w:r>
            <w:proofErr w:type="spellStart"/>
            <w:proofErr w:type="gramStart"/>
            <w:r w:rsidRPr="009B2FCF">
              <w:rPr>
                <w:b/>
                <w:bCs/>
                <w:sz w:val="16"/>
                <w:szCs w:val="16"/>
              </w:rPr>
              <w:t>стро-ки</w:t>
            </w:r>
            <w:proofErr w:type="spellEnd"/>
            <w:proofErr w:type="gramEnd"/>
          </w:p>
        </w:tc>
        <w:tc>
          <w:tcPr>
            <w:tcW w:w="1171" w:type="dxa"/>
            <w:gridSpan w:val="2"/>
            <w:vMerge w:val="restart"/>
            <w:tcBorders>
              <w:top w:val="single" w:sz="4" w:space="0" w:color="auto"/>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 xml:space="preserve">Единица </w:t>
            </w:r>
            <w:proofErr w:type="spellStart"/>
            <w:proofErr w:type="gramStart"/>
            <w:r w:rsidRPr="009B2FCF">
              <w:rPr>
                <w:b/>
                <w:bCs/>
                <w:sz w:val="16"/>
                <w:szCs w:val="16"/>
              </w:rPr>
              <w:t>измере-ния</w:t>
            </w:r>
            <w:proofErr w:type="spellEnd"/>
            <w:proofErr w:type="gramEnd"/>
            <w:r w:rsidRPr="009B2FCF">
              <w:rPr>
                <w:b/>
                <w:bCs/>
                <w:sz w:val="16"/>
                <w:szCs w:val="16"/>
              </w:rPr>
              <w:t>*</w:t>
            </w:r>
          </w:p>
        </w:tc>
        <w:tc>
          <w:tcPr>
            <w:tcW w:w="1172" w:type="dxa"/>
            <w:gridSpan w:val="2"/>
            <w:vMerge w:val="restart"/>
            <w:tcBorders>
              <w:top w:val="single" w:sz="4" w:space="0" w:color="auto"/>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Всего по комиссиям</w:t>
            </w:r>
          </w:p>
        </w:tc>
        <w:tc>
          <w:tcPr>
            <w:tcW w:w="7877" w:type="dxa"/>
            <w:gridSpan w:val="10"/>
            <w:tcBorders>
              <w:top w:val="single" w:sz="4" w:space="0" w:color="auto"/>
              <w:left w:val="nil"/>
              <w:bottom w:val="single" w:sz="4" w:space="0" w:color="auto"/>
              <w:right w:val="single" w:sz="4" w:space="0" w:color="000000"/>
            </w:tcBorders>
            <w:noWrap/>
            <w:vAlign w:val="center"/>
          </w:tcPr>
          <w:p w:rsidR="009B2FCF" w:rsidRPr="009B2FCF" w:rsidRDefault="009B2FCF" w:rsidP="00784511">
            <w:pPr>
              <w:jc w:val="center"/>
              <w:rPr>
                <w:b/>
                <w:bCs/>
                <w:sz w:val="16"/>
                <w:szCs w:val="16"/>
              </w:rPr>
            </w:pPr>
            <w:r w:rsidRPr="009B2FCF">
              <w:rPr>
                <w:b/>
                <w:bCs/>
                <w:sz w:val="16"/>
                <w:szCs w:val="16"/>
              </w:rPr>
              <w:t>В том числе</w:t>
            </w:r>
          </w:p>
        </w:tc>
      </w:tr>
      <w:tr w:rsidR="009B2FCF" w:rsidRPr="009B2FCF" w:rsidTr="00A7155A">
        <w:trPr>
          <w:trHeight w:val="315"/>
          <w:jc w:val="center"/>
        </w:trPr>
        <w:tc>
          <w:tcPr>
            <w:tcW w:w="696"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4119" w:type="dxa"/>
            <w:gridSpan w:val="2"/>
            <w:vMerge/>
            <w:tcBorders>
              <w:top w:val="single" w:sz="4" w:space="0" w:color="auto"/>
              <w:left w:val="single" w:sz="4" w:space="0" w:color="auto"/>
              <w:bottom w:val="single" w:sz="4" w:space="0" w:color="000000"/>
              <w:right w:val="single" w:sz="4" w:space="0" w:color="000000"/>
            </w:tcBorders>
            <w:vAlign w:val="center"/>
          </w:tcPr>
          <w:p w:rsidR="009B2FCF" w:rsidRPr="009B2FCF" w:rsidRDefault="009B2FCF" w:rsidP="00784511">
            <w:pPr>
              <w:rPr>
                <w:b/>
                <w:bCs/>
                <w:sz w:val="16"/>
                <w:szCs w:val="16"/>
              </w:rPr>
            </w:pPr>
          </w:p>
        </w:tc>
        <w:tc>
          <w:tcPr>
            <w:tcW w:w="857"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1"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2"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5151" w:type="dxa"/>
            <w:gridSpan w:val="7"/>
            <w:tcBorders>
              <w:top w:val="single" w:sz="4" w:space="0" w:color="auto"/>
              <w:left w:val="nil"/>
              <w:bottom w:val="single" w:sz="4" w:space="0" w:color="auto"/>
              <w:right w:val="single" w:sz="4" w:space="0" w:color="000000"/>
            </w:tcBorders>
            <w:noWrap/>
            <w:vAlign w:val="center"/>
          </w:tcPr>
          <w:p w:rsidR="009B2FCF" w:rsidRPr="009B2FCF" w:rsidRDefault="009B2FCF" w:rsidP="00784511">
            <w:pPr>
              <w:jc w:val="center"/>
              <w:rPr>
                <w:b/>
                <w:bCs/>
                <w:sz w:val="16"/>
                <w:szCs w:val="16"/>
              </w:rPr>
            </w:pPr>
            <w:r w:rsidRPr="009B2FCF">
              <w:rPr>
                <w:b/>
                <w:bCs/>
                <w:sz w:val="16"/>
                <w:szCs w:val="16"/>
              </w:rPr>
              <w:t>ИКМО</w:t>
            </w:r>
          </w:p>
        </w:tc>
        <w:tc>
          <w:tcPr>
            <w:tcW w:w="1363" w:type="dxa"/>
            <w:vMerge w:val="restart"/>
            <w:tcBorders>
              <w:top w:val="nil"/>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proofErr w:type="spellStart"/>
            <w:r w:rsidRPr="009B2FCF">
              <w:rPr>
                <w:b/>
                <w:bCs/>
                <w:sz w:val="16"/>
                <w:szCs w:val="16"/>
              </w:rPr>
              <w:t>непо-средствен-ные</w:t>
            </w:r>
            <w:proofErr w:type="spellEnd"/>
            <w:r w:rsidRPr="009B2FCF">
              <w:rPr>
                <w:b/>
                <w:bCs/>
                <w:sz w:val="16"/>
                <w:szCs w:val="16"/>
              </w:rPr>
              <w:t xml:space="preserve"> расходы </w:t>
            </w:r>
            <w:r w:rsidRPr="009B2FCF">
              <w:rPr>
                <w:b/>
                <w:bCs/>
                <w:sz w:val="16"/>
                <w:szCs w:val="16"/>
              </w:rPr>
              <w:br/>
              <w:t>ОИК</w:t>
            </w:r>
          </w:p>
        </w:tc>
        <w:tc>
          <w:tcPr>
            <w:tcW w:w="1363" w:type="dxa"/>
            <w:gridSpan w:val="2"/>
            <w:vMerge w:val="restart"/>
            <w:tcBorders>
              <w:top w:val="nil"/>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proofErr w:type="spellStart"/>
            <w:r w:rsidRPr="009B2FCF">
              <w:rPr>
                <w:b/>
                <w:bCs/>
                <w:sz w:val="16"/>
                <w:szCs w:val="16"/>
              </w:rPr>
              <w:t>непо-средствен-ные</w:t>
            </w:r>
            <w:proofErr w:type="spellEnd"/>
            <w:r w:rsidRPr="009B2FCF">
              <w:rPr>
                <w:b/>
                <w:bCs/>
                <w:sz w:val="16"/>
                <w:szCs w:val="16"/>
              </w:rPr>
              <w:t xml:space="preserve"> расходы </w:t>
            </w:r>
            <w:r w:rsidRPr="009B2FCF">
              <w:rPr>
                <w:b/>
                <w:bCs/>
                <w:sz w:val="16"/>
                <w:szCs w:val="16"/>
              </w:rPr>
              <w:br/>
              <w:t>УИК</w:t>
            </w:r>
          </w:p>
        </w:tc>
      </w:tr>
      <w:tr w:rsidR="009B2FCF" w:rsidRPr="009B2FCF" w:rsidTr="00A7155A">
        <w:trPr>
          <w:trHeight w:val="270"/>
          <w:jc w:val="center"/>
        </w:trPr>
        <w:tc>
          <w:tcPr>
            <w:tcW w:w="696"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4119" w:type="dxa"/>
            <w:gridSpan w:val="2"/>
            <w:vMerge/>
            <w:tcBorders>
              <w:top w:val="single" w:sz="4" w:space="0" w:color="auto"/>
              <w:left w:val="single" w:sz="4" w:space="0" w:color="auto"/>
              <w:bottom w:val="single" w:sz="4" w:space="0" w:color="000000"/>
              <w:right w:val="single" w:sz="4" w:space="0" w:color="000000"/>
            </w:tcBorders>
            <w:vAlign w:val="center"/>
          </w:tcPr>
          <w:p w:rsidR="009B2FCF" w:rsidRPr="009B2FCF" w:rsidRDefault="009B2FCF" w:rsidP="00784511">
            <w:pPr>
              <w:rPr>
                <w:b/>
                <w:bCs/>
                <w:sz w:val="16"/>
                <w:szCs w:val="16"/>
              </w:rPr>
            </w:pPr>
          </w:p>
        </w:tc>
        <w:tc>
          <w:tcPr>
            <w:tcW w:w="857"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1"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2"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08" w:type="dxa"/>
            <w:vMerge w:val="restart"/>
            <w:tcBorders>
              <w:top w:val="nil"/>
              <w:left w:val="single" w:sz="4" w:space="0" w:color="auto"/>
              <w:bottom w:val="single" w:sz="4" w:space="0" w:color="000000"/>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всего</w:t>
            </w:r>
          </w:p>
        </w:tc>
        <w:tc>
          <w:tcPr>
            <w:tcW w:w="3843" w:type="dxa"/>
            <w:gridSpan w:val="6"/>
            <w:tcBorders>
              <w:top w:val="single" w:sz="4" w:space="0" w:color="auto"/>
              <w:left w:val="nil"/>
              <w:bottom w:val="single" w:sz="4" w:space="0" w:color="auto"/>
              <w:right w:val="single" w:sz="4" w:space="0" w:color="000000"/>
            </w:tcBorders>
            <w:noWrap/>
            <w:vAlign w:val="center"/>
          </w:tcPr>
          <w:p w:rsidR="009B2FCF" w:rsidRPr="009B2FCF" w:rsidRDefault="009B2FCF" w:rsidP="00784511">
            <w:pPr>
              <w:jc w:val="center"/>
              <w:rPr>
                <w:b/>
                <w:bCs/>
                <w:sz w:val="16"/>
                <w:szCs w:val="16"/>
              </w:rPr>
            </w:pPr>
            <w:r w:rsidRPr="009B2FCF">
              <w:rPr>
                <w:b/>
                <w:bCs/>
                <w:sz w:val="16"/>
                <w:szCs w:val="16"/>
              </w:rPr>
              <w:t>в том числе</w:t>
            </w:r>
          </w:p>
        </w:tc>
        <w:tc>
          <w:tcPr>
            <w:tcW w:w="1363" w:type="dxa"/>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63"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r>
      <w:tr w:rsidR="009B2FCF" w:rsidRPr="009B2FCF" w:rsidTr="00A7155A">
        <w:trPr>
          <w:trHeight w:val="660"/>
          <w:jc w:val="center"/>
        </w:trPr>
        <w:tc>
          <w:tcPr>
            <w:tcW w:w="696"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4119" w:type="dxa"/>
            <w:gridSpan w:val="2"/>
            <w:vMerge/>
            <w:tcBorders>
              <w:top w:val="single" w:sz="4" w:space="0" w:color="auto"/>
              <w:left w:val="single" w:sz="4" w:space="0" w:color="auto"/>
              <w:bottom w:val="single" w:sz="4" w:space="0" w:color="000000"/>
              <w:right w:val="single" w:sz="4" w:space="0" w:color="000000"/>
            </w:tcBorders>
            <w:vAlign w:val="center"/>
          </w:tcPr>
          <w:p w:rsidR="009B2FCF" w:rsidRPr="009B2FCF" w:rsidRDefault="009B2FCF" w:rsidP="00784511">
            <w:pPr>
              <w:rPr>
                <w:b/>
                <w:bCs/>
                <w:sz w:val="16"/>
                <w:szCs w:val="16"/>
              </w:rPr>
            </w:pPr>
          </w:p>
        </w:tc>
        <w:tc>
          <w:tcPr>
            <w:tcW w:w="857"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1"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2"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08" w:type="dxa"/>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63" w:type="dxa"/>
            <w:gridSpan w:val="2"/>
            <w:vMerge w:val="restart"/>
            <w:tcBorders>
              <w:top w:val="nil"/>
              <w:left w:val="single" w:sz="4" w:space="0" w:color="auto"/>
              <w:bottom w:val="single" w:sz="4" w:space="0" w:color="000000"/>
              <w:right w:val="single" w:sz="4" w:space="0" w:color="auto"/>
            </w:tcBorders>
            <w:vAlign w:val="center"/>
          </w:tcPr>
          <w:p w:rsidR="009B2FCF" w:rsidRPr="009B2FCF" w:rsidRDefault="009B2FCF" w:rsidP="00784511">
            <w:pPr>
              <w:jc w:val="center"/>
              <w:rPr>
                <w:b/>
                <w:bCs/>
                <w:sz w:val="16"/>
                <w:szCs w:val="16"/>
              </w:rPr>
            </w:pPr>
            <w:proofErr w:type="spellStart"/>
            <w:r w:rsidRPr="009B2FCF">
              <w:rPr>
                <w:b/>
                <w:bCs/>
                <w:sz w:val="16"/>
                <w:szCs w:val="16"/>
              </w:rPr>
              <w:t>непо-средствен-ные</w:t>
            </w:r>
            <w:proofErr w:type="spellEnd"/>
            <w:r w:rsidRPr="009B2FCF">
              <w:rPr>
                <w:b/>
                <w:bCs/>
                <w:sz w:val="16"/>
                <w:szCs w:val="16"/>
              </w:rPr>
              <w:t xml:space="preserve"> расходы комиссии</w:t>
            </w:r>
          </w:p>
        </w:tc>
        <w:tc>
          <w:tcPr>
            <w:tcW w:w="2480" w:type="dxa"/>
            <w:gridSpan w:val="4"/>
            <w:tcBorders>
              <w:top w:val="single" w:sz="4" w:space="0" w:color="auto"/>
              <w:left w:val="nil"/>
              <w:bottom w:val="single" w:sz="4" w:space="0" w:color="auto"/>
              <w:right w:val="single" w:sz="4" w:space="0" w:color="000000"/>
            </w:tcBorders>
            <w:vAlign w:val="center"/>
          </w:tcPr>
          <w:p w:rsidR="009B2FCF" w:rsidRPr="009B2FCF" w:rsidRDefault="009B2FCF" w:rsidP="00784511">
            <w:pPr>
              <w:jc w:val="center"/>
              <w:rPr>
                <w:b/>
                <w:bCs/>
                <w:sz w:val="16"/>
                <w:szCs w:val="16"/>
              </w:rPr>
            </w:pPr>
            <w:r w:rsidRPr="009B2FCF">
              <w:rPr>
                <w:b/>
                <w:bCs/>
                <w:sz w:val="16"/>
                <w:szCs w:val="16"/>
              </w:rPr>
              <w:t xml:space="preserve">централизованные расходы </w:t>
            </w:r>
            <w:proofErr w:type="gramStart"/>
            <w:r w:rsidRPr="009B2FCF">
              <w:rPr>
                <w:b/>
                <w:bCs/>
                <w:sz w:val="16"/>
                <w:szCs w:val="16"/>
              </w:rPr>
              <w:t>для</w:t>
            </w:r>
            <w:proofErr w:type="gramEnd"/>
          </w:p>
        </w:tc>
        <w:tc>
          <w:tcPr>
            <w:tcW w:w="1363" w:type="dxa"/>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63"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r>
      <w:tr w:rsidR="009B2FCF" w:rsidRPr="009B2FCF" w:rsidTr="00A7155A">
        <w:trPr>
          <w:trHeight w:val="615"/>
          <w:jc w:val="center"/>
        </w:trPr>
        <w:tc>
          <w:tcPr>
            <w:tcW w:w="696"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4119" w:type="dxa"/>
            <w:gridSpan w:val="2"/>
            <w:vMerge/>
            <w:tcBorders>
              <w:top w:val="single" w:sz="4" w:space="0" w:color="auto"/>
              <w:left w:val="single" w:sz="4" w:space="0" w:color="auto"/>
              <w:bottom w:val="single" w:sz="4" w:space="0" w:color="000000"/>
              <w:right w:val="single" w:sz="4" w:space="0" w:color="000000"/>
            </w:tcBorders>
            <w:vAlign w:val="center"/>
          </w:tcPr>
          <w:p w:rsidR="009B2FCF" w:rsidRPr="009B2FCF" w:rsidRDefault="009B2FCF" w:rsidP="00784511">
            <w:pPr>
              <w:rPr>
                <w:b/>
                <w:bCs/>
                <w:sz w:val="16"/>
                <w:szCs w:val="16"/>
              </w:rPr>
            </w:pPr>
          </w:p>
        </w:tc>
        <w:tc>
          <w:tcPr>
            <w:tcW w:w="857"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1"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172"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08" w:type="dxa"/>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63"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240" w:type="dxa"/>
            <w:gridSpan w:val="2"/>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ОИК</w:t>
            </w:r>
          </w:p>
        </w:tc>
        <w:tc>
          <w:tcPr>
            <w:tcW w:w="1240" w:type="dxa"/>
            <w:gridSpan w:val="2"/>
            <w:tcBorders>
              <w:top w:val="nil"/>
              <w:left w:val="nil"/>
              <w:bottom w:val="single" w:sz="4" w:space="0" w:color="auto"/>
              <w:right w:val="single" w:sz="4" w:space="0" w:color="auto"/>
            </w:tcBorders>
            <w:vAlign w:val="center"/>
          </w:tcPr>
          <w:p w:rsidR="009B2FCF" w:rsidRPr="009B2FCF" w:rsidRDefault="009B2FCF" w:rsidP="00784511">
            <w:pPr>
              <w:jc w:val="center"/>
              <w:rPr>
                <w:b/>
                <w:bCs/>
                <w:sz w:val="16"/>
                <w:szCs w:val="16"/>
              </w:rPr>
            </w:pPr>
            <w:r w:rsidRPr="009B2FCF">
              <w:rPr>
                <w:b/>
                <w:bCs/>
                <w:sz w:val="16"/>
                <w:szCs w:val="16"/>
              </w:rPr>
              <w:t>УИК</w:t>
            </w:r>
          </w:p>
        </w:tc>
        <w:tc>
          <w:tcPr>
            <w:tcW w:w="1363" w:type="dxa"/>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c>
          <w:tcPr>
            <w:tcW w:w="1363" w:type="dxa"/>
            <w:gridSpan w:val="2"/>
            <w:vMerge/>
            <w:tcBorders>
              <w:top w:val="nil"/>
              <w:left w:val="single" w:sz="4" w:space="0" w:color="auto"/>
              <w:bottom w:val="single" w:sz="4" w:space="0" w:color="000000"/>
              <w:right w:val="single" w:sz="4" w:space="0" w:color="auto"/>
            </w:tcBorders>
            <w:vAlign w:val="center"/>
          </w:tcPr>
          <w:p w:rsidR="009B2FCF" w:rsidRPr="009B2FCF" w:rsidRDefault="009B2FCF" w:rsidP="00784511">
            <w:pPr>
              <w:rPr>
                <w:b/>
                <w:bCs/>
                <w:sz w:val="16"/>
                <w:szCs w:val="16"/>
              </w:rPr>
            </w:pPr>
          </w:p>
        </w:tc>
      </w:tr>
    </w:tbl>
    <w:p w:rsidR="009B2FCF" w:rsidRPr="009B2FCF" w:rsidRDefault="009B2FCF" w:rsidP="009B2FCF">
      <w:pPr>
        <w:rPr>
          <w:sz w:val="16"/>
          <w:szCs w:val="16"/>
        </w:rPr>
      </w:pPr>
    </w:p>
    <w:tbl>
      <w:tblPr>
        <w:tblW w:w="15892" w:type="dxa"/>
        <w:jc w:val="center"/>
        <w:tblLayout w:type="fixed"/>
        <w:tblLook w:val="0000"/>
      </w:tblPr>
      <w:tblGrid>
        <w:gridCol w:w="236"/>
        <w:gridCol w:w="2220"/>
        <w:gridCol w:w="2180"/>
        <w:gridCol w:w="179"/>
        <w:gridCol w:w="857"/>
        <w:gridCol w:w="1171"/>
        <w:gridCol w:w="1218"/>
        <w:gridCol w:w="22"/>
        <w:gridCol w:w="1240"/>
        <w:gridCol w:w="1363"/>
        <w:gridCol w:w="1240"/>
        <w:gridCol w:w="1240"/>
        <w:gridCol w:w="1363"/>
        <w:gridCol w:w="1363"/>
      </w:tblGrid>
      <w:tr w:rsidR="009B2FCF" w:rsidRPr="009B2FCF" w:rsidTr="009B2FCF">
        <w:trPr>
          <w:trHeight w:val="270"/>
          <w:tblHeader/>
          <w:jc w:val="center"/>
        </w:trPr>
        <w:tc>
          <w:tcPr>
            <w:tcW w:w="236"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1</w:t>
            </w:r>
          </w:p>
        </w:tc>
        <w:tc>
          <w:tcPr>
            <w:tcW w:w="4579" w:type="dxa"/>
            <w:gridSpan w:val="3"/>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2</w:t>
            </w:r>
          </w:p>
        </w:tc>
        <w:tc>
          <w:tcPr>
            <w:tcW w:w="857"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3</w:t>
            </w:r>
          </w:p>
        </w:tc>
        <w:tc>
          <w:tcPr>
            <w:tcW w:w="1171"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4</w:t>
            </w:r>
          </w:p>
        </w:tc>
        <w:tc>
          <w:tcPr>
            <w:tcW w:w="1218"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5</w:t>
            </w:r>
          </w:p>
        </w:tc>
        <w:tc>
          <w:tcPr>
            <w:tcW w:w="1262" w:type="dxa"/>
            <w:gridSpan w:val="2"/>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6</w:t>
            </w:r>
          </w:p>
        </w:tc>
        <w:tc>
          <w:tcPr>
            <w:tcW w:w="1363"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7</w:t>
            </w:r>
          </w:p>
        </w:tc>
        <w:tc>
          <w:tcPr>
            <w:tcW w:w="1240"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8</w:t>
            </w:r>
          </w:p>
        </w:tc>
        <w:tc>
          <w:tcPr>
            <w:tcW w:w="1240"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9</w:t>
            </w:r>
          </w:p>
        </w:tc>
        <w:tc>
          <w:tcPr>
            <w:tcW w:w="1363"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10</w:t>
            </w:r>
          </w:p>
        </w:tc>
        <w:tc>
          <w:tcPr>
            <w:tcW w:w="1363" w:type="dxa"/>
            <w:tcBorders>
              <w:top w:val="single" w:sz="4" w:space="0" w:color="auto"/>
              <w:left w:val="single" w:sz="4" w:space="0" w:color="auto"/>
              <w:bottom w:val="single" w:sz="4" w:space="0" w:color="auto"/>
              <w:right w:val="single" w:sz="4" w:space="0" w:color="auto"/>
            </w:tcBorders>
            <w:noWrap/>
            <w:vAlign w:val="center"/>
          </w:tcPr>
          <w:p w:rsidR="009B2FCF" w:rsidRPr="009B2FCF" w:rsidRDefault="009B2FCF" w:rsidP="00784511">
            <w:pPr>
              <w:jc w:val="center"/>
              <w:rPr>
                <w:b/>
                <w:bCs/>
                <w:sz w:val="16"/>
                <w:szCs w:val="16"/>
              </w:rPr>
            </w:pPr>
            <w:r w:rsidRPr="009B2FCF">
              <w:rPr>
                <w:b/>
                <w:bCs/>
                <w:sz w:val="16"/>
                <w:szCs w:val="16"/>
              </w:rPr>
              <w:t>11</w:t>
            </w:r>
          </w:p>
        </w:tc>
      </w:tr>
      <w:tr w:rsidR="009B2FCF" w:rsidRPr="009B2FCF" w:rsidTr="009B2FCF">
        <w:trPr>
          <w:trHeight w:val="85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Компенсация, дополнительная оплата труда, вознаграждение, всего,</w:t>
            </w:r>
            <w:r w:rsidRPr="009B2FCF">
              <w:rPr>
                <w:sz w:val="16"/>
                <w:szCs w:val="16"/>
              </w:rPr>
              <w:br/>
              <w:t>в том числе: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09</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86832,64</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16211,44</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16211,44</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70621,2</w:t>
            </w:r>
          </w:p>
        </w:tc>
      </w:tr>
      <w:tr w:rsidR="009B2FCF" w:rsidRPr="009B2FCF" w:rsidTr="009B2FCF">
        <w:trPr>
          <w:trHeight w:val="990"/>
          <w:jc w:val="center"/>
        </w:trPr>
        <w:tc>
          <w:tcPr>
            <w:tcW w:w="236" w:type="dxa"/>
            <w:tcBorders>
              <w:top w:val="nil"/>
              <w:left w:val="single" w:sz="4" w:space="0" w:color="auto"/>
              <w:bottom w:val="nil"/>
              <w:right w:val="single" w:sz="4" w:space="0" w:color="auto"/>
            </w:tcBorders>
            <w:noWrap/>
          </w:tcPr>
          <w:p w:rsidR="009B2FCF" w:rsidRPr="009B2FCF" w:rsidRDefault="009B2FCF" w:rsidP="00784511">
            <w:pPr>
              <w:rPr>
                <w:sz w:val="16"/>
                <w:szCs w:val="16"/>
              </w:rPr>
            </w:pPr>
            <w:r w:rsidRPr="009B2FCF">
              <w:rPr>
                <w:sz w:val="16"/>
                <w:szCs w:val="16"/>
              </w:rPr>
              <w:t>2.1.1</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 xml:space="preserve">Компенсация членам комиссии с правом решающего голоса, освобожденным от основной работы на период выборов </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10</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1022"/>
          <w:jc w:val="center"/>
        </w:trPr>
        <w:tc>
          <w:tcPr>
            <w:tcW w:w="236" w:type="dxa"/>
            <w:tcBorders>
              <w:top w:val="single" w:sz="4" w:space="0" w:color="auto"/>
              <w:left w:val="single" w:sz="4" w:space="0" w:color="auto"/>
              <w:bottom w:val="nil"/>
              <w:right w:val="single" w:sz="4" w:space="0" w:color="auto"/>
            </w:tcBorders>
            <w:noWrap/>
          </w:tcPr>
          <w:p w:rsidR="009B2FCF" w:rsidRPr="009B2FCF" w:rsidRDefault="009B2FCF" w:rsidP="00784511">
            <w:pPr>
              <w:rPr>
                <w:sz w:val="16"/>
                <w:szCs w:val="16"/>
              </w:rPr>
            </w:pPr>
            <w:r w:rsidRPr="009B2FCF">
              <w:rPr>
                <w:sz w:val="16"/>
                <w:szCs w:val="16"/>
              </w:rPr>
              <w:t>2.1.2</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Дополнительная оплата труда (вознаграждение) членов комиссии с правом решающего голоса, всего,</w:t>
            </w:r>
            <w:r w:rsidRPr="009B2FCF">
              <w:rPr>
                <w:sz w:val="16"/>
                <w:szCs w:val="16"/>
              </w:rPr>
              <w:br/>
              <w:t>в том числе: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11</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86832,64</w:t>
            </w:r>
          </w:p>
        </w:tc>
        <w:tc>
          <w:tcPr>
            <w:tcW w:w="1262" w:type="dxa"/>
            <w:gridSpan w:val="2"/>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16211,44</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16211,44</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70621,2</w:t>
            </w:r>
          </w:p>
        </w:tc>
      </w:tr>
      <w:tr w:rsidR="009B2FCF" w:rsidRPr="009B2FCF" w:rsidTr="009B2FCF">
        <w:trPr>
          <w:trHeight w:val="630"/>
          <w:jc w:val="center"/>
        </w:trPr>
        <w:tc>
          <w:tcPr>
            <w:tcW w:w="236" w:type="dxa"/>
            <w:tcBorders>
              <w:top w:val="nil"/>
              <w:left w:val="single" w:sz="4" w:space="0" w:color="auto"/>
              <w:bottom w:val="nil"/>
              <w:right w:val="single" w:sz="4" w:space="0" w:color="auto"/>
            </w:tcBorders>
            <w:noWrap/>
          </w:tcPr>
          <w:p w:rsidR="009B2FCF" w:rsidRPr="009B2FCF" w:rsidRDefault="009B2FCF" w:rsidP="00784511">
            <w:pPr>
              <w:rPr>
                <w:sz w:val="16"/>
                <w:szCs w:val="16"/>
              </w:rPr>
            </w:pPr>
            <w:r w:rsidRPr="009B2FCF">
              <w:rPr>
                <w:sz w:val="16"/>
                <w:szCs w:val="16"/>
              </w:rPr>
              <w:t> </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членов комиссии, работающих на постоянной (штатной) основе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12</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3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 </w:t>
            </w:r>
          </w:p>
        </w:tc>
        <w:tc>
          <w:tcPr>
            <w:tcW w:w="4579" w:type="dxa"/>
            <w:gridSpan w:val="3"/>
            <w:tcBorders>
              <w:top w:val="nil"/>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 xml:space="preserve">иных членов комиссии </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13</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86832,64</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16211,44</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16211,44</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70621,2</w:t>
            </w:r>
          </w:p>
        </w:tc>
      </w:tr>
      <w:tr w:rsidR="009B2FCF" w:rsidRPr="009B2FCF" w:rsidTr="009B2FCF">
        <w:trPr>
          <w:trHeight w:val="1082"/>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2.1.3</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Дополнительная оплата труда (вознаграждение) работников аппарата комиссии, работающих на штатной основе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14</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1401"/>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lastRenderedPageBreak/>
              <w:t>2.1.4</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Оплата труда  граждан, привлекавшихся к работе в контрольно-ревизионной службе, по организации и ведению бухгалтерского учета</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15</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30"/>
          <w:jc w:val="center"/>
        </w:trPr>
        <w:tc>
          <w:tcPr>
            <w:tcW w:w="236" w:type="dxa"/>
            <w:tcBorders>
              <w:top w:val="single" w:sz="4" w:space="0" w:color="auto"/>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2.1.5</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 xml:space="preserve">Оплата питания  в день голосования на  выборах </w:t>
            </w:r>
          </w:p>
        </w:tc>
        <w:tc>
          <w:tcPr>
            <w:tcW w:w="857"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16</w:t>
            </w:r>
          </w:p>
        </w:tc>
        <w:tc>
          <w:tcPr>
            <w:tcW w:w="1171"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62" w:type="dxa"/>
            <w:gridSpan w:val="2"/>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p>
        </w:tc>
      </w:tr>
      <w:tr w:rsidR="009B2FCF" w:rsidRPr="009B2FCF" w:rsidTr="009B2FCF">
        <w:trPr>
          <w:trHeight w:val="43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2.2</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 xml:space="preserve">Начисления на оплату труда </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17</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94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2.3</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Расходы на изготовление печатной продукции, всего,</w:t>
            </w:r>
            <w:r w:rsidRPr="009B2FCF">
              <w:rPr>
                <w:sz w:val="16"/>
                <w:szCs w:val="16"/>
              </w:rPr>
              <w:br/>
              <w:t>в том числе: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18</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7066,36</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7066,36</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7066,36</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r>
      <w:tr w:rsidR="009B2FCF" w:rsidRPr="009B2FCF" w:rsidTr="009B2FCF">
        <w:trPr>
          <w:trHeight w:val="66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2.3.1</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 xml:space="preserve">изготовление избирательных бюллетеней </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19</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5666,36</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5666,36</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5666,36</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4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2.3.2</w:t>
            </w:r>
          </w:p>
        </w:tc>
        <w:tc>
          <w:tcPr>
            <w:tcW w:w="4579" w:type="dxa"/>
            <w:gridSpan w:val="3"/>
            <w:tcBorders>
              <w:top w:val="nil"/>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изготовление другой печатной продукции</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20</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1400,0</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1400,0</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1400,0</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6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2.4</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Расходы, связанные с информированием избирателей</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21</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6301,0</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6301,0</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6301,0</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1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2.5</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Расходы на связь, всего,</w:t>
            </w:r>
            <w:r w:rsidRPr="009B2FCF">
              <w:rPr>
                <w:sz w:val="16"/>
                <w:szCs w:val="16"/>
              </w:rPr>
              <w:br/>
              <w:t>в том числе: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22</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9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2.5.1</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абонентская плата</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23</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9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2.5.2</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междугородняя и факсимильная</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24</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9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2.5.3</w:t>
            </w:r>
          </w:p>
        </w:tc>
        <w:tc>
          <w:tcPr>
            <w:tcW w:w="4579" w:type="dxa"/>
            <w:gridSpan w:val="3"/>
            <w:tcBorders>
              <w:top w:val="single" w:sz="4" w:space="0" w:color="auto"/>
              <w:left w:val="nil"/>
              <w:bottom w:val="single" w:sz="4" w:space="0" w:color="auto"/>
              <w:right w:val="single" w:sz="4" w:space="0" w:color="000000"/>
            </w:tcBorders>
            <w:noWrap/>
          </w:tcPr>
          <w:p w:rsidR="009B2FCF" w:rsidRPr="009B2FCF" w:rsidRDefault="009B2FCF" w:rsidP="00784511">
            <w:pPr>
              <w:rPr>
                <w:sz w:val="16"/>
                <w:szCs w:val="16"/>
              </w:rPr>
            </w:pPr>
            <w:r w:rsidRPr="009B2FCF">
              <w:rPr>
                <w:sz w:val="16"/>
                <w:szCs w:val="16"/>
              </w:rPr>
              <w:t>расходы на сотовую связь</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25</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9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2.5</w:t>
            </w:r>
            <w:r w:rsidRPr="009B2FCF">
              <w:rPr>
                <w:sz w:val="16"/>
                <w:szCs w:val="16"/>
              </w:rPr>
              <w:lastRenderedPageBreak/>
              <w:t>.4</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lastRenderedPageBreak/>
              <w:t>почтово-телеграфные расходы</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26</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9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lastRenderedPageBreak/>
              <w:t>2.5.5</w:t>
            </w:r>
          </w:p>
        </w:tc>
        <w:tc>
          <w:tcPr>
            <w:tcW w:w="4579" w:type="dxa"/>
            <w:gridSpan w:val="3"/>
            <w:tcBorders>
              <w:top w:val="single" w:sz="4" w:space="0" w:color="auto"/>
              <w:left w:val="nil"/>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другие расходы на связь</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27</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1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2.6</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Транспортные расходы, всего,</w:t>
            </w:r>
            <w:r w:rsidRPr="009B2FCF">
              <w:rPr>
                <w:sz w:val="16"/>
                <w:szCs w:val="16"/>
              </w:rPr>
              <w:br/>
              <w:t>в том числе: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28</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10000,0</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10000,0</w:t>
            </w:r>
          </w:p>
        </w:tc>
      </w:tr>
      <w:tr w:rsidR="009B2FCF" w:rsidRPr="009B2FCF" w:rsidTr="009B2FCF">
        <w:trPr>
          <w:trHeight w:val="1005"/>
          <w:jc w:val="center"/>
        </w:trPr>
        <w:tc>
          <w:tcPr>
            <w:tcW w:w="236" w:type="dxa"/>
            <w:tcBorders>
              <w:top w:val="nil"/>
              <w:left w:val="single" w:sz="4" w:space="0" w:color="auto"/>
              <w:bottom w:val="nil"/>
              <w:right w:val="single" w:sz="4" w:space="0" w:color="auto"/>
            </w:tcBorders>
            <w:noWrap/>
          </w:tcPr>
          <w:p w:rsidR="009B2FCF" w:rsidRPr="009B2FCF" w:rsidRDefault="009B2FCF" w:rsidP="00784511">
            <w:pPr>
              <w:rPr>
                <w:sz w:val="16"/>
                <w:szCs w:val="16"/>
              </w:rPr>
            </w:pPr>
            <w:r w:rsidRPr="009B2FCF">
              <w:rPr>
                <w:sz w:val="16"/>
                <w:szCs w:val="16"/>
              </w:rPr>
              <w:t>2.6.1</w:t>
            </w:r>
          </w:p>
        </w:tc>
        <w:tc>
          <w:tcPr>
            <w:tcW w:w="4579" w:type="dxa"/>
            <w:gridSpan w:val="3"/>
            <w:tcBorders>
              <w:top w:val="nil"/>
              <w:left w:val="nil"/>
              <w:bottom w:val="nil"/>
              <w:right w:val="single" w:sz="4" w:space="0" w:color="000000"/>
            </w:tcBorders>
          </w:tcPr>
          <w:p w:rsidR="009B2FCF" w:rsidRPr="009B2FCF" w:rsidRDefault="009B2FCF" w:rsidP="00784511">
            <w:pPr>
              <w:rPr>
                <w:sz w:val="16"/>
                <w:szCs w:val="16"/>
              </w:rPr>
            </w:pPr>
            <w:r w:rsidRPr="009B2FCF">
              <w:rPr>
                <w:sz w:val="16"/>
                <w:szCs w:val="16"/>
              </w:rPr>
              <w:t>завоз и вывоз избирательных бюллетеней  и другой печатной продукции</w:t>
            </w:r>
          </w:p>
        </w:tc>
        <w:tc>
          <w:tcPr>
            <w:tcW w:w="857" w:type="dxa"/>
            <w:tcBorders>
              <w:top w:val="nil"/>
              <w:left w:val="nil"/>
              <w:bottom w:val="nil"/>
              <w:right w:val="single" w:sz="4" w:space="0" w:color="auto"/>
            </w:tcBorders>
          </w:tcPr>
          <w:p w:rsidR="009B2FCF" w:rsidRPr="009B2FCF" w:rsidRDefault="009B2FCF" w:rsidP="00784511">
            <w:pPr>
              <w:jc w:val="center"/>
              <w:rPr>
                <w:sz w:val="16"/>
                <w:szCs w:val="16"/>
              </w:rPr>
            </w:pPr>
            <w:r w:rsidRPr="009B2FCF">
              <w:rPr>
                <w:sz w:val="16"/>
                <w:szCs w:val="16"/>
              </w:rPr>
              <w:t>29</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90"/>
          <w:jc w:val="center"/>
        </w:trPr>
        <w:tc>
          <w:tcPr>
            <w:tcW w:w="236" w:type="dxa"/>
            <w:tcBorders>
              <w:top w:val="single" w:sz="4" w:space="0" w:color="auto"/>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2.6.2</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другие транспортные расходы</w:t>
            </w:r>
          </w:p>
        </w:tc>
        <w:tc>
          <w:tcPr>
            <w:tcW w:w="857"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30</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10000,0</w:t>
            </w:r>
          </w:p>
        </w:tc>
        <w:tc>
          <w:tcPr>
            <w:tcW w:w="1262" w:type="dxa"/>
            <w:gridSpan w:val="2"/>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10000,0</w:t>
            </w:r>
          </w:p>
        </w:tc>
      </w:tr>
      <w:tr w:rsidR="009B2FCF" w:rsidRPr="009B2FCF" w:rsidTr="009B2FCF">
        <w:trPr>
          <w:trHeight w:val="375"/>
          <w:jc w:val="center"/>
        </w:trPr>
        <w:tc>
          <w:tcPr>
            <w:tcW w:w="236" w:type="dxa"/>
            <w:tcBorders>
              <w:top w:val="nil"/>
              <w:left w:val="single" w:sz="4" w:space="0" w:color="auto"/>
              <w:bottom w:val="nil"/>
              <w:right w:val="single" w:sz="4" w:space="0" w:color="auto"/>
            </w:tcBorders>
            <w:noWrap/>
          </w:tcPr>
          <w:p w:rsidR="009B2FCF" w:rsidRPr="009B2FCF" w:rsidRDefault="009B2FCF" w:rsidP="00784511">
            <w:pPr>
              <w:rPr>
                <w:sz w:val="16"/>
                <w:szCs w:val="16"/>
              </w:rPr>
            </w:pPr>
            <w:r w:rsidRPr="009B2FCF">
              <w:rPr>
                <w:sz w:val="16"/>
                <w:szCs w:val="16"/>
              </w:rPr>
              <w:t>2.7</w:t>
            </w:r>
          </w:p>
        </w:tc>
        <w:tc>
          <w:tcPr>
            <w:tcW w:w="4579" w:type="dxa"/>
            <w:gridSpan w:val="3"/>
            <w:tcBorders>
              <w:top w:val="single" w:sz="4" w:space="0" w:color="auto"/>
              <w:left w:val="nil"/>
              <w:bottom w:val="nil"/>
              <w:right w:val="single" w:sz="4" w:space="0" w:color="000000"/>
            </w:tcBorders>
            <w:noWrap/>
          </w:tcPr>
          <w:p w:rsidR="009B2FCF" w:rsidRPr="009B2FCF" w:rsidRDefault="009B2FCF" w:rsidP="00784511">
            <w:pPr>
              <w:rPr>
                <w:sz w:val="16"/>
                <w:szCs w:val="16"/>
              </w:rPr>
            </w:pPr>
            <w:r w:rsidRPr="009B2FCF">
              <w:rPr>
                <w:sz w:val="16"/>
                <w:szCs w:val="16"/>
              </w:rPr>
              <w:t>Канцелярские расходы</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31</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7300,0</w:t>
            </w:r>
          </w:p>
        </w:tc>
        <w:tc>
          <w:tcPr>
            <w:tcW w:w="1262" w:type="dxa"/>
            <w:gridSpan w:val="2"/>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4800,0</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4800,0</w:t>
            </w: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nil"/>
              <w:right w:val="single" w:sz="4" w:space="0" w:color="auto"/>
            </w:tcBorders>
            <w:noWrap/>
            <w:vAlign w:val="bottom"/>
          </w:tcPr>
          <w:p w:rsidR="009B2FCF" w:rsidRPr="009B2FCF" w:rsidRDefault="009B2FCF" w:rsidP="00784511">
            <w:pPr>
              <w:rPr>
                <w:sz w:val="16"/>
                <w:szCs w:val="16"/>
              </w:rPr>
            </w:pPr>
            <w:r w:rsidRPr="009B2FCF">
              <w:rPr>
                <w:sz w:val="16"/>
                <w:szCs w:val="16"/>
              </w:rPr>
              <w:t>2500,0</w:t>
            </w:r>
          </w:p>
        </w:tc>
      </w:tr>
      <w:tr w:rsidR="009B2FCF" w:rsidRPr="009B2FCF" w:rsidTr="009B2FCF">
        <w:trPr>
          <w:trHeight w:val="375"/>
          <w:jc w:val="center"/>
        </w:trPr>
        <w:tc>
          <w:tcPr>
            <w:tcW w:w="236" w:type="dxa"/>
            <w:tcBorders>
              <w:top w:val="single" w:sz="4" w:space="0" w:color="auto"/>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2.8</w:t>
            </w:r>
          </w:p>
        </w:tc>
        <w:tc>
          <w:tcPr>
            <w:tcW w:w="4579" w:type="dxa"/>
            <w:gridSpan w:val="3"/>
            <w:tcBorders>
              <w:top w:val="single" w:sz="4" w:space="0" w:color="auto"/>
              <w:left w:val="nil"/>
              <w:bottom w:val="single" w:sz="4" w:space="0" w:color="auto"/>
              <w:right w:val="single" w:sz="4" w:space="0" w:color="000000"/>
            </w:tcBorders>
            <w:noWrap/>
          </w:tcPr>
          <w:p w:rsidR="009B2FCF" w:rsidRPr="009B2FCF" w:rsidRDefault="009B2FCF" w:rsidP="00784511">
            <w:pPr>
              <w:rPr>
                <w:sz w:val="16"/>
                <w:szCs w:val="16"/>
              </w:rPr>
            </w:pPr>
            <w:r w:rsidRPr="009B2FCF">
              <w:rPr>
                <w:sz w:val="16"/>
                <w:szCs w:val="16"/>
              </w:rPr>
              <w:t>Командировочные расходы</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32</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1247"/>
          <w:jc w:val="center"/>
        </w:trPr>
        <w:tc>
          <w:tcPr>
            <w:tcW w:w="236" w:type="dxa"/>
            <w:tcBorders>
              <w:top w:val="single" w:sz="4" w:space="0" w:color="auto"/>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2.9</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Расходы на оборудование и содержание помещений избирательных комиссий, всего,</w:t>
            </w:r>
            <w:r w:rsidRPr="009B2FCF">
              <w:rPr>
                <w:sz w:val="16"/>
                <w:szCs w:val="16"/>
              </w:rPr>
              <w:br/>
            </w:r>
            <w:r w:rsidRPr="009B2FCF">
              <w:rPr>
                <w:sz w:val="16"/>
                <w:szCs w:val="16"/>
              </w:rPr>
              <w:br w:type="page"/>
              <w:t>в том числе:</w:t>
            </w:r>
          </w:p>
        </w:tc>
        <w:tc>
          <w:tcPr>
            <w:tcW w:w="857"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33</w:t>
            </w:r>
          </w:p>
        </w:tc>
        <w:tc>
          <w:tcPr>
            <w:tcW w:w="1171"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2500,0</w:t>
            </w:r>
          </w:p>
        </w:tc>
        <w:tc>
          <w:tcPr>
            <w:tcW w:w="1262" w:type="dxa"/>
            <w:gridSpan w:val="2"/>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2500,0</w:t>
            </w:r>
          </w:p>
        </w:tc>
      </w:tr>
      <w:tr w:rsidR="009B2FCF" w:rsidRPr="009B2FCF" w:rsidTr="009B2FCF">
        <w:trPr>
          <w:trHeight w:val="102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2.9.1</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изготовление технологического оборудования (ящиков, стендов, вывесок, указателей)</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34</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4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2.9.2</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 xml:space="preserve">сборка, разборка  технологического оборудования </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35</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2500,0</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2500,0</w:t>
            </w:r>
          </w:p>
        </w:tc>
      </w:tr>
      <w:tr w:rsidR="009B2FCF" w:rsidRPr="009B2FCF" w:rsidTr="009B2FCF">
        <w:trPr>
          <w:trHeight w:val="106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2.9.3</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приобретение  малоценных и быстроизнашивающихся материальных ценностей</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36</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47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2.9.4</w:t>
            </w:r>
          </w:p>
        </w:tc>
        <w:tc>
          <w:tcPr>
            <w:tcW w:w="4579" w:type="dxa"/>
            <w:gridSpan w:val="3"/>
            <w:tcBorders>
              <w:top w:val="single" w:sz="4" w:space="0" w:color="auto"/>
              <w:left w:val="nil"/>
              <w:bottom w:val="single" w:sz="4" w:space="0" w:color="auto"/>
              <w:right w:val="single" w:sz="4" w:space="0" w:color="auto"/>
            </w:tcBorders>
          </w:tcPr>
          <w:p w:rsidR="009B2FCF" w:rsidRPr="009B2FCF" w:rsidRDefault="009B2FCF" w:rsidP="00784511">
            <w:pPr>
              <w:rPr>
                <w:sz w:val="16"/>
                <w:szCs w:val="16"/>
              </w:rPr>
            </w:pPr>
            <w:r w:rsidRPr="009B2FCF">
              <w:rPr>
                <w:sz w:val="16"/>
                <w:szCs w:val="16"/>
              </w:rPr>
              <w:t>расходы по содержанию помещения</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37</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r>
      <w:tr w:rsidR="009B2FCF" w:rsidRPr="009B2FCF" w:rsidTr="009B2FCF">
        <w:trPr>
          <w:trHeight w:val="37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lastRenderedPageBreak/>
              <w:t>2.9.5</w:t>
            </w:r>
          </w:p>
        </w:tc>
        <w:tc>
          <w:tcPr>
            <w:tcW w:w="4579" w:type="dxa"/>
            <w:gridSpan w:val="3"/>
            <w:tcBorders>
              <w:top w:val="single" w:sz="4" w:space="0" w:color="auto"/>
              <w:left w:val="nil"/>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другие</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38</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93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2.10</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Другие расходы, связанные с подготовкой и проведением выборов, всего,</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39</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720"/>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2.11</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 xml:space="preserve">Всего фактических расходов на подготовку и проведение выборов   </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40</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120000,0</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34378,8</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34378,8</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85621,2</w:t>
            </w:r>
          </w:p>
        </w:tc>
      </w:tr>
      <w:tr w:rsidR="009B2FCF" w:rsidRPr="009B2FCF" w:rsidTr="009B2FCF">
        <w:trPr>
          <w:trHeight w:val="76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2.12</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Выделено средств на подготовку и проведение выборов</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41</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120000,0</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34378,8</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34378,8</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xml:space="preserve">85621,2 </w:t>
            </w:r>
          </w:p>
        </w:tc>
      </w:tr>
      <w:tr w:rsidR="009B2FCF" w:rsidRPr="009B2FCF" w:rsidTr="009B2FCF">
        <w:trPr>
          <w:trHeight w:val="945"/>
          <w:jc w:val="center"/>
        </w:trPr>
        <w:tc>
          <w:tcPr>
            <w:tcW w:w="236" w:type="dxa"/>
            <w:tcBorders>
              <w:top w:val="nil"/>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2.13</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Возвращено неизрасходованных средств на подготовку и проведение выборов</w:t>
            </w:r>
          </w:p>
        </w:tc>
        <w:tc>
          <w:tcPr>
            <w:tcW w:w="857"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42</w:t>
            </w:r>
          </w:p>
        </w:tc>
        <w:tc>
          <w:tcPr>
            <w:tcW w:w="1171" w:type="dxa"/>
            <w:tcBorders>
              <w:top w:val="nil"/>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nil"/>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675"/>
          <w:jc w:val="center"/>
        </w:trPr>
        <w:tc>
          <w:tcPr>
            <w:tcW w:w="236" w:type="dxa"/>
            <w:tcBorders>
              <w:top w:val="single" w:sz="4" w:space="0" w:color="auto"/>
              <w:left w:val="single" w:sz="4" w:space="0" w:color="auto"/>
              <w:bottom w:val="single" w:sz="4" w:space="0" w:color="auto"/>
              <w:right w:val="single" w:sz="4" w:space="0" w:color="auto"/>
            </w:tcBorders>
            <w:noWrap/>
          </w:tcPr>
          <w:p w:rsidR="009B2FCF" w:rsidRPr="009B2FCF" w:rsidRDefault="009B2FCF" w:rsidP="00784511">
            <w:pPr>
              <w:rPr>
                <w:sz w:val="16"/>
                <w:szCs w:val="16"/>
              </w:rPr>
            </w:pPr>
            <w:r w:rsidRPr="009B2FCF">
              <w:rPr>
                <w:sz w:val="16"/>
                <w:szCs w:val="16"/>
              </w:rPr>
              <w:t>2.14</w:t>
            </w:r>
          </w:p>
        </w:tc>
        <w:tc>
          <w:tcPr>
            <w:tcW w:w="4579" w:type="dxa"/>
            <w:gridSpan w:val="3"/>
            <w:tcBorders>
              <w:top w:val="single" w:sz="4" w:space="0" w:color="auto"/>
              <w:left w:val="nil"/>
              <w:bottom w:val="single" w:sz="4" w:space="0" w:color="auto"/>
              <w:right w:val="single" w:sz="4" w:space="0" w:color="000000"/>
            </w:tcBorders>
          </w:tcPr>
          <w:p w:rsidR="009B2FCF" w:rsidRPr="009B2FCF" w:rsidRDefault="009B2FCF" w:rsidP="00784511">
            <w:pPr>
              <w:rPr>
                <w:sz w:val="16"/>
                <w:szCs w:val="16"/>
              </w:rPr>
            </w:pPr>
            <w:r w:rsidRPr="009B2FCF">
              <w:rPr>
                <w:sz w:val="16"/>
                <w:szCs w:val="16"/>
              </w:rPr>
              <w:t>Остаток средств на дату подписания отчета (подтверждается банком)</w:t>
            </w:r>
          </w:p>
        </w:tc>
        <w:tc>
          <w:tcPr>
            <w:tcW w:w="857"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43</w:t>
            </w:r>
          </w:p>
        </w:tc>
        <w:tc>
          <w:tcPr>
            <w:tcW w:w="1171" w:type="dxa"/>
            <w:tcBorders>
              <w:top w:val="single" w:sz="4" w:space="0" w:color="auto"/>
              <w:left w:val="nil"/>
              <w:bottom w:val="single" w:sz="4" w:space="0" w:color="auto"/>
              <w:right w:val="single" w:sz="4" w:space="0" w:color="auto"/>
            </w:tcBorders>
          </w:tcPr>
          <w:p w:rsidR="009B2FCF" w:rsidRPr="009B2FCF" w:rsidRDefault="009B2FCF" w:rsidP="00784511">
            <w:pPr>
              <w:jc w:val="center"/>
              <w:rPr>
                <w:sz w:val="16"/>
                <w:szCs w:val="16"/>
              </w:rPr>
            </w:pPr>
            <w:r w:rsidRPr="009B2FCF">
              <w:rPr>
                <w:sz w:val="16"/>
                <w:szCs w:val="16"/>
              </w:rPr>
              <w:t>руб.</w:t>
            </w:r>
          </w:p>
        </w:tc>
        <w:tc>
          <w:tcPr>
            <w:tcW w:w="1218"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62" w:type="dxa"/>
            <w:gridSpan w:val="2"/>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240"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c>
          <w:tcPr>
            <w:tcW w:w="1363" w:type="dxa"/>
            <w:tcBorders>
              <w:top w:val="single" w:sz="4" w:space="0" w:color="auto"/>
              <w:left w:val="nil"/>
              <w:bottom w:val="single" w:sz="4" w:space="0" w:color="auto"/>
              <w:right w:val="single" w:sz="4" w:space="0" w:color="auto"/>
            </w:tcBorders>
            <w:noWrap/>
            <w:vAlign w:val="bottom"/>
          </w:tcPr>
          <w:p w:rsidR="009B2FCF" w:rsidRPr="009B2FCF" w:rsidRDefault="009B2FCF" w:rsidP="00784511">
            <w:pPr>
              <w:rPr>
                <w:sz w:val="16"/>
                <w:szCs w:val="16"/>
              </w:rPr>
            </w:pPr>
            <w:r w:rsidRPr="009B2FCF">
              <w:rPr>
                <w:sz w:val="16"/>
                <w:szCs w:val="16"/>
              </w:rPr>
              <w:t> </w:t>
            </w:r>
          </w:p>
        </w:tc>
      </w:tr>
      <w:tr w:rsidR="009B2FCF" w:rsidRPr="009B2FCF" w:rsidTr="009B2FCF">
        <w:trPr>
          <w:trHeight w:val="345"/>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2220" w:type="dxa"/>
            <w:tcBorders>
              <w:top w:val="nil"/>
              <w:left w:val="nil"/>
              <w:bottom w:val="nil"/>
              <w:right w:val="nil"/>
            </w:tcBorders>
            <w:vAlign w:val="center"/>
          </w:tcPr>
          <w:p w:rsidR="009B2FCF" w:rsidRPr="009B2FCF" w:rsidRDefault="009B2FCF" w:rsidP="00784511">
            <w:pPr>
              <w:rPr>
                <w:sz w:val="16"/>
                <w:szCs w:val="16"/>
              </w:rPr>
            </w:pPr>
          </w:p>
        </w:tc>
        <w:tc>
          <w:tcPr>
            <w:tcW w:w="2359" w:type="dxa"/>
            <w:gridSpan w:val="2"/>
            <w:tcBorders>
              <w:top w:val="nil"/>
              <w:left w:val="nil"/>
              <w:bottom w:val="nil"/>
              <w:right w:val="nil"/>
            </w:tcBorders>
            <w:vAlign w:val="center"/>
          </w:tcPr>
          <w:p w:rsidR="009B2FCF" w:rsidRPr="009B2FCF" w:rsidRDefault="009B2FCF" w:rsidP="00784511">
            <w:pPr>
              <w:rPr>
                <w:sz w:val="16"/>
                <w:szCs w:val="16"/>
              </w:rPr>
            </w:pPr>
          </w:p>
        </w:tc>
        <w:tc>
          <w:tcPr>
            <w:tcW w:w="857" w:type="dxa"/>
            <w:tcBorders>
              <w:top w:val="nil"/>
              <w:left w:val="nil"/>
              <w:bottom w:val="nil"/>
              <w:right w:val="nil"/>
            </w:tcBorders>
            <w:vAlign w:val="bottom"/>
          </w:tcPr>
          <w:p w:rsidR="009B2FCF" w:rsidRPr="009B2FCF" w:rsidRDefault="009B2FCF" w:rsidP="00784511">
            <w:pPr>
              <w:jc w:val="center"/>
              <w:rPr>
                <w:sz w:val="16"/>
                <w:szCs w:val="16"/>
              </w:rPr>
            </w:pPr>
          </w:p>
        </w:tc>
        <w:tc>
          <w:tcPr>
            <w:tcW w:w="1171" w:type="dxa"/>
            <w:tcBorders>
              <w:top w:val="nil"/>
              <w:left w:val="nil"/>
              <w:bottom w:val="nil"/>
              <w:right w:val="nil"/>
            </w:tcBorders>
            <w:vAlign w:val="bottom"/>
          </w:tcPr>
          <w:p w:rsidR="009B2FCF" w:rsidRPr="009B2FCF" w:rsidRDefault="009B2FCF" w:rsidP="00784511">
            <w:pPr>
              <w:jc w:val="center"/>
              <w:rPr>
                <w:sz w:val="16"/>
                <w:szCs w:val="16"/>
              </w:rPr>
            </w:pPr>
          </w:p>
        </w:tc>
        <w:tc>
          <w:tcPr>
            <w:tcW w:w="1218" w:type="dxa"/>
            <w:tcBorders>
              <w:top w:val="nil"/>
              <w:left w:val="nil"/>
              <w:bottom w:val="nil"/>
              <w:right w:val="nil"/>
            </w:tcBorders>
            <w:noWrap/>
            <w:vAlign w:val="bottom"/>
          </w:tcPr>
          <w:p w:rsidR="009B2FCF" w:rsidRPr="009B2FCF" w:rsidRDefault="009B2FCF" w:rsidP="00784511">
            <w:pPr>
              <w:rPr>
                <w:sz w:val="16"/>
                <w:szCs w:val="16"/>
              </w:rPr>
            </w:pPr>
          </w:p>
        </w:tc>
        <w:tc>
          <w:tcPr>
            <w:tcW w:w="1262" w:type="dxa"/>
            <w:gridSpan w:val="2"/>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r>
      <w:tr w:rsidR="009B2FCF" w:rsidRPr="009B2FCF" w:rsidTr="009B2FCF">
        <w:trPr>
          <w:trHeight w:val="630"/>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15656" w:type="dxa"/>
            <w:gridSpan w:val="13"/>
            <w:tcBorders>
              <w:top w:val="nil"/>
              <w:left w:val="nil"/>
              <w:bottom w:val="nil"/>
              <w:right w:val="nil"/>
            </w:tcBorders>
            <w:vAlign w:val="center"/>
          </w:tcPr>
          <w:p w:rsidR="009B2FCF" w:rsidRPr="009B2FCF" w:rsidRDefault="009B2FCF" w:rsidP="00784511">
            <w:pPr>
              <w:rPr>
                <w:sz w:val="16"/>
                <w:szCs w:val="16"/>
              </w:rPr>
            </w:pPr>
            <w:r w:rsidRPr="009B2FCF">
              <w:rPr>
                <w:sz w:val="16"/>
                <w:szCs w:val="16"/>
              </w:rPr>
              <w:t>&lt; * &gt; - Раздел 2 Финансового отчета о поступлении и расходовании средств, выделенных избирательной комиссии на подготовку и проведение выборов, составляется в рублях с точностью до второго знака после запятой</w:t>
            </w:r>
          </w:p>
        </w:tc>
      </w:tr>
      <w:tr w:rsidR="009B2FCF" w:rsidRPr="009B2FCF" w:rsidTr="009B2FCF">
        <w:trPr>
          <w:trHeight w:val="525"/>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2220" w:type="dxa"/>
            <w:tcBorders>
              <w:top w:val="nil"/>
              <w:left w:val="nil"/>
              <w:bottom w:val="nil"/>
              <w:right w:val="nil"/>
            </w:tcBorders>
            <w:vAlign w:val="center"/>
          </w:tcPr>
          <w:p w:rsidR="009B2FCF" w:rsidRPr="009B2FCF" w:rsidRDefault="009B2FCF" w:rsidP="00784511">
            <w:pPr>
              <w:rPr>
                <w:sz w:val="16"/>
                <w:szCs w:val="16"/>
              </w:rPr>
            </w:pPr>
          </w:p>
        </w:tc>
        <w:tc>
          <w:tcPr>
            <w:tcW w:w="2180" w:type="dxa"/>
            <w:tcBorders>
              <w:top w:val="nil"/>
              <w:left w:val="nil"/>
              <w:bottom w:val="nil"/>
              <w:right w:val="nil"/>
            </w:tcBorders>
            <w:vAlign w:val="center"/>
          </w:tcPr>
          <w:p w:rsidR="009B2FCF" w:rsidRPr="009B2FCF" w:rsidRDefault="009B2FCF" w:rsidP="00784511">
            <w:pPr>
              <w:rPr>
                <w:sz w:val="16"/>
                <w:szCs w:val="16"/>
              </w:rPr>
            </w:pPr>
          </w:p>
        </w:tc>
        <w:tc>
          <w:tcPr>
            <w:tcW w:w="1036" w:type="dxa"/>
            <w:gridSpan w:val="2"/>
            <w:tcBorders>
              <w:top w:val="nil"/>
              <w:left w:val="nil"/>
              <w:bottom w:val="nil"/>
              <w:right w:val="nil"/>
            </w:tcBorders>
            <w:vAlign w:val="bottom"/>
          </w:tcPr>
          <w:p w:rsidR="009B2FCF" w:rsidRPr="009B2FCF" w:rsidRDefault="009B2FCF" w:rsidP="00784511">
            <w:pPr>
              <w:jc w:val="center"/>
              <w:rPr>
                <w:sz w:val="16"/>
                <w:szCs w:val="16"/>
              </w:rPr>
            </w:pPr>
          </w:p>
        </w:tc>
        <w:tc>
          <w:tcPr>
            <w:tcW w:w="1171" w:type="dxa"/>
            <w:tcBorders>
              <w:top w:val="nil"/>
              <w:left w:val="nil"/>
              <w:bottom w:val="nil"/>
              <w:right w:val="nil"/>
            </w:tcBorders>
            <w:vAlign w:val="bottom"/>
          </w:tcPr>
          <w:p w:rsidR="009B2FCF" w:rsidRPr="009B2FCF" w:rsidRDefault="009B2FCF" w:rsidP="00784511">
            <w:pPr>
              <w:jc w:val="center"/>
              <w:rPr>
                <w:sz w:val="16"/>
                <w:szCs w:val="16"/>
              </w:rPr>
            </w:pPr>
          </w:p>
        </w:tc>
        <w:tc>
          <w:tcPr>
            <w:tcW w:w="1240" w:type="dxa"/>
            <w:gridSpan w:val="2"/>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r>
      <w:tr w:rsidR="009B2FCF" w:rsidRPr="009B2FCF" w:rsidTr="009B2FCF">
        <w:trPr>
          <w:trHeight w:val="555"/>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9087" w:type="dxa"/>
            <w:gridSpan w:val="8"/>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 xml:space="preserve">Председатель ТИК Маревского района     </w:t>
            </w: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2480" w:type="dxa"/>
            <w:gridSpan w:val="2"/>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________</w:t>
            </w:r>
          </w:p>
        </w:tc>
        <w:tc>
          <w:tcPr>
            <w:tcW w:w="2726" w:type="dxa"/>
            <w:gridSpan w:val="2"/>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Н.А.Кириллова</w:t>
            </w:r>
          </w:p>
        </w:tc>
      </w:tr>
      <w:tr w:rsidR="009B2FCF" w:rsidRPr="009B2FCF" w:rsidTr="009B2FCF">
        <w:trPr>
          <w:trHeight w:val="360"/>
          <w:jc w:val="center"/>
        </w:trPr>
        <w:tc>
          <w:tcPr>
            <w:tcW w:w="236" w:type="dxa"/>
            <w:tcBorders>
              <w:top w:val="nil"/>
              <w:left w:val="nil"/>
              <w:bottom w:val="nil"/>
              <w:right w:val="nil"/>
            </w:tcBorders>
            <w:noWrap/>
          </w:tcPr>
          <w:p w:rsidR="009B2FCF" w:rsidRPr="009B2FCF" w:rsidRDefault="009B2FCF" w:rsidP="00784511">
            <w:pPr>
              <w:rPr>
                <w:i/>
                <w:iCs/>
                <w:sz w:val="16"/>
                <w:szCs w:val="16"/>
              </w:rPr>
            </w:pPr>
          </w:p>
        </w:tc>
        <w:tc>
          <w:tcPr>
            <w:tcW w:w="2220" w:type="dxa"/>
            <w:tcBorders>
              <w:top w:val="nil"/>
              <w:left w:val="nil"/>
              <w:bottom w:val="nil"/>
              <w:right w:val="nil"/>
            </w:tcBorders>
          </w:tcPr>
          <w:p w:rsidR="009B2FCF" w:rsidRPr="009B2FCF" w:rsidRDefault="009B2FCF" w:rsidP="00784511">
            <w:pPr>
              <w:jc w:val="center"/>
              <w:rPr>
                <w:i/>
                <w:iCs/>
                <w:sz w:val="16"/>
                <w:szCs w:val="16"/>
              </w:rPr>
            </w:pPr>
          </w:p>
        </w:tc>
        <w:tc>
          <w:tcPr>
            <w:tcW w:w="6867" w:type="dxa"/>
            <w:gridSpan w:val="7"/>
            <w:tcBorders>
              <w:top w:val="nil"/>
              <w:left w:val="nil"/>
              <w:bottom w:val="nil"/>
              <w:right w:val="nil"/>
            </w:tcBorders>
          </w:tcPr>
          <w:p w:rsidR="009B2FCF" w:rsidRPr="009B2FCF" w:rsidRDefault="009B2FCF" w:rsidP="00784511">
            <w:pPr>
              <w:jc w:val="center"/>
              <w:rPr>
                <w:i/>
                <w:iCs/>
                <w:sz w:val="16"/>
                <w:szCs w:val="16"/>
              </w:rPr>
            </w:pPr>
            <w:r w:rsidRPr="009B2FCF">
              <w:rPr>
                <w:i/>
                <w:iCs/>
                <w:sz w:val="16"/>
                <w:szCs w:val="16"/>
              </w:rPr>
              <w:t>(наименование избирательной комиссии)</w:t>
            </w:r>
          </w:p>
        </w:tc>
        <w:tc>
          <w:tcPr>
            <w:tcW w:w="1363" w:type="dxa"/>
            <w:tcBorders>
              <w:top w:val="nil"/>
              <w:left w:val="nil"/>
              <w:bottom w:val="nil"/>
              <w:right w:val="nil"/>
            </w:tcBorders>
          </w:tcPr>
          <w:p w:rsidR="009B2FCF" w:rsidRPr="009B2FCF" w:rsidRDefault="009B2FCF" w:rsidP="00784511">
            <w:pPr>
              <w:rPr>
                <w:i/>
                <w:iCs/>
                <w:sz w:val="16"/>
                <w:szCs w:val="16"/>
              </w:rPr>
            </w:pPr>
          </w:p>
        </w:tc>
        <w:tc>
          <w:tcPr>
            <w:tcW w:w="1240" w:type="dxa"/>
            <w:tcBorders>
              <w:top w:val="nil"/>
              <w:left w:val="nil"/>
              <w:bottom w:val="nil"/>
              <w:right w:val="nil"/>
            </w:tcBorders>
          </w:tcPr>
          <w:p w:rsidR="009B2FCF" w:rsidRPr="009B2FCF" w:rsidRDefault="009B2FCF" w:rsidP="00784511">
            <w:pPr>
              <w:jc w:val="center"/>
              <w:rPr>
                <w:i/>
                <w:iCs/>
                <w:sz w:val="16"/>
                <w:szCs w:val="16"/>
              </w:rPr>
            </w:pPr>
            <w:r w:rsidRPr="009B2FCF">
              <w:rPr>
                <w:i/>
                <w:iCs/>
                <w:sz w:val="16"/>
                <w:szCs w:val="16"/>
              </w:rPr>
              <w:t>(подпись)</w:t>
            </w:r>
          </w:p>
        </w:tc>
        <w:tc>
          <w:tcPr>
            <w:tcW w:w="1240" w:type="dxa"/>
            <w:tcBorders>
              <w:top w:val="nil"/>
              <w:left w:val="nil"/>
              <w:bottom w:val="nil"/>
              <w:right w:val="nil"/>
            </w:tcBorders>
            <w:noWrap/>
          </w:tcPr>
          <w:p w:rsidR="009B2FCF" w:rsidRPr="009B2FCF" w:rsidRDefault="009B2FCF" w:rsidP="00784511">
            <w:pPr>
              <w:rPr>
                <w:i/>
                <w:iCs/>
                <w:sz w:val="16"/>
                <w:szCs w:val="16"/>
              </w:rPr>
            </w:pPr>
          </w:p>
        </w:tc>
        <w:tc>
          <w:tcPr>
            <w:tcW w:w="2726" w:type="dxa"/>
            <w:gridSpan w:val="2"/>
            <w:tcBorders>
              <w:top w:val="nil"/>
              <w:left w:val="nil"/>
              <w:bottom w:val="nil"/>
              <w:right w:val="nil"/>
            </w:tcBorders>
            <w:noWrap/>
          </w:tcPr>
          <w:p w:rsidR="009B2FCF" w:rsidRPr="009B2FCF" w:rsidRDefault="009B2FCF" w:rsidP="00784511">
            <w:pPr>
              <w:jc w:val="center"/>
              <w:rPr>
                <w:i/>
                <w:iCs/>
                <w:sz w:val="16"/>
                <w:szCs w:val="16"/>
              </w:rPr>
            </w:pPr>
            <w:r w:rsidRPr="009B2FCF">
              <w:rPr>
                <w:i/>
                <w:iCs/>
                <w:sz w:val="16"/>
                <w:szCs w:val="16"/>
              </w:rPr>
              <w:t>(расшифровка подписи)</w:t>
            </w:r>
          </w:p>
        </w:tc>
      </w:tr>
      <w:tr w:rsidR="009B2FCF" w:rsidRPr="009B2FCF" w:rsidTr="009B2FCF">
        <w:trPr>
          <w:trHeight w:val="360"/>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2220" w:type="dxa"/>
            <w:tcBorders>
              <w:top w:val="nil"/>
              <w:left w:val="nil"/>
              <w:bottom w:val="nil"/>
              <w:right w:val="nil"/>
            </w:tcBorders>
            <w:vAlign w:val="bottom"/>
          </w:tcPr>
          <w:p w:rsidR="009B2FCF" w:rsidRPr="009B2FCF" w:rsidRDefault="009B2FCF" w:rsidP="00784511">
            <w:pPr>
              <w:jc w:val="center"/>
              <w:rPr>
                <w:sz w:val="16"/>
                <w:szCs w:val="16"/>
              </w:rPr>
            </w:pPr>
          </w:p>
        </w:tc>
        <w:tc>
          <w:tcPr>
            <w:tcW w:w="2180" w:type="dxa"/>
            <w:tcBorders>
              <w:top w:val="nil"/>
              <w:left w:val="nil"/>
              <w:bottom w:val="nil"/>
              <w:right w:val="nil"/>
            </w:tcBorders>
          </w:tcPr>
          <w:p w:rsidR="009B2FCF" w:rsidRPr="009B2FCF" w:rsidRDefault="009B2FCF" w:rsidP="00784511">
            <w:pPr>
              <w:jc w:val="center"/>
              <w:rPr>
                <w:sz w:val="16"/>
                <w:szCs w:val="16"/>
              </w:rPr>
            </w:pPr>
          </w:p>
        </w:tc>
        <w:tc>
          <w:tcPr>
            <w:tcW w:w="1036" w:type="dxa"/>
            <w:gridSpan w:val="2"/>
            <w:tcBorders>
              <w:top w:val="nil"/>
              <w:left w:val="nil"/>
              <w:bottom w:val="nil"/>
              <w:right w:val="nil"/>
            </w:tcBorders>
          </w:tcPr>
          <w:p w:rsidR="009B2FCF" w:rsidRPr="009B2FCF" w:rsidRDefault="009B2FCF" w:rsidP="00784511">
            <w:pPr>
              <w:jc w:val="center"/>
              <w:rPr>
                <w:sz w:val="16"/>
                <w:szCs w:val="16"/>
              </w:rPr>
            </w:pPr>
          </w:p>
        </w:tc>
        <w:tc>
          <w:tcPr>
            <w:tcW w:w="1171" w:type="dxa"/>
            <w:tcBorders>
              <w:top w:val="nil"/>
              <w:left w:val="nil"/>
              <w:bottom w:val="nil"/>
              <w:right w:val="nil"/>
            </w:tcBorders>
          </w:tcPr>
          <w:p w:rsidR="009B2FCF" w:rsidRPr="009B2FCF" w:rsidRDefault="009B2FCF" w:rsidP="00784511">
            <w:pPr>
              <w:jc w:val="center"/>
              <w:rPr>
                <w:sz w:val="16"/>
                <w:szCs w:val="16"/>
              </w:rPr>
            </w:pPr>
          </w:p>
        </w:tc>
        <w:tc>
          <w:tcPr>
            <w:tcW w:w="1240" w:type="dxa"/>
            <w:gridSpan w:val="2"/>
            <w:tcBorders>
              <w:top w:val="nil"/>
              <w:left w:val="nil"/>
              <w:bottom w:val="nil"/>
              <w:right w:val="nil"/>
            </w:tcBorders>
          </w:tcPr>
          <w:p w:rsidR="009B2FCF" w:rsidRPr="009B2FCF" w:rsidRDefault="009B2FCF" w:rsidP="00784511">
            <w:pPr>
              <w:jc w:val="center"/>
              <w:rPr>
                <w:sz w:val="16"/>
                <w:szCs w:val="16"/>
              </w:rPr>
            </w:pPr>
          </w:p>
        </w:tc>
        <w:tc>
          <w:tcPr>
            <w:tcW w:w="1240" w:type="dxa"/>
            <w:tcBorders>
              <w:top w:val="nil"/>
              <w:left w:val="nil"/>
              <w:bottom w:val="nil"/>
              <w:right w:val="nil"/>
            </w:tcBorders>
          </w:tcPr>
          <w:p w:rsidR="009B2FCF" w:rsidRPr="009B2FCF" w:rsidRDefault="009B2FCF" w:rsidP="00784511">
            <w:pPr>
              <w:jc w:val="cente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tcPr>
          <w:p w:rsidR="009B2FCF" w:rsidRPr="009B2FCF" w:rsidRDefault="009B2FCF" w:rsidP="00784511">
            <w:pPr>
              <w:jc w:val="cente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r>
      <w:tr w:rsidR="009B2FCF" w:rsidRPr="009B2FCF" w:rsidTr="009B2FCF">
        <w:trPr>
          <w:trHeight w:val="405"/>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9087" w:type="dxa"/>
            <w:gridSpan w:val="8"/>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 xml:space="preserve">Бухгалтер ТИК Маревского района     </w:t>
            </w: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2480" w:type="dxa"/>
            <w:gridSpan w:val="2"/>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________</w:t>
            </w:r>
          </w:p>
        </w:tc>
        <w:tc>
          <w:tcPr>
            <w:tcW w:w="2726" w:type="dxa"/>
            <w:gridSpan w:val="2"/>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 xml:space="preserve">Н.В.Кузьмина </w:t>
            </w:r>
          </w:p>
        </w:tc>
      </w:tr>
      <w:tr w:rsidR="009B2FCF" w:rsidRPr="009B2FCF" w:rsidTr="009B2FCF">
        <w:trPr>
          <w:trHeight w:val="510"/>
          <w:jc w:val="center"/>
        </w:trPr>
        <w:tc>
          <w:tcPr>
            <w:tcW w:w="236" w:type="dxa"/>
            <w:tcBorders>
              <w:top w:val="nil"/>
              <w:left w:val="nil"/>
              <w:bottom w:val="nil"/>
              <w:right w:val="nil"/>
            </w:tcBorders>
            <w:noWrap/>
          </w:tcPr>
          <w:p w:rsidR="009B2FCF" w:rsidRPr="009B2FCF" w:rsidRDefault="009B2FCF" w:rsidP="00784511">
            <w:pPr>
              <w:rPr>
                <w:i/>
                <w:iCs/>
                <w:sz w:val="16"/>
                <w:szCs w:val="16"/>
              </w:rPr>
            </w:pPr>
          </w:p>
        </w:tc>
        <w:tc>
          <w:tcPr>
            <w:tcW w:w="2220" w:type="dxa"/>
            <w:tcBorders>
              <w:top w:val="nil"/>
              <w:left w:val="nil"/>
              <w:bottom w:val="nil"/>
              <w:right w:val="nil"/>
            </w:tcBorders>
          </w:tcPr>
          <w:p w:rsidR="009B2FCF" w:rsidRPr="009B2FCF" w:rsidRDefault="009B2FCF" w:rsidP="00784511">
            <w:pPr>
              <w:jc w:val="center"/>
              <w:rPr>
                <w:i/>
                <w:iCs/>
                <w:sz w:val="16"/>
                <w:szCs w:val="16"/>
              </w:rPr>
            </w:pPr>
          </w:p>
        </w:tc>
        <w:tc>
          <w:tcPr>
            <w:tcW w:w="6867" w:type="dxa"/>
            <w:gridSpan w:val="7"/>
            <w:tcBorders>
              <w:top w:val="nil"/>
              <w:left w:val="nil"/>
              <w:bottom w:val="nil"/>
              <w:right w:val="nil"/>
            </w:tcBorders>
          </w:tcPr>
          <w:p w:rsidR="009B2FCF" w:rsidRPr="009B2FCF" w:rsidRDefault="009B2FCF" w:rsidP="00784511">
            <w:pPr>
              <w:jc w:val="center"/>
              <w:rPr>
                <w:i/>
                <w:iCs/>
                <w:sz w:val="16"/>
                <w:szCs w:val="16"/>
              </w:rPr>
            </w:pPr>
            <w:r w:rsidRPr="009B2FCF">
              <w:rPr>
                <w:i/>
                <w:iCs/>
                <w:sz w:val="16"/>
                <w:szCs w:val="16"/>
              </w:rPr>
              <w:t>(наименование избирательной комиссии)</w:t>
            </w:r>
          </w:p>
        </w:tc>
        <w:tc>
          <w:tcPr>
            <w:tcW w:w="1363" w:type="dxa"/>
            <w:tcBorders>
              <w:top w:val="nil"/>
              <w:left w:val="nil"/>
              <w:bottom w:val="nil"/>
              <w:right w:val="nil"/>
            </w:tcBorders>
          </w:tcPr>
          <w:p w:rsidR="009B2FCF" w:rsidRPr="009B2FCF" w:rsidRDefault="009B2FCF" w:rsidP="00784511">
            <w:pPr>
              <w:rPr>
                <w:i/>
                <w:iCs/>
                <w:sz w:val="16"/>
                <w:szCs w:val="16"/>
              </w:rPr>
            </w:pPr>
          </w:p>
        </w:tc>
        <w:tc>
          <w:tcPr>
            <w:tcW w:w="1240" w:type="dxa"/>
            <w:tcBorders>
              <w:top w:val="nil"/>
              <w:left w:val="nil"/>
              <w:bottom w:val="nil"/>
              <w:right w:val="nil"/>
            </w:tcBorders>
          </w:tcPr>
          <w:p w:rsidR="009B2FCF" w:rsidRPr="009B2FCF" w:rsidRDefault="009B2FCF" w:rsidP="00784511">
            <w:pPr>
              <w:jc w:val="center"/>
              <w:rPr>
                <w:i/>
                <w:iCs/>
                <w:sz w:val="16"/>
                <w:szCs w:val="16"/>
              </w:rPr>
            </w:pPr>
            <w:r w:rsidRPr="009B2FCF">
              <w:rPr>
                <w:i/>
                <w:iCs/>
                <w:sz w:val="16"/>
                <w:szCs w:val="16"/>
              </w:rPr>
              <w:t>(подпись)</w:t>
            </w:r>
          </w:p>
        </w:tc>
        <w:tc>
          <w:tcPr>
            <w:tcW w:w="1240" w:type="dxa"/>
            <w:tcBorders>
              <w:top w:val="nil"/>
              <w:left w:val="nil"/>
              <w:bottom w:val="nil"/>
              <w:right w:val="nil"/>
            </w:tcBorders>
            <w:noWrap/>
          </w:tcPr>
          <w:p w:rsidR="009B2FCF" w:rsidRPr="009B2FCF" w:rsidRDefault="009B2FCF" w:rsidP="00784511">
            <w:pPr>
              <w:rPr>
                <w:i/>
                <w:iCs/>
                <w:sz w:val="16"/>
                <w:szCs w:val="16"/>
              </w:rPr>
            </w:pPr>
          </w:p>
        </w:tc>
        <w:tc>
          <w:tcPr>
            <w:tcW w:w="2726" w:type="dxa"/>
            <w:gridSpan w:val="2"/>
            <w:tcBorders>
              <w:top w:val="nil"/>
              <w:left w:val="nil"/>
              <w:bottom w:val="nil"/>
              <w:right w:val="nil"/>
            </w:tcBorders>
            <w:noWrap/>
          </w:tcPr>
          <w:p w:rsidR="009B2FCF" w:rsidRPr="009B2FCF" w:rsidRDefault="009B2FCF" w:rsidP="00784511">
            <w:pPr>
              <w:jc w:val="center"/>
              <w:rPr>
                <w:i/>
                <w:iCs/>
                <w:sz w:val="16"/>
                <w:szCs w:val="16"/>
              </w:rPr>
            </w:pPr>
            <w:r w:rsidRPr="009B2FCF">
              <w:rPr>
                <w:i/>
                <w:iCs/>
                <w:sz w:val="16"/>
                <w:szCs w:val="16"/>
              </w:rPr>
              <w:t>(расшифровка подписи)</w:t>
            </w:r>
          </w:p>
        </w:tc>
      </w:tr>
      <w:tr w:rsidR="009B2FCF" w:rsidRPr="009B2FCF" w:rsidTr="009B2FCF">
        <w:trPr>
          <w:trHeight w:val="390"/>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7847" w:type="dxa"/>
            <w:gridSpan w:val="7"/>
            <w:tcBorders>
              <w:top w:val="nil"/>
              <w:left w:val="nil"/>
              <w:bottom w:val="nil"/>
              <w:right w:val="nil"/>
            </w:tcBorders>
            <w:noWrap/>
            <w:vAlign w:val="bottom"/>
          </w:tcPr>
          <w:p w:rsidR="009B2FCF" w:rsidRPr="009B2FCF" w:rsidRDefault="009B2FCF" w:rsidP="00784511">
            <w:pPr>
              <w:rPr>
                <w:sz w:val="16"/>
                <w:szCs w:val="16"/>
              </w:rPr>
            </w:pPr>
            <w:r w:rsidRPr="009B2FCF">
              <w:rPr>
                <w:sz w:val="16"/>
                <w:szCs w:val="16"/>
              </w:rPr>
              <w:t>28  октября  2015 года</w:t>
            </w: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240"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c>
          <w:tcPr>
            <w:tcW w:w="1363" w:type="dxa"/>
            <w:tcBorders>
              <w:top w:val="nil"/>
              <w:left w:val="nil"/>
              <w:bottom w:val="nil"/>
              <w:right w:val="nil"/>
            </w:tcBorders>
            <w:noWrap/>
            <w:vAlign w:val="bottom"/>
          </w:tcPr>
          <w:p w:rsidR="009B2FCF" w:rsidRPr="009B2FCF" w:rsidRDefault="009B2FCF" w:rsidP="00784511">
            <w:pPr>
              <w:rPr>
                <w:sz w:val="16"/>
                <w:szCs w:val="16"/>
              </w:rPr>
            </w:pPr>
          </w:p>
        </w:tc>
      </w:tr>
      <w:tr w:rsidR="009B2FCF" w:rsidRPr="009B2FCF" w:rsidTr="009B2FCF">
        <w:trPr>
          <w:trHeight w:val="675"/>
          <w:jc w:val="center"/>
        </w:trPr>
        <w:tc>
          <w:tcPr>
            <w:tcW w:w="236" w:type="dxa"/>
            <w:tcBorders>
              <w:top w:val="nil"/>
              <w:left w:val="nil"/>
              <w:bottom w:val="nil"/>
              <w:right w:val="nil"/>
            </w:tcBorders>
            <w:noWrap/>
            <w:vAlign w:val="center"/>
          </w:tcPr>
          <w:p w:rsidR="009B2FCF" w:rsidRPr="009B2FCF" w:rsidRDefault="009B2FCF" w:rsidP="00784511">
            <w:pPr>
              <w:rPr>
                <w:sz w:val="16"/>
                <w:szCs w:val="16"/>
              </w:rPr>
            </w:pPr>
          </w:p>
        </w:tc>
        <w:tc>
          <w:tcPr>
            <w:tcW w:w="7847" w:type="dxa"/>
            <w:gridSpan w:val="7"/>
            <w:tcBorders>
              <w:top w:val="nil"/>
              <w:left w:val="nil"/>
              <w:bottom w:val="nil"/>
              <w:right w:val="nil"/>
            </w:tcBorders>
            <w:vAlign w:val="bottom"/>
          </w:tcPr>
          <w:p w:rsidR="009B2FCF" w:rsidRPr="009B2FCF" w:rsidRDefault="009B2FCF" w:rsidP="00784511">
            <w:pPr>
              <w:jc w:val="center"/>
              <w:rPr>
                <w:sz w:val="16"/>
                <w:szCs w:val="16"/>
              </w:rPr>
            </w:pPr>
          </w:p>
        </w:tc>
        <w:tc>
          <w:tcPr>
            <w:tcW w:w="5083" w:type="dxa"/>
            <w:gridSpan w:val="4"/>
            <w:tcBorders>
              <w:top w:val="nil"/>
              <w:left w:val="nil"/>
              <w:bottom w:val="nil"/>
              <w:right w:val="nil"/>
            </w:tcBorders>
            <w:vAlign w:val="center"/>
          </w:tcPr>
          <w:p w:rsidR="009B2FCF" w:rsidRPr="009B2FCF" w:rsidRDefault="009B2FCF" w:rsidP="00784511">
            <w:pPr>
              <w:jc w:val="center"/>
              <w:rPr>
                <w:sz w:val="16"/>
                <w:szCs w:val="16"/>
              </w:rPr>
            </w:pPr>
          </w:p>
        </w:tc>
        <w:tc>
          <w:tcPr>
            <w:tcW w:w="2726" w:type="dxa"/>
            <w:gridSpan w:val="2"/>
            <w:tcBorders>
              <w:top w:val="nil"/>
              <w:left w:val="nil"/>
              <w:bottom w:val="nil"/>
              <w:right w:val="nil"/>
            </w:tcBorders>
            <w:vAlign w:val="center"/>
          </w:tcPr>
          <w:p w:rsidR="009B2FCF" w:rsidRPr="009B2FCF" w:rsidRDefault="009B2FCF" w:rsidP="00784511">
            <w:pPr>
              <w:jc w:val="center"/>
              <w:rPr>
                <w:sz w:val="16"/>
                <w:szCs w:val="16"/>
              </w:rPr>
            </w:pPr>
          </w:p>
        </w:tc>
      </w:tr>
    </w:tbl>
    <w:p w:rsidR="009B2FCF" w:rsidRPr="009B2FCF" w:rsidRDefault="009B2FCF" w:rsidP="00FD4A9B">
      <w:pPr>
        <w:rPr>
          <w:b/>
          <w:bCs/>
          <w:sz w:val="16"/>
          <w:szCs w:val="16"/>
        </w:rPr>
        <w:sectPr w:rsidR="009B2FCF" w:rsidRPr="009B2FCF" w:rsidSect="009B2FCF">
          <w:pgSz w:w="16838" w:h="11906" w:orient="landscape"/>
          <w:pgMar w:top="567" w:right="1134" w:bottom="567" w:left="1134" w:header="709" w:footer="709" w:gutter="0"/>
          <w:cols w:space="708"/>
          <w:docGrid w:linePitch="360"/>
        </w:sectPr>
      </w:pPr>
    </w:p>
    <w:p w:rsidR="009B2FCF" w:rsidRPr="009B2FCF" w:rsidRDefault="009B2FCF" w:rsidP="00FD4A9B">
      <w:pPr>
        <w:rPr>
          <w:b/>
          <w:bCs/>
          <w:sz w:val="16"/>
          <w:szCs w:val="16"/>
        </w:rPr>
      </w:pPr>
    </w:p>
    <w:p w:rsidR="00FD4A9B" w:rsidRPr="009B2FCF" w:rsidRDefault="008C1390" w:rsidP="008C1390">
      <w:pPr>
        <w:jc w:val="center"/>
        <w:rPr>
          <w:b/>
          <w:sz w:val="16"/>
          <w:szCs w:val="16"/>
        </w:rPr>
      </w:pPr>
      <w:r w:rsidRPr="009B2FCF">
        <w:rPr>
          <w:b/>
          <w:bCs/>
          <w:noProof/>
          <w:sz w:val="16"/>
          <w:szCs w:val="16"/>
          <w:lang w:eastAsia="ru-RU"/>
        </w:rPr>
        <w:drawing>
          <wp:inline distT="0" distB="0" distL="0" distR="0">
            <wp:extent cx="405265" cy="413578"/>
            <wp:effectExtent l="1905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405265" cy="413578"/>
                    </a:xfrm>
                    <a:prstGeom prst="rect">
                      <a:avLst/>
                    </a:prstGeom>
                    <a:noFill/>
                    <a:ln w="9525">
                      <a:noFill/>
                      <a:miter lim="800000"/>
                      <a:headEnd/>
                      <a:tailEnd/>
                    </a:ln>
                  </pic:spPr>
                </pic:pic>
              </a:graphicData>
            </a:graphic>
          </wp:inline>
        </w:drawing>
      </w:r>
      <w:r w:rsidR="00FD4A9B" w:rsidRPr="009B2FCF">
        <w:rPr>
          <w:b/>
          <w:bCs/>
          <w:sz w:val="16"/>
          <w:szCs w:val="16"/>
        </w:rPr>
        <w:t xml:space="preserve">                                                           </w:t>
      </w:r>
      <w:r w:rsidR="00FD4A9B" w:rsidRPr="009B2FCF">
        <w:rPr>
          <w:b/>
          <w:sz w:val="16"/>
          <w:szCs w:val="16"/>
        </w:rPr>
        <w:t xml:space="preserve"> </w:t>
      </w:r>
    </w:p>
    <w:p w:rsidR="00FD4A9B" w:rsidRPr="009B2FCF" w:rsidRDefault="00FD4A9B" w:rsidP="001B044C">
      <w:pPr>
        <w:autoSpaceDE w:val="0"/>
        <w:autoSpaceDN w:val="0"/>
        <w:adjustRightInd w:val="0"/>
        <w:jc w:val="both"/>
        <w:rPr>
          <w:b/>
          <w:sz w:val="16"/>
          <w:szCs w:val="16"/>
        </w:rPr>
      </w:pPr>
    </w:p>
    <w:p w:rsidR="002633B8" w:rsidRPr="009B2FCF" w:rsidRDefault="002633B8" w:rsidP="002633B8">
      <w:pPr>
        <w:tabs>
          <w:tab w:val="center" w:pos="4677"/>
          <w:tab w:val="left" w:pos="7530"/>
        </w:tabs>
        <w:autoSpaceDE w:val="0"/>
        <w:autoSpaceDN w:val="0"/>
        <w:adjustRightInd w:val="0"/>
        <w:jc w:val="center"/>
        <w:rPr>
          <w:b/>
          <w:bCs/>
          <w:sz w:val="16"/>
          <w:szCs w:val="16"/>
          <w:lang w:eastAsia="ru-RU"/>
        </w:rPr>
      </w:pPr>
      <w:r w:rsidRPr="009B2FCF">
        <w:rPr>
          <w:b/>
          <w:bCs/>
          <w:sz w:val="16"/>
          <w:szCs w:val="16"/>
          <w:lang w:eastAsia="ru-RU"/>
        </w:rPr>
        <w:t>Российская Федерация</w:t>
      </w:r>
    </w:p>
    <w:p w:rsidR="002633B8" w:rsidRPr="009B2FCF" w:rsidRDefault="002633B8" w:rsidP="002633B8">
      <w:pPr>
        <w:autoSpaceDE w:val="0"/>
        <w:autoSpaceDN w:val="0"/>
        <w:adjustRightInd w:val="0"/>
        <w:jc w:val="center"/>
        <w:rPr>
          <w:b/>
          <w:bCs/>
          <w:sz w:val="16"/>
          <w:szCs w:val="16"/>
          <w:lang w:eastAsia="ru-RU"/>
        </w:rPr>
      </w:pPr>
      <w:r w:rsidRPr="009B2FCF">
        <w:rPr>
          <w:b/>
          <w:bCs/>
          <w:sz w:val="16"/>
          <w:szCs w:val="16"/>
          <w:lang w:eastAsia="ru-RU"/>
        </w:rPr>
        <w:t>Новгородская область Марёвский муниципальный район</w:t>
      </w:r>
    </w:p>
    <w:p w:rsidR="002633B8" w:rsidRPr="009B2FCF" w:rsidRDefault="002633B8" w:rsidP="002633B8">
      <w:pPr>
        <w:autoSpaceDE w:val="0"/>
        <w:autoSpaceDN w:val="0"/>
        <w:adjustRightInd w:val="0"/>
        <w:jc w:val="center"/>
        <w:rPr>
          <w:b/>
          <w:bCs/>
          <w:sz w:val="16"/>
          <w:szCs w:val="16"/>
          <w:lang w:eastAsia="ru-RU"/>
        </w:rPr>
      </w:pPr>
      <w:r w:rsidRPr="009B2FCF">
        <w:rPr>
          <w:b/>
          <w:bCs/>
          <w:sz w:val="16"/>
          <w:szCs w:val="16"/>
          <w:lang w:eastAsia="ru-RU"/>
        </w:rPr>
        <w:t>Совет депутатов Молвотицкого сельского поселения</w:t>
      </w:r>
    </w:p>
    <w:p w:rsidR="002633B8" w:rsidRPr="009B2FCF" w:rsidRDefault="002633B8" w:rsidP="002633B8">
      <w:pPr>
        <w:autoSpaceDE w:val="0"/>
        <w:autoSpaceDN w:val="0"/>
        <w:adjustRightInd w:val="0"/>
        <w:jc w:val="center"/>
        <w:rPr>
          <w:b/>
          <w:bCs/>
          <w:sz w:val="16"/>
          <w:szCs w:val="16"/>
          <w:lang w:eastAsia="ru-RU"/>
        </w:rPr>
      </w:pPr>
    </w:p>
    <w:p w:rsidR="002633B8" w:rsidRPr="009B2FCF" w:rsidRDefault="002633B8" w:rsidP="002633B8">
      <w:pPr>
        <w:autoSpaceDE w:val="0"/>
        <w:autoSpaceDN w:val="0"/>
        <w:adjustRightInd w:val="0"/>
        <w:jc w:val="center"/>
        <w:rPr>
          <w:b/>
          <w:bCs/>
          <w:sz w:val="16"/>
          <w:szCs w:val="16"/>
          <w:lang w:eastAsia="ru-RU"/>
        </w:rPr>
      </w:pPr>
      <w:r w:rsidRPr="009B2FCF">
        <w:rPr>
          <w:b/>
          <w:bCs/>
          <w:sz w:val="16"/>
          <w:szCs w:val="16"/>
          <w:lang w:eastAsia="ru-RU"/>
        </w:rPr>
        <w:t>РЕШЕНИЕ</w:t>
      </w:r>
    </w:p>
    <w:p w:rsidR="002633B8" w:rsidRPr="009B2FCF" w:rsidRDefault="002633B8" w:rsidP="002633B8">
      <w:pPr>
        <w:rPr>
          <w:b/>
          <w:sz w:val="16"/>
          <w:szCs w:val="16"/>
          <w:lang w:eastAsia="ru-RU"/>
        </w:rPr>
      </w:pPr>
    </w:p>
    <w:p w:rsidR="002633B8" w:rsidRPr="009B2FCF" w:rsidRDefault="002633B8" w:rsidP="002633B8">
      <w:pPr>
        <w:autoSpaceDN w:val="0"/>
        <w:rPr>
          <w:b/>
          <w:bCs/>
          <w:kern w:val="2"/>
          <w:sz w:val="16"/>
          <w:szCs w:val="16"/>
          <w:lang w:eastAsia="ru-RU"/>
        </w:rPr>
      </w:pPr>
      <w:r w:rsidRPr="009B2FCF">
        <w:rPr>
          <w:b/>
          <w:bCs/>
          <w:kern w:val="2"/>
          <w:sz w:val="16"/>
          <w:szCs w:val="16"/>
          <w:lang w:eastAsia="ru-RU"/>
        </w:rPr>
        <w:t xml:space="preserve">от 30.11.2015 № 10        </w:t>
      </w:r>
    </w:p>
    <w:p w:rsidR="002633B8" w:rsidRPr="009B2FCF" w:rsidRDefault="002633B8" w:rsidP="002633B8">
      <w:pPr>
        <w:rPr>
          <w:b/>
          <w:sz w:val="16"/>
          <w:szCs w:val="16"/>
          <w:lang w:eastAsia="ru-RU"/>
        </w:rPr>
      </w:pPr>
      <w:r w:rsidRPr="009B2FCF">
        <w:rPr>
          <w:b/>
          <w:sz w:val="16"/>
          <w:szCs w:val="16"/>
          <w:lang w:eastAsia="ru-RU"/>
        </w:rPr>
        <w:t xml:space="preserve">с. Молвотицы </w:t>
      </w:r>
    </w:p>
    <w:p w:rsidR="002633B8" w:rsidRPr="009B2FCF" w:rsidRDefault="002633B8" w:rsidP="002633B8">
      <w:pPr>
        <w:pStyle w:val="a3"/>
        <w:rPr>
          <w:rStyle w:val="ae"/>
          <w:rFonts w:ascii="Times New Roman" w:hAnsi="Times New Roman"/>
          <w:color w:val="3B2D36"/>
          <w:sz w:val="16"/>
          <w:szCs w:val="16"/>
        </w:rPr>
      </w:pPr>
    </w:p>
    <w:p w:rsidR="002633B8" w:rsidRPr="009B2FCF" w:rsidRDefault="002633B8" w:rsidP="002633B8">
      <w:pPr>
        <w:pStyle w:val="a3"/>
        <w:rPr>
          <w:rStyle w:val="ae"/>
          <w:rFonts w:ascii="Times New Roman" w:hAnsi="Times New Roman"/>
          <w:color w:val="3B2D36"/>
          <w:sz w:val="16"/>
          <w:szCs w:val="16"/>
        </w:rPr>
      </w:pPr>
    </w:p>
    <w:p w:rsidR="002633B8" w:rsidRPr="009B2FCF" w:rsidRDefault="002633B8" w:rsidP="002633B8">
      <w:pPr>
        <w:pStyle w:val="a3"/>
        <w:rPr>
          <w:rFonts w:ascii="Times New Roman" w:hAnsi="Times New Roman"/>
          <w:b/>
          <w:sz w:val="16"/>
          <w:szCs w:val="16"/>
        </w:rPr>
      </w:pPr>
      <w:r w:rsidRPr="009B2FCF">
        <w:rPr>
          <w:rStyle w:val="ae"/>
          <w:rFonts w:ascii="Times New Roman" w:hAnsi="Times New Roman"/>
          <w:color w:val="3B2D36"/>
          <w:sz w:val="16"/>
          <w:szCs w:val="16"/>
        </w:rPr>
        <w:t xml:space="preserve">Об утверждении Положения </w:t>
      </w:r>
      <w:r w:rsidRPr="009B2FCF">
        <w:rPr>
          <w:rFonts w:ascii="Times New Roman" w:hAnsi="Times New Roman"/>
          <w:sz w:val="16"/>
          <w:szCs w:val="16"/>
        </w:rPr>
        <w:br/>
      </w:r>
      <w:r w:rsidRPr="009B2FCF">
        <w:rPr>
          <w:rStyle w:val="ae"/>
          <w:rFonts w:ascii="Times New Roman" w:hAnsi="Times New Roman"/>
          <w:color w:val="3B2D36"/>
          <w:sz w:val="16"/>
          <w:szCs w:val="16"/>
        </w:rPr>
        <w:t xml:space="preserve">о народной дружине </w:t>
      </w:r>
      <w:r w:rsidRPr="009B2FCF">
        <w:rPr>
          <w:rFonts w:ascii="Times New Roman" w:hAnsi="Times New Roman"/>
          <w:b/>
          <w:sz w:val="16"/>
          <w:szCs w:val="16"/>
        </w:rPr>
        <w:t>Молвотицкого</w:t>
      </w:r>
    </w:p>
    <w:p w:rsidR="002633B8" w:rsidRPr="009B2FCF" w:rsidRDefault="002633B8" w:rsidP="002633B8">
      <w:pPr>
        <w:pStyle w:val="a3"/>
        <w:rPr>
          <w:rFonts w:ascii="Times New Roman" w:hAnsi="Times New Roman"/>
          <w:sz w:val="16"/>
          <w:szCs w:val="16"/>
        </w:rPr>
      </w:pPr>
      <w:r w:rsidRPr="009B2FCF">
        <w:rPr>
          <w:rStyle w:val="ae"/>
          <w:rFonts w:ascii="Times New Roman" w:hAnsi="Times New Roman"/>
          <w:color w:val="3B2D36"/>
          <w:sz w:val="16"/>
          <w:szCs w:val="16"/>
        </w:rPr>
        <w:t xml:space="preserve"> сельского поселения </w:t>
      </w:r>
    </w:p>
    <w:p w:rsidR="002633B8" w:rsidRPr="009B2FCF" w:rsidRDefault="002633B8" w:rsidP="002633B8">
      <w:pPr>
        <w:pStyle w:val="a4"/>
        <w:jc w:val="both"/>
        <w:rPr>
          <w:color w:val="3B2D36"/>
          <w:sz w:val="16"/>
          <w:szCs w:val="16"/>
        </w:rPr>
      </w:pPr>
      <w:r w:rsidRPr="009B2FCF">
        <w:rPr>
          <w:color w:val="3B2D36"/>
          <w:sz w:val="16"/>
          <w:szCs w:val="16"/>
        </w:rPr>
        <w:t xml:space="preserve">              В соответствии с  Федеральными  законами от   06.10.2003 года №131-ФЗ «Об общих принципах организации местного самоуправления в Российской Федерации», от 02.04.2014 года №44-ФЗ «Об участии граждан в охране общественного порядка», Совет депутатов Молвотицкого сельского поселения </w:t>
      </w:r>
    </w:p>
    <w:p w:rsidR="002633B8" w:rsidRPr="009B2FCF" w:rsidRDefault="002633B8" w:rsidP="002633B8">
      <w:pPr>
        <w:pStyle w:val="a4"/>
        <w:jc w:val="both"/>
        <w:rPr>
          <w:color w:val="3B2D36"/>
          <w:sz w:val="16"/>
          <w:szCs w:val="16"/>
        </w:rPr>
      </w:pPr>
      <w:r w:rsidRPr="009B2FCF">
        <w:rPr>
          <w:color w:val="3B2D36"/>
          <w:sz w:val="16"/>
          <w:szCs w:val="16"/>
        </w:rPr>
        <w:t xml:space="preserve">     </w:t>
      </w:r>
      <w:r w:rsidRPr="009B2FCF">
        <w:rPr>
          <w:b/>
          <w:color w:val="3B2D36"/>
          <w:sz w:val="16"/>
          <w:szCs w:val="16"/>
        </w:rPr>
        <w:t>РЕШИЛ:</w:t>
      </w:r>
      <w:r w:rsidRPr="009B2FCF">
        <w:rPr>
          <w:color w:val="3B2D36"/>
          <w:sz w:val="16"/>
          <w:szCs w:val="16"/>
        </w:rPr>
        <w:br/>
      </w:r>
      <w:r w:rsidRPr="009B2FCF">
        <w:rPr>
          <w:color w:val="3B2D36"/>
          <w:sz w:val="16"/>
          <w:szCs w:val="16"/>
        </w:rPr>
        <w:br/>
        <w:t xml:space="preserve">     1. Утвердить Положение о народной дружине Молвотицкого сельского поселения  согласно приложению.</w:t>
      </w:r>
    </w:p>
    <w:p w:rsidR="002633B8" w:rsidRPr="009B2FCF" w:rsidRDefault="002633B8" w:rsidP="002633B8">
      <w:pPr>
        <w:pStyle w:val="a4"/>
        <w:jc w:val="both"/>
        <w:rPr>
          <w:color w:val="3B2D36"/>
          <w:sz w:val="16"/>
          <w:szCs w:val="16"/>
        </w:rPr>
      </w:pPr>
      <w:r w:rsidRPr="009B2FCF">
        <w:rPr>
          <w:color w:val="3B2D36"/>
          <w:sz w:val="16"/>
          <w:szCs w:val="16"/>
        </w:rPr>
        <w:t xml:space="preserve">   2. Признать утратившим силу решение Совета депутатов Молвотицкого сельского поселения от 15.11.2013 года № 127 «Об утверждении Положения о добровольной народной дружине Молвотицкого сельского поселения ».</w:t>
      </w:r>
    </w:p>
    <w:p w:rsidR="002633B8" w:rsidRPr="009B2FCF" w:rsidRDefault="002633B8" w:rsidP="002633B8">
      <w:pPr>
        <w:pStyle w:val="a3"/>
        <w:jc w:val="both"/>
        <w:rPr>
          <w:rFonts w:ascii="Times New Roman" w:hAnsi="Times New Roman"/>
          <w:sz w:val="16"/>
          <w:szCs w:val="16"/>
        </w:rPr>
      </w:pPr>
      <w:r w:rsidRPr="009B2FCF">
        <w:rPr>
          <w:rFonts w:ascii="Times New Roman" w:eastAsia="Calibri" w:hAnsi="Times New Roman"/>
          <w:sz w:val="16"/>
          <w:szCs w:val="16"/>
        </w:rPr>
        <w:t xml:space="preserve">  3.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w:t>
      </w:r>
      <w:r w:rsidRPr="009B2FCF">
        <w:rPr>
          <w:rFonts w:ascii="Times New Roman" w:hAnsi="Times New Roman"/>
          <w:sz w:val="16"/>
          <w:szCs w:val="16"/>
        </w:rPr>
        <w:t xml:space="preserve"> в информационно-телекоммуникационной сети Интернет.</w:t>
      </w:r>
    </w:p>
    <w:p w:rsidR="002633B8" w:rsidRPr="009B2FCF" w:rsidRDefault="002633B8" w:rsidP="002633B8">
      <w:pPr>
        <w:pStyle w:val="a3"/>
        <w:jc w:val="both"/>
        <w:rPr>
          <w:rFonts w:ascii="Times New Roman" w:hAnsi="Times New Roman"/>
          <w:sz w:val="16"/>
          <w:szCs w:val="16"/>
        </w:rPr>
      </w:pPr>
    </w:p>
    <w:p w:rsidR="002633B8" w:rsidRPr="009B2FCF" w:rsidRDefault="002633B8" w:rsidP="008C1390">
      <w:pPr>
        <w:pStyle w:val="a4"/>
        <w:jc w:val="both"/>
        <w:rPr>
          <w:rStyle w:val="af"/>
          <w:sz w:val="16"/>
          <w:szCs w:val="16"/>
        </w:rPr>
      </w:pPr>
      <w:r w:rsidRPr="009B2FCF">
        <w:rPr>
          <w:b/>
          <w:color w:val="3B2D36"/>
          <w:sz w:val="16"/>
          <w:szCs w:val="16"/>
        </w:rPr>
        <w:t>Глава сельского поселения      Н.В.Никитин</w:t>
      </w:r>
      <w:r w:rsidRPr="009B2FCF">
        <w:rPr>
          <w:rStyle w:val="af"/>
          <w:sz w:val="16"/>
          <w:szCs w:val="16"/>
        </w:rPr>
        <w:t xml:space="preserve">                                                                             </w:t>
      </w:r>
    </w:p>
    <w:p w:rsidR="002633B8" w:rsidRPr="009B2FCF" w:rsidRDefault="002633B8" w:rsidP="002633B8">
      <w:pPr>
        <w:pStyle w:val="a3"/>
        <w:jc w:val="right"/>
        <w:rPr>
          <w:sz w:val="16"/>
          <w:szCs w:val="16"/>
        </w:rPr>
      </w:pPr>
      <w:r w:rsidRPr="009B2FCF">
        <w:rPr>
          <w:rStyle w:val="af"/>
          <w:rFonts w:ascii="Times New Roman" w:hAnsi="Times New Roman"/>
          <w:sz w:val="16"/>
          <w:szCs w:val="16"/>
        </w:rPr>
        <w:t xml:space="preserve"> Утверждён</w:t>
      </w:r>
    </w:p>
    <w:p w:rsidR="002633B8" w:rsidRPr="009B2FCF" w:rsidRDefault="002633B8" w:rsidP="002633B8">
      <w:pPr>
        <w:pStyle w:val="a3"/>
        <w:jc w:val="right"/>
        <w:rPr>
          <w:sz w:val="16"/>
          <w:szCs w:val="16"/>
        </w:rPr>
      </w:pPr>
      <w:r w:rsidRPr="009B2FCF">
        <w:rPr>
          <w:rStyle w:val="af"/>
          <w:rFonts w:ascii="Times New Roman" w:hAnsi="Times New Roman"/>
          <w:sz w:val="16"/>
          <w:szCs w:val="16"/>
        </w:rPr>
        <w:t xml:space="preserve">                                                                                      решением Совета депутатов </w:t>
      </w:r>
    </w:p>
    <w:p w:rsidR="002633B8" w:rsidRPr="009B2FCF" w:rsidRDefault="002633B8" w:rsidP="002633B8">
      <w:pPr>
        <w:pStyle w:val="a3"/>
        <w:jc w:val="right"/>
        <w:rPr>
          <w:sz w:val="16"/>
          <w:szCs w:val="16"/>
        </w:rPr>
      </w:pPr>
      <w:r w:rsidRPr="009B2FCF">
        <w:rPr>
          <w:rStyle w:val="af"/>
          <w:rFonts w:ascii="Times New Roman" w:hAnsi="Times New Roman"/>
          <w:sz w:val="16"/>
          <w:szCs w:val="16"/>
        </w:rPr>
        <w:t xml:space="preserve">   Молвотицкого  сельского поселения</w:t>
      </w:r>
    </w:p>
    <w:p w:rsidR="002633B8" w:rsidRPr="009B2FCF" w:rsidRDefault="002633B8" w:rsidP="002633B8">
      <w:pPr>
        <w:pStyle w:val="a3"/>
        <w:jc w:val="right"/>
        <w:rPr>
          <w:sz w:val="16"/>
          <w:szCs w:val="16"/>
        </w:rPr>
      </w:pPr>
      <w:r w:rsidRPr="009B2FCF">
        <w:rPr>
          <w:rStyle w:val="af"/>
          <w:rFonts w:ascii="Times New Roman" w:hAnsi="Times New Roman"/>
          <w:sz w:val="16"/>
          <w:szCs w:val="16"/>
        </w:rPr>
        <w:t xml:space="preserve">                                                                                         от 30.11.2015  № 10</w:t>
      </w:r>
    </w:p>
    <w:p w:rsidR="002633B8" w:rsidRPr="009B2FCF" w:rsidRDefault="002633B8" w:rsidP="002633B8">
      <w:pPr>
        <w:jc w:val="center"/>
        <w:rPr>
          <w:rStyle w:val="ae"/>
          <w:color w:val="3B2D36"/>
          <w:sz w:val="16"/>
          <w:szCs w:val="16"/>
        </w:rPr>
      </w:pPr>
    </w:p>
    <w:p w:rsidR="002633B8" w:rsidRPr="009B2FCF" w:rsidRDefault="002633B8" w:rsidP="002633B8">
      <w:pPr>
        <w:jc w:val="center"/>
        <w:rPr>
          <w:sz w:val="16"/>
          <w:szCs w:val="16"/>
        </w:rPr>
      </w:pPr>
      <w:r w:rsidRPr="009B2FCF">
        <w:rPr>
          <w:rStyle w:val="ae"/>
          <w:color w:val="3B2D36"/>
          <w:sz w:val="16"/>
          <w:szCs w:val="16"/>
        </w:rPr>
        <w:t xml:space="preserve">Положение о народной дружине сельского поселения </w:t>
      </w:r>
    </w:p>
    <w:p w:rsidR="002633B8" w:rsidRPr="009B2FCF" w:rsidRDefault="002633B8" w:rsidP="002633B8">
      <w:pPr>
        <w:pStyle w:val="a4"/>
        <w:jc w:val="both"/>
        <w:rPr>
          <w:color w:val="3B2D36"/>
          <w:sz w:val="16"/>
          <w:szCs w:val="16"/>
        </w:rPr>
      </w:pPr>
      <w:r w:rsidRPr="009B2FCF">
        <w:rPr>
          <w:color w:val="3B2D36"/>
          <w:sz w:val="16"/>
          <w:szCs w:val="16"/>
        </w:rPr>
        <w:t xml:space="preserve">             Настоящее Положение регулирует правоотношения, возникшие в связи с деятельностью народной дружины по охране общественного порядка на территории Молвотицкого сельского поселения, определяет основные задачи и принципы ее деятельности, порядок создания и правовой статус.</w:t>
      </w:r>
    </w:p>
    <w:p w:rsidR="002633B8" w:rsidRPr="009B2FCF" w:rsidRDefault="002633B8" w:rsidP="002633B8">
      <w:pPr>
        <w:pStyle w:val="a4"/>
        <w:jc w:val="center"/>
        <w:rPr>
          <w:b/>
          <w:color w:val="3B2D36"/>
          <w:sz w:val="16"/>
          <w:szCs w:val="16"/>
        </w:rPr>
      </w:pPr>
      <w:r w:rsidRPr="009B2FCF">
        <w:rPr>
          <w:b/>
          <w:color w:val="3B2D36"/>
          <w:sz w:val="16"/>
          <w:szCs w:val="16"/>
        </w:rPr>
        <w:t>1.Общие положения</w:t>
      </w:r>
    </w:p>
    <w:p w:rsidR="002633B8" w:rsidRPr="009B2FCF" w:rsidRDefault="002633B8" w:rsidP="002633B8">
      <w:pPr>
        <w:pStyle w:val="a4"/>
        <w:jc w:val="both"/>
        <w:rPr>
          <w:color w:val="3B2D36"/>
          <w:sz w:val="16"/>
          <w:szCs w:val="16"/>
        </w:rPr>
      </w:pPr>
      <w:proofErr w:type="gramStart"/>
      <w:r w:rsidRPr="009B2FCF">
        <w:rPr>
          <w:color w:val="3B2D36"/>
          <w:sz w:val="16"/>
          <w:szCs w:val="16"/>
        </w:rPr>
        <w:t>1.1.Народная дружина Молвотицкого сельского поселения является добровольным объединением граждан, изъявивших желание участвовать в охране общественного порядка.</w:t>
      </w:r>
      <w:r w:rsidRPr="009B2FCF">
        <w:rPr>
          <w:color w:val="3B2D36"/>
          <w:sz w:val="16"/>
          <w:szCs w:val="16"/>
        </w:rPr>
        <w:br/>
        <w:t>1.2.Целью участия граждан в охране общественного порядка является оказание содействия органам местного самоуправления поселения, органам внутренних дел в решении ими задач по обеспечению общественного порядка.</w:t>
      </w:r>
      <w:r w:rsidRPr="009B2FCF">
        <w:rPr>
          <w:color w:val="3B2D36"/>
          <w:sz w:val="16"/>
          <w:szCs w:val="16"/>
        </w:rPr>
        <w:br/>
        <w:t>1.3.Организационно-правовая форма народной дружины - общественная организация, основанная на членстве граждан, объединившихся для совместной деятельности по охране</w:t>
      </w:r>
      <w:proofErr w:type="gramEnd"/>
      <w:r w:rsidRPr="009B2FCF">
        <w:rPr>
          <w:color w:val="3B2D36"/>
          <w:sz w:val="16"/>
          <w:szCs w:val="16"/>
        </w:rPr>
        <w:t xml:space="preserve"> общественного порядка на принципах добровольности, законности, приоритетности защиты прав и свобод человека и гражданина, уважения их чести и достоинства.</w:t>
      </w:r>
    </w:p>
    <w:p w:rsidR="002633B8" w:rsidRPr="009B2FCF" w:rsidRDefault="002633B8" w:rsidP="002633B8">
      <w:pPr>
        <w:pStyle w:val="a4"/>
        <w:jc w:val="center"/>
        <w:rPr>
          <w:color w:val="3B2D36"/>
          <w:sz w:val="16"/>
          <w:szCs w:val="16"/>
        </w:rPr>
      </w:pPr>
      <w:r w:rsidRPr="009B2FCF">
        <w:rPr>
          <w:rStyle w:val="ae"/>
          <w:color w:val="3B2D36"/>
          <w:sz w:val="16"/>
          <w:szCs w:val="16"/>
        </w:rPr>
        <w:t>2.Задача и направления деятельности народной дружины</w:t>
      </w:r>
    </w:p>
    <w:p w:rsidR="002633B8" w:rsidRPr="009B2FCF" w:rsidRDefault="002633B8" w:rsidP="002633B8">
      <w:pPr>
        <w:rPr>
          <w:sz w:val="16"/>
          <w:szCs w:val="16"/>
        </w:rPr>
      </w:pPr>
      <w:r w:rsidRPr="009B2FCF">
        <w:rPr>
          <w:sz w:val="16"/>
          <w:szCs w:val="16"/>
        </w:rPr>
        <w:t xml:space="preserve">      2.1 Задачей народной дружины является участие совместно с органами внутренних дел в мероприятиях по охране общественного порядка.</w:t>
      </w:r>
      <w:r w:rsidRPr="009B2FCF">
        <w:rPr>
          <w:sz w:val="16"/>
          <w:szCs w:val="16"/>
        </w:rPr>
        <w:br/>
        <w:t xml:space="preserve">       2.2. Основными направлениями деятельности народной дружины являются:</w:t>
      </w:r>
      <w:r w:rsidRPr="009B2FCF">
        <w:rPr>
          <w:sz w:val="16"/>
          <w:szCs w:val="16"/>
        </w:rPr>
        <w:br/>
        <w:t xml:space="preserve">         1) содействие органам внутренних дел и иным правоохранительным органам в охране общественного порядка;</w:t>
      </w:r>
      <w:r w:rsidRPr="009B2FCF">
        <w:rPr>
          <w:sz w:val="16"/>
          <w:szCs w:val="16"/>
        </w:rPr>
        <w:br/>
        <w:t xml:space="preserve">        2) участие в предупреждении и пресечении правонарушений;</w:t>
      </w:r>
      <w:r w:rsidRPr="009B2FCF">
        <w:rPr>
          <w:sz w:val="16"/>
          <w:szCs w:val="16"/>
        </w:rPr>
        <w:br/>
        <w:t xml:space="preserve">       3) участие в охране общественного порядка в случаях возникновения на территории поселения чрезвычайных ситуаций;</w:t>
      </w:r>
      <w:r w:rsidRPr="009B2FCF">
        <w:rPr>
          <w:sz w:val="16"/>
          <w:szCs w:val="16"/>
        </w:rPr>
        <w:br/>
        <w:t xml:space="preserve">       4) распространение правовых знаний, разъяснение норм поведения в общественных местах.</w:t>
      </w:r>
    </w:p>
    <w:p w:rsidR="002633B8" w:rsidRPr="009B2FCF" w:rsidRDefault="002633B8" w:rsidP="002633B8">
      <w:pPr>
        <w:pStyle w:val="a4"/>
        <w:jc w:val="center"/>
        <w:rPr>
          <w:color w:val="3B2D36"/>
          <w:sz w:val="16"/>
          <w:szCs w:val="16"/>
        </w:rPr>
      </w:pPr>
      <w:r w:rsidRPr="009B2FCF">
        <w:rPr>
          <w:rStyle w:val="ae"/>
          <w:color w:val="3B2D36"/>
          <w:sz w:val="16"/>
          <w:szCs w:val="16"/>
        </w:rPr>
        <w:t>3.Создание и прекращение деятельности народной дружины</w:t>
      </w:r>
    </w:p>
    <w:p w:rsidR="002633B8" w:rsidRPr="009B2FCF" w:rsidRDefault="002633B8" w:rsidP="002633B8">
      <w:pPr>
        <w:pStyle w:val="a4"/>
        <w:jc w:val="both"/>
        <w:rPr>
          <w:color w:val="3B2D36"/>
          <w:sz w:val="16"/>
          <w:szCs w:val="16"/>
        </w:rPr>
      </w:pPr>
      <w:r w:rsidRPr="009B2FCF">
        <w:rPr>
          <w:color w:val="3B2D36"/>
          <w:sz w:val="16"/>
          <w:szCs w:val="16"/>
        </w:rPr>
        <w:t>3.1.Народная дружина создается по инициативе граждан Российской Федерации в форме общественной организации в соответствии с законодательством Российской Федерации.</w:t>
      </w:r>
      <w:r w:rsidRPr="009B2FCF">
        <w:rPr>
          <w:color w:val="3B2D36"/>
          <w:sz w:val="16"/>
          <w:szCs w:val="16"/>
        </w:rPr>
        <w:br/>
        <w:t>3.2.Народная дружина считается созданной с момента утверждения положения о ней.</w:t>
      </w:r>
      <w:r w:rsidRPr="009B2FCF">
        <w:rPr>
          <w:color w:val="3B2D36"/>
          <w:sz w:val="16"/>
          <w:szCs w:val="16"/>
        </w:rPr>
        <w:br/>
        <w:t>3.3.Решение о прекращении деятельности народной дружины принимается на общем собрании граждан.</w:t>
      </w:r>
    </w:p>
    <w:p w:rsidR="002633B8" w:rsidRPr="009B2FCF" w:rsidRDefault="002633B8" w:rsidP="002633B8">
      <w:pPr>
        <w:pStyle w:val="a4"/>
        <w:jc w:val="center"/>
        <w:rPr>
          <w:color w:val="3B2D36"/>
          <w:sz w:val="16"/>
          <w:szCs w:val="16"/>
        </w:rPr>
      </w:pPr>
      <w:r w:rsidRPr="009B2FCF">
        <w:rPr>
          <w:rStyle w:val="ae"/>
          <w:color w:val="3B2D36"/>
          <w:sz w:val="16"/>
          <w:szCs w:val="16"/>
        </w:rPr>
        <w:t>4.Организация деятельности народной дружины</w:t>
      </w:r>
    </w:p>
    <w:p w:rsidR="002633B8" w:rsidRPr="009B2FCF" w:rsidRDefault="002633B8" w:rsidP="002633B8">
      <w:pPr>
        <w:rPr>
          <w:sz w:val="16"/>
          <w:szCs w:val="16"/>
        </w:rPr>
      </w:pPr>
      <w:r w:rsidRPr="009B2FCF">
        <w:rPr>
          <w:sz w:val="16"/>
          <w:szCs w:val="16"/>
        </w:rPr>
        <w:lastRenderedPageBreak/>
        <w:t xml:space="preserve">      </w:t>
      </w:r>
      <w:proofErr w:type="gramStart"/>
      <w:r w:rsidRPr="009B2FCF">
        <w:rPr>
          <w:sz w:val="16"/>
          <w:szCs w:val="16"/>
        </w:rPr>
        <w:t>4.1.На общем собрании:</w:t>
      </w:r>
      <w:r w:rsidRPr="009B2FCF">
        <w:rPr>
          <w:sz w:val="16"/>
          <w:szCs w:val="16"/>
        </w:rPr>
        <w:br/>
        <w:t xml:space="preserve">         1)принимается:</w:t>
      </w:r>
      <w:r w:rsidRPr="009B2FCF">
        <w:rPr>
          <w:sz w:val="16"/>
          <w:szCs w:val="16"/>
        </w:rPr>
        <w:br/>
        <w:t>проект положения о народной дружине в целях последующего направления его в орган местного самоуправления поселения для принятия решения об утверждении;</w:t>
      </w:r>
      <w:r w:rsidRPr="009B2FCF">
        <w:rPr>
          <w:sz w:val="16"/>
          <w:szCs w:val="16"/>
        </w:rPr>
        <w:br/>
        <w:t>решение об избрании и переизбрании командира народной дружины и его заместителя;</w:t>
      </w:r>
      <w:r w:rsidRPr="009B2FCF">
        <w:rPr>
          <w:sz w:val="16"/>
          <w:szCs w:val="16"/>
        </w:rPr>
        <w:br/>
        <w:t>решение о приеме в члены народной дружины и исключении из ее состава;</w:t>
      </w:r>
      <w:r w:rsidRPr="009B2FCF">
        <w:rPr>
          <w:sz w:val="16"/>
          <w:szCs w:val="16"/>
        </w:rPr>
        <w:br/>
        <w:t>план работы народной дружины;</w:t>
      </w:r>
      <w:proofErr w:type="gramEnd"/>
      <w:r w:rsidRPr="009B2FCF">
        <w:rPr>
          <w:sz w:val="16"/>
          <w:szCs w:val="16"/>
        </w:rPr>
        <w:br/>
        <w:t>решение о прекращении деятельности народной дружины;</w:t>
      </w:r>
      <w:r w:rsidRPr="009B2FCF">
        <w:rPr>
          <w:sz w:val="16"/>
          <w:szCs w:val="16"/>
        </w:rPr>
        <w:br/>
        <w:t xml:space="preserve">2) рассматриваются вопросы о поощрении народных дружинников; </w:t>
      </w:r>
      <w:r w:rsidRPr="009B2FCF">
        <w:rPr>
          <w:sz w:val="16"/>
          <w:szCs w:val="16"/>
        </w:rPr>
        <w:br/>
        <w:t>3) утверждаются отчеты командира народной дружины;</w:t>
      </w:r>
      <w:r w:rsidRPr="009B2FCF">
        <w:rPr>
          <w:sz w:val="16"/>
          <w:szCs w:val="16"/>
        </w:rPr>
        <w:br/>
      </w:r>
      <w:proofErr w:type="gramStart"/>
      <w:r w:rsidRPr="009B2FCF">
        <w:rPr>
          <w:sz w:val="16"/>
          <w:szCs w:val="16"/>
        </w:rPr>
        <w:t>4)обсуждаются иные вопросы деятельности народной дружины.</w:t>
      </w:r>
      <w:r w:rsidRPr="009B2FCF">
        <w:rPr>
          <w:sz w:val="16"/>
          <w:szCs w:val="16"/>
        </w:rPr>
        <w:br/>
        <w:t>4.2.Решение общего собрания считается правомочным при участии в голосовании не менее половины списочного состава народной дружины.</w:t>
      </w:r>
      <w:r w:rsidRPr="009B2FCF">
        <w:rPr>
          <w:sz w:val="16"/>
          <w:szCs w:val="16"/>
        </w:rPr>
        <w:br/>
        <w:t>4.3.Решение общего собрания принимается большинством голосов от числа присутствующих народных дружинников и оформляется протоколом.</w:t>
      </w:r>
      <w:r w:rsidRPr="009B2FCF">
        <w:rPr>
          <w:sz w:val="16"/>
          <w:szCs w:val="16"/>
        </w:rPr>
        <w:br/>
        <w:t>4.4.Общее собрание может проводиться по мере необходимости, но не реже 1 раз в полгода.</w:t>
      </w:r>
      <w:proofErr w:type="gramEnd"/>
      <w:r w:rsidRPr="009B2FCF">
        <w:rPr>
          <w:sz w:val="16"/>
          <w:szCs w:val="16"/>
        </w:rPr>
        <w:t xml:space="preserve"> Внеочередное общее собрание может по требованию командира народной дружины либо не менее 2/3 списочного состава народной дружины.</w:t>
      </w:r>
      <w:r w:rsidRPr="009B2FCF">
        <w:rPr>
          <w:sz w:val="16"/>
          <w:szCs w:val="16"/>
        </w:rPr>
        <w:br/>
        <w:t>4.5.Руководство деятельностью народной дружины осуществляет командир народной дружины, который избирается на 2 года большинством голосов от числа присутствующих народных дружинников. Решение общего собрания об избрании командира народной дружины оформляется протоколом.</w:t>
      </w:r>
      <w:r w:rsidRPr="009B2FCF">
        <w:rPr>
          <w:sz w:val="16"/>
          <w:szCs w:val="16"/>
        </w:rPr>
        <w:br/>
        <w:t xml:space="preserve">4.6.Командир обязан: </w:t>
      </w:r>
      <w:r w:rsidRPr="009B2FCF">
        <w:rPr>
          <w:sz w:val="16"/>
          <w:szCs w:val="16"/>
        </w:rPr>
        <w:br/>
        <w:t>1) формировать личные дела народных дружинников;</w:t>
      </w:r>
      <w:r w:rsidRPr="009B2FCF">
        <w:rPr>
          <w:sz w:val="16"/>
          <w:szCs w:val="16"/>
        </w:rPr>
        <w:br/>
        <w:t>2) вести персональный учет народных дружинников, входящих в состав народной дружины, и направлять в координирующий орган (штаб) для включения в сводный список (реестр) народных дружинников, а также в территориальный орган внутренних дел для сведения:</w:t>
      </w:r>
      <w:r w:rsidRPr="009B2FCF">
        <w:rPr>
          <w:sz w:val="16"/>
          <w:szCs w:val="16"/>
        </w:rPr>
        <w:br/>
        <w:t>3) организовывать деятельность народной дружины, обеспечивать ее постоянную готовность к выполнению задач по охране общественного порядка;</w:t>
      </w:r>
      <w:r w:rsidRPr="009B2FCF">
        <w:rPr>
          <w:sz w:val="16"/>
          <w:szCs w:val="16"/>
        </w:rPr>
        <w:br/>
        <w:t>4) осуществлять работу по сплочению коллектива, воспитывать у народных дружинников чувство ответственности, поддерживать дисциплину;</w:t>
      </w:r>
      <w:r w:rsidRPr="009B2FCF">
        <w:rPr>
          <w:sz w:val="16"/>
          <w:szCs w:val="16"/>
        </w:rPr>
        <w:br/>
        <w:t>5) вести табельный учет времени выхода народных дружинников на дежурство;</w:t>
      </w:r>
      <w:r w:rsidRPr="009B2FCF">
        <w:rPr>
          <w:sz w:val="16"/>
          <w:szCs w:val="16"/>
        </w:rPr>
        <w:br/>
        <w:t>6) осуществлять планирование работы народной дружины;</w:t>
      </w:r>
    </w:p>
    <w:p w:rsidR="002633B8" w:rsidRPr="009B2FCF" w:rsidRDefault="002633B8" w:rsidP="002633B8">
      <w:pPr>
        <w:rPr>
          <w:sz w:val="16"/>
          <w:szCs w:val="16"/>
        </w:rPr>
      </w:pPr>
      <w:proofErr w:type="gramStart"/>
      <w:r w:rsidRPr="009B2FCF">
        <w:rPr>
          <w:sz w:val="16"/>
          <w:szCs w:val="16"/>
        </w:rPr>
        <w:t>7) готовить вопросы для вынесения на обсуждение общего собрания.</w:t>
      </w:r>
      <w:r w:rsidRPr="009B2FCF">
        <w:rPr>
          <w:sz w:val="16"/>
          <w:szCs w:val="16"/>
        </w:rPr>
        <w:br/>
        <w:t>4.7.Свою деятельность народная дружина осуществляет путем патрулирования и выставления постов на маршрутах дежурства, проведения рейдов по выявлению граждан, нарушающих общественный порядок, индивидуальной профилактической работы под руководством сотрудников территориального органа внутренних дел.</w:t>
      </w:r>
      <w:r w:rsidRPr="009B2FCF">
        <w:rPr>
          <w:sz w:val="16"/>
          <w:szCs w:val="16"/>
        </w:rPr>
        <w:br/>
        <w:t>4.8.Продолжительность дежурства народного дружинника не должно превышать 4 часов в сутки, в выходные дни-8 часов в сутки.</w:t>
      </w:r>
      <w:proofErr w:type="gramEnd"/>
    </w:p>
    <w:p w:rsidR="002633B8" w:rsidRPr="009B2FCF" w:rsidRDefault="002633B8" w:rsidP="002633B8">
      <w:pPr>
        <w:rPr>
          <w:sz w:val="16"/>
          <w:szCs w:val="16"/>
        </w:rPr>
      </w:pPr>
      <w:r w:rsidRPr="009B2FCF">
        <w:rPr>
          <w:rStyle w:val="ae"/>
          <w:color w:val="3B2D36"/>
          <w:sz w:val="16"/>
          <w:szCs w:val="16"/>
        </w:rPr>
        <w:t>5.Прием граждан в народную дружину и исключение из нее</w:t>
      </w:r>
    </w:p>
    <w:p w:rsidR="002633B8" w:rsidRPr="009B2FCF" w:rsidRDefault="002633B8" w:rsidP="002633B8">
      <w:pPr>
        <w:rPr>
          <w:sz w:val="16"/>
          <w:szCs w:val="16"/>
        </w:rPr>
      </w:pPr>
      <w:proofErr w:type="gramStart"/>
      <w:r w:rsidRPr="009B2FCF">
        <w:rPr>
          <w:sz w:val="16"/>
          <w:szCs w:val="16"/>
        </w:rPr>
        <w:t>5.1.В народную дружину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народного дружинника.</w:t>
      </w:r>
      <w:r w:rsidRPr="009B2FCF">
        <w:rPr>
          <w:sz w:val="16"/>
          <w:szCs w:val="16"/>
        </w:rPr>
        <w:br/>
        <w:t>5.2.Для приема в народную дружину гражданин должен представить командиру народной дружины следующие документы:</w:t>
      </w:r>
      <w:r w:rsidRPr="009B2FCF">
        <w:rPr>
          <w:sz w:val="16"/>
          <w:szCs w:val="16"/>
        </w:rPr>
        <w:br/>
        <w:t>1)личное заявление о приеме в народную дружину;</w:t>
      </w:r>
      <w:r w:rsidRPr="009B2FCF">
        <w:rPr>
          <w:sz w:val="16"/>
          <w:szCs w:val="16"/>
        </w:rPr>
        <w:br/>
        <w:t xml:space="preserve">2)фотографию размером 4 см </w:t>
      </w:r>
      <w:proofErr w:type="spellStart"/>
      <w:r w:rsidRPr="009B2FCF">
        <w:rPr>
          <w:sz w:val="16"/>
          <w:szCs w:val="16"/>
        </w:rPr>
        <w:t>х</w:t>
      </w:r>
      <w:proofErr w:type="spellEnd"/>
      <w:r w:rsidRPr="009B2FCF">
        <w:rPr>
          <w:sz w:val="16"/>
          <w:szCs w:val="16"/>
        </w:rPr>
        <w:t xml:space="preserve"> 5 см;</w:t>
      </w:r>
      <w:proofErr w:type="gramEnd"/>
      <w:r w:rsidRPr="009B2FCF">
        <w:rPr>
          <w:sz w:val="16"/>
          <w:szCs w:val="16"/>
        </w:rPr>
        <w:br/>
        <w:t>3)автобиографию;</w:t>
      </w:r>
      <w:r w:rsidRPr="009B2FCF">
        <w:rPr>
          <w:sz w:val="16"/>
          <w:szCs w:val="16"/>
        </w:rPr>
        <w:br/>
        <w:t>4) характеристику с последнего места работы.</w:t>
      </w:r>
      <w:r w:rsidRPr="009B2FCF">
        <w:rPr>
          <w:sz w:val="16"/>
          <w:szCs w:val="16"/>
        </w:rPr>
        <w:br/>
        <w:t xml:space="preserve">5.3.Гражданину, принятому в народную дружину, вручается удостоверение народного дружинника установленного образца. </w:t>
      </w:r>
      <w:r w:rsidRPr="009B2FCF">
        <w:rPr>
          <w:sz w:val="16"/>
          <w:szCs w:val="16"/>
        </w:rPr>
        <w:br/>
        <w:t xml:space="preserve">5.4.В народную дружину не могут быть приняты граждане: </w:t>
      </w:r>
      <w:r w:rsidRPr="009B2FCF">
        <w:rPr>
          <w:sz w:val="16"/>
          <w:szCs w:val="16"/>
        </w:rPr>
        <w:br/>
        <w:t>1) имеющие неснятую или непогашенную судимость;</w:t>
      </w:r>
      <w:r w:rsidRPr="009B2FCF">
        <w:rPr>
          <w:sz w:val="16"/>
          <w:szCs w:val="16"/>
        </w:rPr>
        <w:br/>
        <w:t>2) в отношении которых осуществляется уголовное преследование;</w:t>
      </w:r>
      <w:r w:rsidRPr="009B2FCF">
        <w:rPr>
          <w:sz w:val="16"/>
          <w:szCs w:val="16"/>
        </w:rPr>
        <w:br/>
        <w:t>3) ранее осужденные за умышленные преступления;</w:t>
      </w:r>
      <w:r w:rsidRPr="009B2FCF">
        <w:rPr>
          <w:sz w:val="16"/>
          <w:szCs w:val="16"/>
        </w:rPr>
        <w:br/>
      </w:r>
      <w:proofErr w:type="gramStart"/>
      <w:r w:rsidRPr="009B2FCF">
        <w:rPr>
          <w:sz w:val="16"/>
          <w:szCs w:val="16"/>
        </w:rPr>
        <w:t>4) включенные в перечень организаций и физических лиц, в отношении которых имеются, полученные в установленном порядке сведения об их причастности к экстремистской деятельности или терроризму;</w:t>
      </w:r>
      <w:r w:rsidRPr="009B2FCF">
        <w:rPr>
          <w:sz w:val="16"/>
          <w:szCs w:val="16"/>
        </w:rPr>
        <w:br/>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9B2FCF">
        <w:rPr>
          <w:sz w:val="16"/>
          <w:szCs w:val="16"/>
        </w:rPr>
        <w:br/>
        <w:t>6) страдающие психическими расстройствами, больные наркоманией или алкоголизмом;</w:t>
      </w:r>
      <w:proofErr w:type="gramEnd"/>
      <w:r w:rsidRPr="009B2FCF">
        <w:rPr>
          <w:sz w:val="16"/>
          <w:szCs w:val="16"/>
        </w:rPr>
        <w:br/>
      </w:r>
      <w:proofErr w:type="gramStart"/>
      <w:r w:rsidRPr="009B2FCF">
        <w:rPr>
          <w:sz w:val="16"/>
          <w:szCs w:val="16"/>
        </w:rPr>
        <w:t xml:space="preserve">7) признанные недееспособными или ограниченно дееспособными по решению суда, вступившему в законную силу; </w:t>
      </w:r>
      <w:r w:rsidRPr="009B2FCF">
        <w:rPr>
          <w:sz w:val="16"/>
          <w:szCs w:val="16"/>
        </w:rPr>
        <w:b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r w:rsidRPr="009B2FCF">
        <w:rPr>
          <w:sz w:val="16"/>
          <w:szCs w:val="16"/>
        </w:rPr>
        <w:br/>
        <w:t>9) имеющие гражданство (подданство) иностранного государства.</w:t>
      </w:r>
      <w:r w:rsidRPr="009B2FCF">
        <w:rPr>
          <w:sz w:val="16"/>
          <w:szCs w:val="16"/>
        </w:rPr>
        <w:br/>
        <w:t>5.5.Народный дружинник исключается из народной дружины в следующих случаях:</w:t>
      </w:r>
      <w:r w:rsidRPr="009B2FCF">
        <w:rPr>
          <w:sz w:val="16"/>
          <w:szCs w:val="16"/>
        </w:rPr>
        <w:br/>
        <w:t>1) на основании личного заявления народного дружинника;</w:t>
      </w:r>
      <w:proofErr w:type="gramEnd"/>
      <w:r w:rsidRPr="009B2FCF">
        <w:rPr>
          <w:sz w:val="16"/>
          <w:szCs w:val="16"/>
        </w:rPr>
        <w:br/>
      </w:r>
      <w:proofErr w:type="gramStart"/>
      <w:r w:rsidRPr="009B2FCF">
        <w:rPr>
          <w:sz w:val="16"/>
          <w:szCs w:val="16"/>
        </w:rPr>
        <w:t>2) при наступлении обстоятельств, перечисленных в пункте 5.4. настоящего Положения;</w:t>
      </w:r>
      <w:r w:rsidRPr="009B2FCF">
        <w:rPr>
          <w:sz w:val="16"/>
          <w:szCs w:val="16"/>
        </w:rPr>
        <w:br/>
        <w:t xml:space="preserve">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 </w:t>
      </w:r>
      <w:r w:rsidRPr="009B2FCF">
        <w:rPr>
          <w:sz w:val="16"/>
          <w:szCs w:val="16"/>
        </w:rPr>
        <w:br/>
        <w:t>4) в связи с неоднократным невыполнением требованием устава народной дружины либо фактическим самоустранением от участия в ее деятельности;</w:t>
      </w:r>
      <w:proofErr w:type="gramEnd"/>
      <w:r w:rsidRPr="009B2FCF">
        <w:rPr>
          <w:sz w:val="16"/>
          <w:szCs w:val="16"/>
        </w:rPr>
        <w:br/>
        <w:t>5) в связи с прекращением гражданства Российской Федерации.</w:t>
      </w:r>
    </w:p>
    <w:p w:rsidR="002633B8" w:rsidRPr="009B2FCF" w:rsidRDefault="002633B8" w:rsidP="002633B8">
      <w:pPr>
        <w:jc w:val="center"/>
        <w:rPr>
          <w:sz w:val="16"/>
          <w:szCs w:val="16"/>
        </w:rPr>
      </w:pPr>
      <w:r w:rsidRPr="009B2FCF">
        <w:rPr>
          <w:rStyle w:val="ae"/>
          <w:color w:val="3B2D36"/>
          <w:sz w:val="16"/>
          <w:szCs w:val="16"/>
        </w:rPr>
        <w:t>6.Права народных дружинников</w:t>
      </w:r>
    </w:p>
    <w:p w:rsidR="002633B8" w:rsidRPr="009B2FCF" w:rsidRDefault="002633B8" w:rsidP="002633B8">
      <w:pPr>
        <w:rPr>
          <w:sz w:val="16"/>
          <w:szCs w:val="16"/>
        </w:rPr>
      </w:pPr>
      <w:r w:rsidRPr="009B2FCF">
        <w:rPr>
          <w:sz w:val="16"/>
          <w:szCs w:val="16"/>
        </w:rPr>
        <w:t>1.Народные дружинники имеют право:</w:t>
      </w:r>
      <w:r w:rsidRPr="009B2FCF">
        <w:rPr>
          <w:sz w:val="16"/>
          <w:szCs w:val="16"/>
        </w:rPr>
        <w:br/>
        <w:t>1) требовать от граждан и должностных лиц прекратить противоправные деяния;</w:t>
      </w:r>
      <w:r w:rsidRPr="009B2FCF">
        <w:rPr>
          <w:sz w:val="16"/>
          <w:szCs w:val="16"/>
        </w:rPr>
        <w:br/>
        <w:t>2) принимать меры к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r w:rsidRPr="009B2FCF">
        <w:rPr>
          <w:sz w:val="16"/>
          <w:szCs w:val="16"/>
        </w:rPr>
        <w:br/>
        <w:t xml:space="preserve">3) осуществлять иные права, предусмотренные федеральными законами. </w:t>
      </w:r>
      <w:r w:rsidRPr="009B2FCF">
        <w:rPr>
          <w:sz w:val="16"/>
          <w:szCs w:val="16"/>
        </w:rPr>
        <w:br/>
        <w:t>2.Народные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633B8" w:rsidRPr="009B2FCF" w:rsidRDefault="002633B8" w:rsidP="002633B8">
      <w:pPr>
        <w:jc w:val="center"/>
        <w:rPr>
          <w:sz w:val="16"/>
          <w:szCs w:val="16"/>
        </w:rPr>
      </w:pPr>
      <w:r w:rsidRPr="009B2FCF">
        <w:rPr>
          <w:rStyle w:val="ae"/>
          <w:color w:val="3B2D36"/>
          <w:sz w:val="16"/>
          <w:szCs w:val="16"/>
        </w:rPr>
        <w:t>7.Обязанности народных дружинников</w:t>
      </w:r>
    </w:p>
    <w:p w:rsidR="002633B8" w:rsidRPr="009B2FCF" w:rsidRDefault="002633B8" w:rsidP="002633B8">
      <w:pPr>
        <w:rPr>
          <w:sz w:val="16"/>
          <w:szCs w:val="16"/>
        </w:rPr>
      </w:pPr>
      <w:proofErr w:type="gramStart"/>
      <w:r w:rsidRPr="009B2FCF">
        <w:rPr>
          <w:sz w:val="16"/>
          <w:szCs w:val="16"/>
        </w:rPr>
        <w:t>Народные дружинники обязаны:</w:t>
      </w:r>
      <w:r w:rsidRPr="009B2FCF">
        <w:rPr>
          <w:sz w:val="16"/>
          <w:szCs w:val="16"/>
        </w:rPr>
        <w:br/>
        <w:t>1) знать и соблюдать требования законодательства и иных нормативных правовых актов в сфере охраны общественного порядка;</w:t>
      </w:r>
      <w:r w:rsidRPr="009B2FCF">
        <w:rPr>
          <w:sz w:val="16"/>
          <w:szCs w:val="16"/>
        </w:rPr>
        <w:br/>
        <w:t>2) при объявлении сбора народной дружины прибывать к месту сбора в установленном порядке;</w:t>
      </w:r>
      <w:r w:rsidRPr="009B2FCF">
        <w:rPr>
          <w:sz w:val="16"/>
          <w:szCs w:val="16"/>
        </w:rPr>
        <w:br/>
        <w:t>3) соблюдать права и законные интересы граждан, общественных объединений, религиозных и иных организаций;</w:t>
      </w:r>
      <w:r w:rsidRPr="009B2FCF">
        <w:rPr>
          <w:sz w:val="16"/>
          <w:szCs w:val="16"/>
        </w:rPr>
        <w:br/>
        <w:t>4) принимать меры по предотвращению и пресечению правонарушений;</w:t>
      </w:r>
      <w:proofErr w:type="gramEnd"/>
      <w:r w:rsidRPr="009B2FCF">
        <w:rPr>
          <w:sz w:val="16"/>
          <w:szCs w:val="16"/>
        </w:rPr>
        <w:b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r w:rsidRPr="009B2FCF">
        <w:rPr>
          <w:sz w:val="16"/>
          <w:szCs w:val="16"/>
        </w:rPr>
        <w:b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r w:rsidRPr="009B2FCF">
        <w:rPr>
          <w:sz w:val="16"/>
          <w:szCs w:val="16"/>
        </w:rPr>
        <w:b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2633B8" w:rsidRPr="009B2FCF" w:rsidRDefault="002633B8" w:rsidP="002633B8">
      <w:pPr>
        <w:jc w:val="center"/>
        <w:rPr>
          <w:sz w:val="16"/>
          <w:szCs w:val="16"/>
        </w:rPr>
      </w:pPr>
      <w:r w:rsidRPr="009B2FCF">
        <w:rPr>
          <w:rStyle w:val="ae"/>
          <w:color w:val="3B2D36"/>
          <w:sz w:val="16"/>
          <w:szCs w:val="16"/>
        </w:rPr>
        <w:lastRenderedPageBreak/>
        <w:t>8.Отвественность народных дружинников</w:t>
      </w:r>
    </w:p>
    <w:p w:rsidR="002633B8" w:rsidRPr="009B2FCF" w:rsidRDefault="002633B8" w:rsidP="002633B8">
      <w:pPr>
        <w:rPr>
          <w:sz w:val="16"/>
          <w:szCs w:val="16"/>
        </w:rPr>
      </w:pPr>
      <w:r w:rsidRPr="009B2FCF">
        <w:rPr>
          <w:sz w:val="16"/>
          <w:szCs w:val="16"/>
        </w:rPr>
        <w:t>8.1.За противоправные действия народные дружинники несут ответственность, установленную законодательством Российской Федерации.</w:t>
      </w:r>
      <w:r w:rsidRPr="009B2FCF">
        <w:rPr>
          <w:sz w:val="16"/>
          <w:szCs w:val="16"/>
        </w:rPr>
        <w:br/>
        <w:t>8.2.Действия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633B8" w:rsidRPr="009B2FCF" w:rsidRDefault="002633B8" w:rsidP="002633B8">
      <w:pPr>
        <w:jc w:val="center"/>
        <w:rPr>
          <w:sz w:val="16"/>
          <w:szCs w:val="16"/>
        </w:rPr>
      </w:pPr>
      <w:r w:rsidRPr="009B2FCF">
        <w:rPr>
          <w:rStyle w:val="ae"/>
          <w:color w:val="3B2D36"/>
          <w:sz w:val="16"/>
          <w:szCs w:val="16"/>
        </w:rPr>
        <w:t>9.Меры поощрения народных дружинников</w:t>
      </w:r>
    </w:p>
    <w:p w:rsidR="002633B8" w:rsidRPr="009B2FCF" w:rsidRDefault="002633B8" w:rsidP="002633B8">
      <w:pPr>
        <w:rPr>
          <w:sz w:val="16"/>
          <w:szCs w:val="16"/>
        </w:rPr>
      </w:pPr>
      <w:r w:rsidRPr="009B2FCF">
        <w:rPr>
          <w:sz w:val="16"/>
          <w:szCs w:val="16"/>
        </w:rPr>
        <w:t>91.Для поощрения народных дружинников, активно участвующих в охране общественного порядка следующие формы морального и материального поощрения:</w:t>
      </w:r>
      <w:r w:rsidRPr="009B2FCF">
        <w:rPr>
          <w:sz w:val="16"/>
          <w:szCs w:val="16"/>
        </w:rPr>
        <w:br/>
        <w:t>1) объявление благодарности;</w:t>
      </w:r>
      <w:r w:rsidRPr="009B2FCF">
        <w:rPr>
          <w:sz w:val="16"/>
          <w:szCs w:val="16"/>
        </w:rPr>
        <w:br/>
        <w:t>2) награждение Почетной грамотой;</w:t>
      </w:r>
      <w:r w:rsidRPr="009B2FCF">
        <w:rPr>
          <w:sz w:val="16"/>
          <w:szCs w:val="16"/>
        </w:rPr>
        <w:br/>
        <w:t>3) награждение ценными подарками.</w:t>
      </w:r>
    </w:p>
    <w:p w:rsidR="002633B8" w:rsidRPr="009B2FCF" w:rsidRDefault="002633B8" w:rsidP="002633B8">
      <w:pPr>
        <w:tabs>
          <w:tab w:val="left" w:pos="3360"/>
        </w:tabs>
        <w:rPr>
          <w:sz w:val="16"/>
          <w:szCs w:val="16"/>
        </w:rPr>
      </w:pPr>
      <w:r w:rsidRPr="009B2FCF">
        <w:rPr>
          <w:sz w:val="16"/>
          <w:szCs w:val="16"/>
        </w:rPr>
        <w:tab/>
        <w:t>________________________</w:t>
      </w:r>
    </w:p>
    <w:p w:rsidR="002633B8" w:rsidRPr="009B2FCF" w:rsidRDefault="002633B8" w:rsidP="001B044C">
      <w:pPr>
        <w:autoSpaceDE w:val="0"/>
        <w:autoSpaceDN w:val="0"/>
        <w:adjustRightInd w:val="0"/>
        <w:jc w:val="both"/>
        <w:rPr>
          <w:b/>
          <w:sz w:val="16"/>
          <w:szCs w:val="16"/>
        </w:rPr>
      </w:pPr>
    </w:p>
    <w:p w:rsidR="009A5735" w:rsidRPr="009B2FCF" w:rsidRDefault="009A5735" w:rsidP="009A5735">
      <w:pPr>
        <w:rPr>
          <w:b/>
          <w:sz w:val="16"/>
          <w:szCs w:val="16"/>
        </w:rPr>
      </w:pPr>
    </w:p>
    <w:p w:rsidR="009A5735" w:rsidRPr="009B2FCF" w:rsidRDefault="009A5735" w:rsidP="009A5735">
      <w:pPr>
        <w:pStyle w:val="ConsPlusTitle"/>
        <w:widowControl/>
        <w:tabs>
          <w:tab w:val="center" w:pos="4677"/>
          <w:tab w:val="left" w:pos="7530"/>
        </w:tabs>
        <w:jc w:val="center"/>
        <w:rPr>
          <w:rFonts w:ascii="Times New Roman" w:hAnsi="Times New Roman" w:cs="Times New Roman"/>
          <w:sz w:val="16"/>
          <w:szCs w:val="16"/>
        </w:rPr>
      </w:pPr>
      <w:r w:rsidRPr="009B2FCF">
        <w:rPr>
          <w:noProof/>
          <w:sz w:val="16"/>
          <w:szCs w:val="16"/>
        </w:rPr>
        <w:drawing>
          <wp:inline distT="0" distB="0" distL="0" distR="0">
            <wp:extent cx="405265" cy="413578"/>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405265" cy="413578"/>
                    </a:xfrm>
                    <a:prstGeom prst="rect">
                      <a:avLst/>
                    </a:prstGeom>
                    <a:noFill/>
                    <a:ln w="9525">
                      <a:noFill/>
                      <a:miter lim="800000"/>
                      <a:headEnd/>
                      <a:tailEnd/>
                    </a:ln>
                  </pic:spPr>
                </pic:pic>
              </a:graphicData>
            </a:graphic>
          </wp:inline>
        </w:drawing>
      </w:r>
    </w:p>
    <w:p w:rsidR="009A5735" w:rsidRPr="009B2FCF" w:rsidRDefault="009A5735" w:rsidP="009A5735">
      <w:pPr>
        <w:pStyle w:val="ConsPlusTitle"/>
        <w:widowControl/>
        <w:tabs>
          <w:tab w:val="center" w:pos="4677"/>
          <w:tab w:val="left" w:pos="7530"/>
        </w:tabs>
        <w:rPr>
          <w:rFonts w:ascii="Times New Roman" w:hAnsi="Times New Roman" w:cs="Times New Roman"/>
          <w:sz w:val="16"/>
          <w:szCs w:val="16"/>
        </w:rPr>
      </w:pPr>
      <w:r w:rsidRPr="009B2FCF">
        <w:rPr>
          <w:rFonts w:ascii="Times New Roman" w:hAnsi="Times New Roman" w:cs="Times New Roman"/>
          <w:sz w:val="16"/>
          <w:szCs w:val="16"/>
        </w:rPr>
        <w:t xml:space="preserve">                                                     </w:t>
      </w:r>
    </w:p>
    <w:p w:rsidR="009A5735" w:rsidRPr="009B2FCF" w:rsidRDefault="009A5735" w:rsidP="009A5735">
      <w:pPr>
        <w:pStyle w:val="ConsPlusTitle"/>
        <w:widowControl/>
        <w:tabs>
          <w:tab w:val="center" w:pos="4677"/>
          <w:tab w:val="left" w:pos="7530"/>
        </w:tabs>
        <w:jc w:val="center"/>
        <w:rPr>
          <w:rFonts w:ascii="Times New Roman" w:hAnsi="Times New Roman" w:cs="Times New Roman"/>
          <w:sz w:val="16"/>
          <w:szCs w:val="16"/>
        </w:rPr>
      </w:pPr>
      <w:r w:rsidRPr="009B2FCF">
        <w:rPr>
          <w:rFonts w:ascii="Times New Roman" w:hAnsi="Times New Roman" w:cs="Times New Roman"/>
          <w:sz w:val="16"/>
          <w:szCs w:val="16"/>
        </w:rPr>
        <w:t>Российская Федерация</w:t>
      </w:r>
    </w:p>
    <w:p w:rsidR="009A5735" w:rsidRPr="009B2FCF" w:rsidRDefault="009A5735" w:rsidP="009A5735">
      <w:pPr>
        <w:pStyle w:val="ConsPlusTitle"/>
        <w:widowControl/>
        <w:jc w:val="center"/>
        <w:rPr>
          <w:rFonts w:ascii="Times New Roman" w:hAnsi="Times New Roman" w:cs="Times New Roman"/>
          <w:sz w:val="16"/>
          <w:szCs w:val="16"/>
        </w:rPr>
      </w:pPr>
      <w:r w:rsidRPr="009B2FCF">
        <w:rPr>
          <w:rFonts w:ascii="Times New Roman" w:hAnsi="Times New Roman" w:cs="Times New Roman"/>
          <w:sz w:val="16"/>
          <w:szCs w:val="16"/>
        </w:rPr>
        <w:t>Новгородская область Марёвский муниципальный район</w:t>
      </w:r>
    </w:p>
    <w:p w:rsidR="009A5735" w:rsidRPr="009B2FCF" w:rsidRDefault="009A5735" w:rsidP="009A5735">
      <w:pPr>
        <w:pStyle w:val="ConsPlusTitle"/>
        <w:widowControl/>
        <w:jc w:val="center"/>
        <w:rPr>
          <w:rFonts w:ascii="Times New Roman" w:hAnsi="Times New Roman" w:cs="Times New Roman"/>
          <w:sz w:val="16"/>
          <w:szCs w:val="16"/>
        </w:rPr>
      </w:pPr>
      <w:r w:rsidRPr="009B2FCF">
        <w:rPr>
          <w:rFonts w:ascii="Times New Roman" w:hAnsi="Times New Roman" w:cs="Times New Roman"/>
          <w:sz w:val="16"/>
          <w:szCs w:val="16"/>
        </w:rPr>
        <w:t>Совет депутатов Молвотицкого сельского поселения</w:t>
      </w:r>
    </w:p>
    <w:p w:rsidR="009A5735" w:rsidRPr="009B2FCF" w:rsidRDefault="009A5735" w:rsidP="009A5735">
      <w:pPr>
        <w:pStyle w:val="ConsPlusTitle"/>
        <w:widowControl/>
        <w:jc w:val="center"/>
        <w:rPr>
          <w:rFonts w:ascii="Times New Roman" w:hAnsi="Times New Roman" w:cs="Times New Roman"/>
          <w:sz w:val="16"/>
          <w:szCs w:val="16"/>
        </w:rPr>
      </w:pPr>
    </w:p>
    <w:p w:rsidR="009A5735" w:rsidRPr="009B2FCF" w:rsidRDefault="009A5735" w:rsidP="009A5735">
      <w:pPr>
        <w:pStyle w:val="ConsPlusTitle"/>
        <w:widowControl/>
        <w:jc w:val="center"/>
        <w:rPr>
          <w:rFonts w:ascii="Times New Roman" w:hAnsi="Times New Roman" w:cs="Times New Roman"/>
          <w:sz w:val="16"/>
          <w:szCs w:val="16"/>
        </w:rPr>
      </w:pPr>
      <w:r w:rsidRPr="009B2FCF">
        <w:rPr>
          <w:rFonts w:ascii="Times New Roman" w:hAnsi="Times New Roman" w:cs="Times New Roman"/>
          <w:sz w:val="16"/>
          <w:szCs w:val="16"/>
        </w:rPr>
        <w:t>РЕШЕНИЕ</w:t>
      </w:r>
    </w:p>
    <w:p w:rsidR="009A5735" w:rsidRPr="009B2FCF" w:rsidRDefault="009A5735" w:rsidP="009A5735">
      <w:pPr>
        <w:rPr>
          <w:b/>
          <w:sz w:val="16"/>
          <w:szCs w:val="16"/>
        </w:rPr>
      </w:pPr>
    </w:p>
    <w:p w:rsidR="009A5735" w:rsidRPr="009B2FCF" w:rsidRDefault="009A5735" w:rsidP="009A5735">
      <w:pPr>
        <w:autoSpaceDN w:val="0"/>
        <w:rPr>
          <w:b/>
          <w:bCs/>
          <w:kern w:val="2"/>
          <w:sz w:val="16"/>
          <w:szCs w:val="16"/>
        </w:rPr>
      </w:pPr>
      <w:r w:rsidRPr="009B2FCF">
        <w:rPr>
          <w:b/>
          <w:bCs/>
          <w:kern w:val="2"/>
          <w:sz w:val="16"/>
          <w:szCs w:val="16"/>
        </w:rPr>
        <w:t xml:space="preserve">от 30.11.2015 № 11        </w:t>
      </w:r>
    </w:p>
    <w:p w:rsidR="009A5735" w:rsidRPr="009B2FCF" w:rsidRDefault="009A5735" w:rsidP="009A5735">
      <w:pPr>
        <w:rPr>
          <w:b/>
          <w:sz w:val="16"/>
          <w:szCs w:val="16"/>
        </w:rPr>
      </w:pPr>
      <w:r w:rsidRPr="009B2FCF">
        <w:rPr>
          <w:b/>
          <w:sz w:val="16"/>
          <w:szCs w:val="16"/>
        </w:rPr>
        <w:t xml:space="preserve">с. Молвотицы </w:t>
      </w:r>
    </w:p>
    <w:p w:rsidR="009A5735" w:rsidRPr="009B2FCF" w:rsidRDefault="009A5735" w:rsidP="009A5735">
      <w:pPr>
        <w:rPr>
          <w:b/>
          <w:sz w:val="16"/>
          <w:szCs w:val="16"/>
        </w:rPr>
      </w:pPr>
    </w:p>
    <w:p w:rsidR="009A5735" w:rsidRPr="009B2FCF" w:rsidRDefault="009A5735" w:rsidP="009A5735">
      <w:pPr>
        <w:rPr>
          <w:b/>
          <w:sz w:val="16"/>
          <w:szCs w:val="16"/>
        </w:rPr>
      </w:pPr>
      <w:r w:rsidRPr="009B2FCF">
        <w:rPr>
          <w:b/>
          <w:sz w:val="16"/>
          <w:szCs w:val="16"/>
        </w:rPr>
        <w:t xml:space="preserve">Об </w:t>
      </w:r>
      <w:proofErr w:type="gramStart"/>
      <w:r w:rsidRPr="009B2FCF">
        <w:rPr>
          <w:b/>
          <w:sz w:val="16"/>
          <w:szCs w:val="16"/>
        </w:rPr>
        <w:t>утратившим</w:t>
      </w:r>
      <w:proofErr w:type="gramEnd"/>
      <w:r w:rsidRPr="009B2FCF">
        <w:rPr>
          <w:b/>
          <w:sz w:val="16"/>
          <w:szCs w:val="16"/>
        </w:rPr>
        <w:t xml:space="preserve"> силу решении</w:t>
      </w:r>
    </w:p>
    <w:p w:rsidR="009A5735" w:rsidRPr="009B2FCF" w:rsidRDefault="009A5735" w:rsidP="009A5735">
      <w:pPr>
        <w:rPr>
          <w:b/>
          <w:sz w:val="16"/>
          <w:szCs w:val="16"/>
        </w:rPr>
      </w:pPr>
      <w:r w:rsidRPr="009B2FCF">
        <w:rPr>
          <w:b/>
          <w:sz w:val="16"/>
          <w:szCs w:val="16"/>
        </w:rPr>
        <w:t xml:space="preserve">Совета депутатов Молвотицкого </w:t>
      </w:r>
    </w:p>
    <w:p w:rsidR="009A5735" w:rsidRPr="009B2FCF" w:rsidRDefault="009A5735" w:rsidP="009A5735">
      <w:pPr>
        <w:rPr>
          <w:b/>
          <w:sz w:val="16"/>
          <w:szCs w:val="16"/>
        </w:rPr>
      </w:pPr>
      <w:r w:rsidRPr="009B2FCF">
        <w:rPr>
          <w:b/>
          <w:sz w:val="16"/>
          <w:szCs w:val="16"/>
        </w:rPr>
        <w:t>сельского поселения от 25.03.2008 № 57</w:t>
      </w:r>
    </w:p>
    <w:p w:rsidR="009A5735" w:rsidRPr="009B2FCF" w:rsidRDefault="009A5735" w:rsidP="009A5735">
      <w:pPr>
        <w:spacing w:before="100" w:beforeAutospacing="1" w:after="100" w:afterAutospacing="1"/>
        <w:jc w:val="both"/>
        <w:rPr>
          <w:color w:val="3B2D36"/>
          <w:sz w:val="16"/>
          <w:szCs w:val="16"/>
        </w:rPr>
      </w:pPr>
      <w:r w:rsidRPr="009B2FCF">
        <w:rPr>
          <w:color w:val="3B2D36"/>
          <w:sz w:val="16"/>
          <w:szCs w:val="16"/>
        </w:rPr>
        <w:t xml:space="preserve">     Совет депутатов Молвотицкого сельского поселения </w:t>
      </w:r>
    </w:p>
    <w:p w:rsidR="009A5735" w:rsidRPr="009B2FCF" w:rsidRDefault="009A5735" w:rsidP="009A5735">
      <w:pPr>
        <w:rPr>
          <w:b/>
          <w:sz w:val="16"/>
          <w:szCs w:val="16"/>
        </w:rPr>
      </w:pPr>
      <w:r w:rsidRPr="009B2FCF">
        <w:rPr>
          <w:rFonts w:eastAsia="Calibri"/>
          <w:color w:val="3B2D36"/>
          <w:sz w:val="16"/>
          <w:szCs w:val="16"/>
        </w:rPr>
        <w:t xml:space="preserve">     </w:t>
      </w:r>
      <w:r w:rsidRPr="009B2FCF">
        <w:rPr>
          <w:rFonts w:eastAsia="Calibri"/>
          <w:b/>
          <w:color w:val="3B2D36"/>
          <w:sz w:val="16"/>
          <w:szCs w:val="16"/>
        </w:rPr>
        <w:t>РЕШИЛ:</w:t>
      </w:r>
      <w:r w:rsidRPr="009B2FCF">
        <w:rPr>
          <w:rFonts w:eastAsia="Calibri"/>
          <w:color w:val="3B2D36"/>
          <w:sz w:val="16"/>
          <w:szCs w:val="16"/>
        </w:rPr>
        <w:br/>
      </w:r>
    </w:p>
    <w:p w:rsidR="009A5735" w:rsidRPr="009B2FCF" w:rsidRDefault="009A5735" w:rsidP="009A5735">
      <w:pPr>
        <w:rPr>
          <w:b/>
          <w:sz w:val="16"/>
          <w:szCs w:val="16"/>
        </w:rPr>
      </w:pPr>
    </w:p>
    <w:p w:rsidR="009A5735" w:rsidRPr="009B2FCF" w:rsidRDefault="009A5735" w:rsidP="009A5735">
      <w:pPr>
        <w:rPr>
          <w:sz w:val="16"/>
          <w:szCs w:val="16"/>
        </w:rPr>
      </w:pPr>
      <w:r w:rsidRPr="009B2FCF">
        <w:rPr>
          <w:sz w:val="16"/>
          <w:szCs w:val="16"/>
        </w:rPr>
        <w:t xml:space="preserve">        1. Считать утратившим силу решение Совета депутатов Молвотицкого сельского поселения от 25.03.2008 № 57 «О квалификационных требованиях для замещения должностей муниципальной службы в Молвотицком сельском поселении»</w:t>
      </w:r>
    </w:p>
    <w:p w:rsidR="009A5735" w:rsidRPr="009B2FCF" w:rsidRDefault="009A5735" w:rsidP="009A5735">
      <w:pPr>
        <w:rPr>
          <w:b/>
          <w:sz w:val="16"/>
          <w:szCs w:val="16"/>
        </w:rPr>
      </w:pPr>
    </w:p>
    <w:p w:rsidR="009A5735" w:rsidRPr="009B2FCF" w:rsidRDefault="009A5735" w:rsidP="009A5735">
      <w:pPr>
        <w:jc w:val="both"/>
        <w:rPr>
          <w:rFonts w:eastAsia="Calibri"/>
          <w:sz w:val="16"/>
          <w:szCs w:val="16"/>
        </w:rPr>
      </w:pPr>
      <w:r w:rsidRPr="009B2FCF">
        <w:rPr>
          <w:rFonts w:eastAsia="Calibri"/>
          <w:sz w:val="16"/>
          <w:szCs w:val="16"/>
        </w:rPr>
        <w:t xml:space="preserve">        2.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9A5735" w:rsidRPr="009B2FCF" w:rsidRDefault="009A5735" w:rsidP="009A5735">
      <w:pPr>
        <w:jc w:val="both"/>
        <w:rPr>
          <w:rFonts w:eastAsia="Calibri"/>
          <w:sz w:val="16"/>
          <w:szCs w:val="16"/>
        </w:rPr>
      </w:pPr>
    </w:p>
    <w:p w:rsidR="009A5735" w:rsidRPr="009B2FCF" w:rsidRDefault="009A5735" w:rsidP="009A5735">
      <w:pPr>
        <w:rPr>
          <w:b/>
          <w:sz w:val="16"/>
          <w:szCs w:val="16"/>
        </w:rPr>
      </w:pPr>
    </w:p>
    <w:p w:rsidR="009A5735" w:rsidRPr="009B2FCF" w:rsidRDefault="009A5735" w:rsidP="009A5735">
      <w:pPr>
        <w:spacing w:before="100" w:beforeAutospacing="1" w:after="100" w:afterAutospacing="1"/>
        <w:jc w:val="both"/>
        <w:rPr>
          <w:b/>
          <w:color w:val="3B2D36"/>
          <w:sz w:val="16"/>
          <w:szCs w:val="16"/>
        </w:rPr>
      </w:pPr>
      <w:r w:rsidRPr="009B2FCF">
        <w:rPr>
          <w:b/>
          <w:color w:val="3B2D36"/>
          <w:sz w:val="16"/>
          <w:szCs w:val="16"/>
        </w:rPr>
        <w:t>Глава сельского поселения      Н.В.Никитин</w:t>
      </w:r>
    </w:p>
    <w:p w:rsidR="009A5735" w:rsidRPr="009B2FCF" w:rsidRDefault="009A5735" w:rsidP="009A5735">
      <w:pPr>
        <w:tabs>
          <w:tab w:val="left" w:pos="7890"/>
          <w:tab w:val="left" w:pos="7920"/>
        </w:tabs>
        <w:rPr>
          <w:b/>
          <w:sz w:val="16"/>
          <w:szCs w:val="16"/>
        </w:rPr>
      </w:pPr>
      <w:r w:rsidRPr="009B2FCF">
        <w:rPr>
          <w:b/>
          <w:sz w:val="16"/>
          <w:szCs w:val="16"/>
        </w:rPr>
        <w:t xml:space="preserve">                                                                    </w:t>
      </w:r>
    </w:p>
    <w:p w:rsidR="009A5735" w:rsidRPr="009B2FCF" w:rsidRDefault="009A5735" w:rsidP="009A5735">
      <w:pPr>
        <w:tabs>
          <w:tab w:val="left" w:pos="7890"/>
          <w:tab w:val="left" w:pos="7920"/>
        </w:tabs>
        <w:rPr>
          <w:b/>
          <w:sz w:val="16"/>
          <w:szCs w:val="16"/>
        </w:rPr>
      </w:pPr>
      <w:r w:rsidRPr="009B2FCF">
        <w:rPr>
          <w:b/>
          <w:sz w:val="16"/>
          <w:szCs w:val="16"/>
        </w:rPr>
        <w:t xml:space="preserve">                                                                                                            Утверждены</w:t>
      </w:r>
    </w:p>
    <w:p w:rsidR="009A5735" w:rsidRPr="009B2FCF" w:rsidRDefault="009A5735" w:rsidP="009A5735">
      <w:pPr>
        <w:rPr>
          <w:b/>
          <w:sz w:val="16"/>
          <w:szCs w:val="16"/>
        </w:rPr>
      </w:pPr>
      <w:r w:rsidRPr="009B2FCF">
        <w:rPr>
          <w:b/>
          <w:sz w:val="16"/>
          <w:szCs w:val="16"/>
        </w:rPr>
        <w:t xml:space="preserve">                                                                                            решением Совета депутатов </w:t>
      </w:r>
    </w:p>
    <w:p w:rsidR="009A5735" w:rsidRPr="009B2FCF" w:rsidRDefault="009A5735" w:rsidP="009A5735">
      <w:pPr>
        <w:rPr>
          <w:b/>
          <w:sz w:val="16"/>
          <w:szCs w:val="16"/>
        </w:rPr>
      </w:pPr>
      <w:r w:rsidRPr="009B2FCF">
        <w:rPr>
          <w:b/>
          <w:sz w:val="16"/>
          <w:szCs w:val="16"/>
        </w:rPr>
        <w:t xml:space="preserve">                                                                                      Молвотицкого сельского поселения</w:t>
      </w:r>
    </w:p>
    <w:p w:rsidR="009A5735" w:rsidRPr="009B2FCF" w:rsidRDefault="009A5735" w:rsidP="009A5735">
      <w:pPr>
        <w:rPr>
          <w:b/>
          <w:sz w:val="16"/>
          <w:szCs w:val="16"/>
        </w:rPr>
      </w:pPr>
      <w:r w:rsidRPr="009B2FCF">
        <w:rPr>
          <w:b/>
          <w:sz w:val="16"/>
          <w:szCs w:val="16"/>
        </w:rPr>
        <w:t xml:space="preserve">                                                                                                   от 30.11 .2015 №11</w:t>
      </w:r>
    </w:p>
    <w:p w:rsidR="009A5735" w:rsidRPr="009B2FCF" w:rsidRDefault="009A5735" w:rsidP="009A5735">
      <w:pPr>
        <w:rPr>
          <w:sz w:val="16"/>
          <w:szCs w:val="16"/>
        </w:rPr>
      </w:pPr>
    </w:p>
    <w:p w:rsidR="009A5735" w:rsidRPr="009B2FCF" w:rsidRDefault="009A5735" w:rsidP="009A5735">
      <w:pPr>
        <w:rPr>
          <w:sz w:val="16"/>
          <w:szCs w:val="16"/>
        </w:rPr>
      </w:pPr>
      <w:r w:rsidRPr="009B2FCF">
        <w:rPr>
          <w:sz w:val="16"/>
          <w:szCs w:val="16"/>
        </w:rPr>
        <w:t xml:space="preserve">                                              Квалификационные требования</w:t>
      </w:r>
    </w:p>
    <w:p w:rsidR="009A5735" w:rsidRPr="009B2FCF" w:rsidRDefault="009A5735" w:rsidP="009A5735">
      <w:pPr>
        <w:rPr>
          <w:sz w:val="16"/>
          <w:szCs w:val="16"/>
        </w:rPr>
      </w:pPr>
      <w:r w:rsidRPr="009B2FCF">
        <w:rPr>
          <w:sz w:val="16"/>
          <w:szCs w:val="16"/>
        </w:rPr>
        <w:t xml:space="preserve">   для  замещения должностей муниципальной службы в Молвотицком сельском поселении</w:t>
      </w:r>
    </w:p>
    <w:p w:rsidR="009A5735" w:rsidRPr="009B2FCF" w:rsidRDefault="009A5735" w:rsidP="009A5735">
      <w:pPr>
        <w:rPr>
          <w:sz w:val="16"/>
          <w:szCs w:val="16"/>
        </w:rPr>
      </w:pPr>
    </w:p>
    <w:p w:rsidR="009A5735" w:rsidRPr="009B2FCF" w:rsidRDefault="009A5735" w:rsidP="009A5735">
      <w:pPr>
        <w:rPr>
          <w:sz w:val="16"/>
          <w:szCs w:val="16"/>
        </w:rPr>
      </w:pPr>
      <w:r w:rsidRPr="009B2FCF">
        <w:rPr>
          <w:sz w:val="16"/>
          <w:szCs w:val="16"/>
        </w:rPr>
        <w:t xml:space="preserve">      1.  </w:t>
      </w:r>
      <w:proofErr w:type="gramStart"/>
      <w:r w:rsidRPr="009B2FCF">
        <w:rPr>
          <w:sz w:val="16"/>
          <w:szCs w:val="16"/>
        </w:rPr>
        <w:t>Настоящие квалификационные требования, необходимые для замещения должностей муниципальной службы в Молвотицком сельском поселение, разработаны в соответствии с Типовыми квалификационными требованиями, необходимыми для замещения должностей муниципальной службы в Новгородской области, определенными областным законом от 25 декабря 2007 года № 240-ОЗ «О некоторых вопросах правового регулирования муниципальной службы в Новгородской области».</w:t>
      </w:r>
      <w:proofErr w:type="gramEnd"/>
    </w:p>
    <w:p w:rsidR="009A5735" w:rsidRPr="009B2FCF" w:rsidRDefault="009A5735" w:rsidP="009A5735">
      <w:pPr>
        <w:rPr>
          <w:sz w:val="16"/>
          <w:szCs w:val="16"/>
        </w:rPr>
      </w:pPr>
      <w:r w:rsidRPr="009B2FCF">
        <w:rPr>
          <w:sz w:val="16"/>
          <w:szCs w:val="16"/>
        </w:rPr>
        <w:t xml:space="preserve">       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A5735" w:rsidRPr="009B2FCF" w:rsidRDefault="009A5735" w:rsidP="009A5735">
      <w:pPr>
        <w:rPr>
          <w:sz w:val="16"/>
          <w:szCs w:val="16"/>
        </w:rPr>
      </w:pPr>
      <w:r w:rsidRPr="009B2FCF">
        <w:rPr>
          <w:sz w:val="16"/>
          <w:szCs w:val="16"/>
        </w:rPr>
        <w:t xml:space="preserve">      3.  К уровню профессионального образования предъявляются следующие требования:</w:t>
      </w:r>
    </w:p>
    <w:p w:rsidR="009A5735" w:rsidRPr="009B2FCF" w:rsidRDefault="009A5735" w:rsidP="009A5735">
      <w:pPr>
        <w:pStyle w:val="ConsPlusNormal"/>
        <w:ind w:firstLine="540"/>
        <w:jc w:val="both"/>
        <w:rPr>
          <w:sz w:val="16"/>
          <w:szCs w:val="16"/>
        </w:rPr>
      </w:pPr>
    </w:p>
    <w:p w:rsidR="009A5735" w:rsidRPr="009B2FCF" w:rsidRDefault="009A5735" w:rsidP="009A5735">
      <w:pPr>
        <w:pStyle w:val="ConsPlusNormal"/>
        <w:ind w:firstLine="540"/>
        <w:jc w:val="both"/>
        <w:rPr>
          <w:sz w:val="16"/>
          <w:szCs w:val="16"/>
        </w:rPr>
      </w:pPr>
      <w:r w:rsidRPr="009B2FCF">
        <w:rPr>
          <w:sz w:val="16"/>
          <w:szCs w:val="16"/>
        </w:rPr>
        <w:t>для замещения высших, главных, ведущих и старших должностей муниципальной службы - наличие высшего образования;</w:t>
      </w:r>
    </w:p>
    <w:p w:rsidR="009A5735" w:rsidRPr="009B2FCF" w:rsidRDefault="009A5735" w:rsidP="009A5735">
      <w:pPr>
        <w:rPr>
          <w:sz w:val="16"/>
          <w:szCs w:val="16"/>
        </w:rPr>
      </w:pPr>
    </w:p>
    <w:p w:rsidR="009A5735" w:rsidRPr="009B2FCF" w:rsidRDefault="009A5735" w:rsidP="009A5735">
      <w:pPr>
        <w:rPr>
          <w:sz w:val="16"/>
          <w:szCs w:val="16"/>
        </w:rPr>
      </w:pPr>
      <w:r w:rsidRPr="009B2FCF">
        <w:rPr>
          <w:sz w:val="16"/>
          <w:szCs w:val="16"/>
        </w:rPr>
        <w:t xml:space="preserve">                      для замещения младших должностей муниципальной службы – наличие среднего профессионального образования.</w:t>
      </w:r>
    </w:p>
    <w:p w:rsidR="009A5735" w:rsidRPr="009B2FCF" w:rsidRDefault="009A5735" w:rsidP="009A5735">
      <w:pPr>
        <w:rPr>
          <w:sz w:val="16"/>
          <w:szCs w:val="16"/>
        </w:rPr>
      </w:pPr>
    </w:p>
    <w:p w:rsidR="009A5735" w:rsidRPr="009B2FCF" w:rsidRDefault="009A5735" w:rsidP="009A5735">
      <w:pPr>
        <w:rPr>
          <w:sz w:val="16"/>
          <w:szCs w:val="16"/>
        </w:rPr>
      </w:pPr>
      <w:r w:rsidRPr="009B2FCF">
        <w:rPr>
          <w:sz w:val="16"/>
          <w:szCs w:val="16"/>
        </w:rPr>
        <w:t xml:space="preserve">     4.  К стажу муниципальной службы (государственной службы) или стажу работы по специальности устанавливаются следующие требования:</w:t>
      </w:r>
    </w:p>
    <w:p w:rsidR="009A5735" w:rsidRPr="009B2FCF" w:rsidRDefault="009A5735" w:rsidP="009A5735">
      <w:pPr>
        <w:rPr>
          <w:sz w:val="16"/>
          <w:szCs w:val="16"/>
        </w:rPr>
      </w:pPr>
    </w:p>
    <w:p w:rsidR="009A5735" w:rsidRPr="009B2FCF" w:rsidRDefault="009A5735" w:rsidP="009A5735">
      <w:pPr>
        <w:rPr>
          <w:sz w:val="16"/>
          <w:szCs w:val="16"/>
        </w:rPr>
      </w:pPr>
      <w:r w:rsidRPr="009B2FCF">
        <w:rPr>
          <w:sz w:val="16"/>
          <w:szCs w:val="16"/>
        </w:rPr>
        <w:t xml:space="preserve">         для замещения старших и младших должностей муниципальной службы – без предъявления требований к стажу.</w:t>
      </w:r>
    </w:p>
    <w:p w:rsidR="009A5735" w:rsidRPr="009B2FCF" w:rsidRDefault="009A5735" w:rsidP="009A5735">
      <w:pPr>
        <w:rPr>
          <w:sz w:val="16"/>
          <w:szCs w:val="16"/>
        </w:rPr>
      </w:pPr>
    </w:p>
    <w:p w:rsidR="009A5735" w:rsidRPr="009B2FCF" w:rsidRDefault="009A5735" w:rsidP="009A5735">
      <w:pPr>
        <w:rPr>
          <w:sz w:val="16"/>
          <w:szCs w:val="16"/>
        </w:rPr>
      </w:pPr>
      <w:r w:rsidRPr="009B2FCF">
        <w:rPr>
          <w:sz w:val="16"/>
          <w:szCs w:val="16"/>
        </w:rPr>
        <w:t xml:space="preserve">     5.  К профессиональным знаниям и навыкам, необходимым для исполнения должностных обязанностей, устанавливаются следующие требования:</w:t>
      </w:r>
    </w:p>
    <w:p w:rsidR="009A5735" w:rsidRPr="009B2FCF" w:rsidRDefault="009A5735" w:rsidP="00DF0EBF">
      <w:pPr>
        <w:jc w:val="both"/>
        <w:rPr>
          <w:sz w:val="16"/>
          <w:szCs w:val="16"/>
        </w:rPr>
      </w:pPr>
    </w:p>
    <w:p w:rsidR="009A5735" w:rsidRPr="009B2FCF" w:rsidRDefault="009A5735" w:rsidP="00DF0EBF">
      <w:pPr>
        <w:jc w:val="both"/>
        <w:rPr>
          <w:sz w:val="16"/>
          <w:szCs w:val="16"/>
        </w:rPr>
      </w:pPr>
      <w:r w:rsidRPr="009B2FCF">
        <w:rPr>
          <w:sz w:val="16"/>
          <w:szCs w:val="16"/>
        </w:rPr>
        <w:t xml:space="preserve">                             Старшие и младшие должности муниципальной службы</w:t>
      </w:r>
    </w:p>
    <w:p w:rsidR="009A5735" w:rsidRPr="009B2FCF" w:rsidRDefault="009A5735" w:rsidP="00DF0EBF">
      <w:pPr>
        <w:jc w:val="both"/>
        <w:rPr>
          <w:sz w:val="16"/>
          <w:szCs w:val="16"/>
        </w:rPr>
      </w:pPr>
      <w:r w:rsidRPr="009B2FCF">
        <w:rPr>
          <w:sz w:val="16"/>
          <w:szCs w:val="16"/>
        </w:rPr>
        <w:t xml:space="preserve">Профессиональные знания: </w:t>
      </w:r>
      <w:hyperlink r:id="rId20" w:history="1">
        <w:r w:rsidRPr="009B2FCF">
          <w:rPr>
            <w:sz w:val="16"/>
            <w:szCs w:val="16"/>
          </w:rPr>
          <w:t>Конституции</w:t>
        </w:r>
      </w:hyperlink>
      <w:r w:rsidRPr="009B2FCF">
        <w:rPr>
          <w:sz w:val="16"/>
          <w:szCs w:val="16"/>
        </w:rPr>
        <w:t xml:space="preserve"> Российской Федерации, устава муниципального образования, нормативных актов и служебных документов, регулирующих развитие соответствующей сферы деятельности применительно к исполнению конкретных должностных обязанностей; основ управления и организации труда; норм делового общения; форм и методов работы с применением автоматизированных средств управления; аппаратного и программного обеспечения; возможностей и особенностей </w:t>
      </w:r>
      <w:proofErr w:type="gramStart"/>
      <w:r w:rsidRPr="009B2FCF">
        <w:rPr>
          <w:sz w:val="16"/>
          <w:szCs w:val="16"/>
        </w:rPr>
        <w:t>применения</w:t>
      </w:r>
      <w:proofErr w:type="gramEnd"/>
      <w:r w:rsidRPr="009B2FCF">
        <w:rPr>
          <w:sz w:val="16"/>
          <w:szCs w:val="16"/>
        </w:rPr>
        <w:t xml:space="preserve"> современных информационно-коммуникационных технологий в государственных органах, включая использование возможностей </w:t>
      </w:r>
      <w:r w:rsidRPr="009B2FCF">
        <w:rPr>
          <w:sz w:val="16"/>
          <w:szCs w:val="16"/>
        </w:rPr>
        <w:lastRenderedPageBreak/>
        <w:t>межведомственного документооборота; общих вопросов в области обеспечения информационной безопасности; порядка работы со служебной информацией; основ делопроизводства; правил охраны труда и противопожарной безопасности.</w:t>
      </w:r>
    </w:p>
    <w:p w:rsidR="009A5735" w:rsidRPr="009B2FCF" w:rsidRDefault="009A5735" w:rsidP="00DF0EBF">
      <w:pPr>
        <w:jc w:val="both"/>
        <w:rPr>
          <w:sz w:val="16"/>
          <w:szCs w:val="16"/>
        </w:rPr>
      </w:pPr>
      <w:proofErr w:type="gramStart"/>
      <w:r w:rsidRPr="009B2FCF">
        <w:rPr>
          <w:sz w:val="16"/>
          <w:szCs w:val="16"/>
        </w:rPr>
        <w:t>Профессиональные навыки: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исполнительской дисциплины, работы с внутренними и периферийными устройствами компьютера, работы с информационно-телекоммуникационными сетями, в</w:t>
      </w:r>
      <w:proofErr w:type="gramEnd"/>
      <w:r w:rsidRPr="009B2FCF">
        <w:rPr>
          <w:sz w:val="16"/>
          <w:szCs w:val="16"/>
        </w:rPr>
        <w:t xml:space="preserve">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подготовки деловой корреспонденции.</w:t>
      </w:r>
    </w:p>
    <w:p w:rsidR="009A5735" w:rsidRPr="009B2FCF" w:rsidRDefault="009A5735" w:rsidP="009A5735">
      <w:pPr>
        <w:pStyle w:val="ConsPlusNormal"/>
        <w:ind w:firstLine="540"/>
        <w:jc w:val="both"/>
        <w:rPr>
          <w:sz w:val="16"/>
          <w:szCs w:val="16"/>
        </w:rPr>
      </w:pPr>
    </w:p>
    <w:p w:rsidR="00DF0EBF" w:rsidRPr="009B2FCF" w:rsidRDefault="00DF0EBF" w:rsidP="00DF0EBF">
      <w:pPr>
        <w:pStyle w:val="ConsPlusTitle"/>
        <w:widowControl/>
        <w:tabs>
          <w:tab w:val="center" w:pos="4677"/>
          <w:tab w:val="left" w:pos="7530"/>
        </w:tabs>
        <w:jc w:val="center"/>
        <w:rPr>
          <w:rFonts w:ascii="Times New Roman" w:hAnsi="Times New Roman" w:cs="Times New Roman"/>
          <w:sz w:val="16"/>
          <w:szCs w:val="16"/>
        </w:rPr>
      </w:pPr>
      <w:r w:rsidRPr="009B2FCF">
        <w:rPr>
          <w:noProof/>
          <w:sz w:val="16"/>
          <w:szCs w:val="16"/>
        </w:rPr>
        <w:drawing>
          <wp:inline distT="0" distB="0" distL="0" distR="0">
            <wp:extent cx="457200" cy="409575"/>
            <wp:effectExtent l="19050" t="0" r="0" b="0"/>
            <wp:docPr id="9"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669" cy="413578"/>
                    </a:xfrm>
                    <a:prstGeom prst="rect">
                      <a:avLst/>
                    </a:prstGeom>
                    <a:noFill/>
                    <a:ln>
                      <a:noFill/>
                    </a:ln>
                  </pic:spPr>
                </pic:pic>
              </a:graphicData>
            </a:graphic>
          </wp:inline>
        </w:drawing>
      </w:r>
    </w:p>
    <w:p w:rsidR="00DF0EBF" w:rsidRPr="009B2FCF" w:rsidRDefault="00DF0EBF" w:rsidP="00DF0EBF">
      <w:pPr>
        <w:pStyle w:val="ConsPlusTitle"/>
        <w:widowControl/>
        <w:tabs>
          <w:tab w:val="center" w:pos="4677"/>
          <w:tab w:val="left" w:pos="7530"/>
        </w:tabs>
        <w:jc w:val="center"/>
        <w:rPr>
          <w:rFonts w:ascii="Times New Roman" w:hAnsi="Times New Roman" w:cs="Times New Roman"/>
          <w:sz w:val="16"/>
          <w:szCs w:val="16"/>
        </w:rPr>
      </w:pPr>
      <w:r w:rsidRPr="009B2FCF">
        <w:rPr>
          <w:rFonts w:ascii="Times New Roman" w:hAnsi="Times New Roman" w:cs="Times New Roman"/>
          <w:sz w:val="16"/>
          <w:szCs w:val="16"/>
        </w:rPr>
        <w:t>Российская Федерация</w:t>
      </w:r>
    </w:p>
    <w:p w:rsidR="00DF0EBF" w:rsidRPr="009B2FCF" w:rsidRDefault="00DF0EBF" w:rsidP="00DF0EBF">
      <w:pPr>
        <w:pStyle w:val="ConsPlusTitle"/>
        <w:widowControl/>
        <w:jc w:val="center"/>
        <w:rPr>
          <w:rFonts w:ascii="Times New Roman" w:hAnsi="Times New Roman" w:cs="Times New Roman"/>
          <w:sz w:val="16"/>
          <w:szCs w:val="16"/>
        </w:rPr>
      </w:pPr>
      <w:r w:rsidRPr="009B2FCF">
        <w:rPr>
          <w:rFonts w:ascii="Times New Roman" w:hAnsi="Times New Roman" w:cs="Times New Roman"/>
          <w:sz w:val="16"/>
          <w:szCs w:val="16"/>
        </w:rPr>
        <w:t>Новгородская область Марёвский муниципальный район</w:t>
      </w:r>
    </w:p>
    <w:p w:rsidR="00DF0EBF" w:rsidRPr="009B2FCF" w:rsidRDefault="00DF0EBF" w:rsidP="00DF0EBF">
      <w:pPr>
        <w:pStyle w:val="ConsPlusTitle"/>
        <w:widowControl/>
        <w:jc w:val="center"/>
        <w:rPr>
          <w:rFonts w:ascii="Times New Roman" w:hAnsi="Times New Roman" w:cs="Times New Roman"/>
          <w:sz w:val="16"/>
          <w:szCs w:val="16"/>
        </w:rPr>
      </w:pPr>
      <w:r w:rsidRPr="009B2FCF">
        <w:rPr>
          <w:rFonts w:ascii="Times New Roman" w:hAnsi="Times New Roman" w:cs="Times New Roman"/>
          <w:sz w:val="16"/>
          <w:szCs w:val="16"/>
        </w:rPr>
        <w:t>Совет депутатов Молвотицкого сельского поселения</w:t>
      </w:r>
    </w:p>
    <w:p w:rsidR="00DF0EBF" w:rsidRPr="009B2FCF" w:rsidRDefault="00DF0EBF" w:rsidP="00DF0EBF">
      <w:pPr>
        <w:pStyle w:val="ConsPlusTitle"/>
        <w:widowControl/>
        <w:jc w:val="center"/>
        <w:rPr>
          <w:rFonts w:ascii="Times New Roman" w:hAnsi="Times New Roman" w:cs="Times New Roman"/>
          <w:sz w:val="16"/>
          <w:szCs w:val="16"/>
        </w:rPr>
      </w:pPr>
    </w:p>
    <w:p w:rsidR="00DF0EBF" w:rsidRPr="009B2FCF" w:rsidRDefault="00DF0EBF" w:rsidP="00DF0EBF">
      <w:pPr>
        <w:pStyle w:val="ConsPlusTitle"/>
        <w:widowControl/>
        <w:jc w:val="center"/>
        <w:rPr>
          <w:rFonts w:ascii="Times New Roman" w:hAnsi="Times New Roman" w:cs="Times New Roman"/>
          <w:sz w:val="16"/>
          <w:szCs w:val="16"/>
        </w:rPr>
      </w:pPr>
      <w:r w:rsidRPr="009B2FCF">
        <w:rPr>
          <w:rFonts w:ascii="Times New Roman" w:hAnsi="Times New Roman" w:cs="Times New Roman"/>
          <w:sz w:val="16"/>
          <w:szCs w:val="16"/>
        </w:rPr>
        <w:t>РЕШЕНИЕ</w:t>
      </w:r>
    </w:p>
    <w:p w:rsidR="00DF0EBF" w:rsidRPr="009B2FCF" w:rsidRDefault="00DF0EBF" w:rsidP="00DF0EBF">
      <w:pPr>
        <w:rPr>
          <w:b/>
          <w:sz w:val="16"/>
          <w:szCs w:val="16"/>
        </w:rPr>
      </w:pPr>
    </w:p>
    <w:p w:rsidR="00DF0EBF" w:rsidRPr="009B2FCF" w:rsidRDefault="00DF0EBF" w:rsidP="00DF0EBF">
      <w:pPr>
        <w:autoSpaceDN w:val="0"/>
        <w:rPr>
          <w:b/>
          <w:bCs/>
          <w:kern w:val="2"/>
          <w:sz w:val="16"/>
          <w:szCs w:val="16"/>
        </w:rPr>
      </w:pPr>
      <w:r w:rsidRPr="009B2FCF">
        <w:rPr>
          <w:b/>
          <w:bCs/>
          <w:kern w:val="2"/>
          <w:sz w:val="16"/>
          <w:szCs w:val="16"/>
        </w:rPr>
        <w:t xml:space="preserve">от 30.11.2015 № 12        </w:t>
      </w:r>
    </w:p>
    <w:p w:rsidR="00DF0EBF" w:rsidRPr="009B2FCF" w:rsidRDefault="00DF0EBF" w:rsidP="00DF0EBF">
      <w:pPr>
        <w:rPr>
          <w:b/>
          <w:sz w:val="16"/>
          <w:szCs w:val="16"/>
        </w:rPr>
      </w:pPr>
      <w:r w:rsidRPr="009B2FCF">
        <w:rPr>
          <w:b/>
          <w:sz w:val="16"/>
          <w:szCs w:val="16"/>
        </w:rPr>
        <w:t xml:space="preserve">с. Молвотицы </w:t>
      </w:r>
    </w:p>
    <w:p w:rsidR="00DF0EBF" w:rsidRPr="009B2FCF" w:rsidRDefault="00DF0EBF" w:rsidP="00DF0EBF">
      <w:pPr>
        <w:rPr>
          <w:b/>
          <w:sz w:val="16"/>
          <w:szCs w:val="16"/>
        </w:rPr>
      </w:pP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 xml:space="preserve">О внесении изменений в Положение </w:t>
      </w: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о сообщении Главой Молвотицкого</w:t>
      </w: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сельского поселения о получении</w:t>
      </w: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 xml:space="preserve">подарка в связи с его </w:t>
      </w:r>
      <w:proofErr w:type="gramStart"/>
      <w:r w:rsidRPr="009B2FCF">
        <w:rPr>
          <w:rFonts w:ascii="Times New Roman" w:hAnsi="Times New Roman"/>
          <w:b/>
          <w:sz w:val="16"/>
          <w:szCs w:val="16"/>
        </w:rPr>
        <w:t>должностным</w:t>
      </w:r>
      <w:proofErr w:type="gramEnd"/>
      <w:r w:rsidRPr="009B2FCF">
        <w:rPr>
          <w:rFonts w:ascii="Times New Roman" w:hAnsi="Times New Roman"/>
          <w:b/>
          <w:sz w:val="16"/>
          <w:szCs w:val="16"/>
        </w:rPr>
        <w:t xml:space="preserve"> </w:t>
      </w: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 xml:space="preserve">положением, сдаче и оценке подарка, </w:t>
      </w: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реализации (выкупе) и зачислении</w:t>
      </w:r>
    </w:p>
    <w:p w:rsidR="00DF0EBF" w:rsidRPr="009B2FCF" w:rsidRDefault="00DF0EBF" w:rsidP="00DF0EBF">
      <w:pPr>
        <w:pStyle w:val="a3"/>
        <w:rPr>
          <w:rFonts w:ascii="Times New Roman" w:hAnsi="Times New Roman"/>
          <w:b/>
          <w:sz w:val="16"/>
          <w:szCs w:val="16"/>
        </w:rPr>
      </w:pPr>
      <w:r w:rsidRPr="009B2FCF">
        <w:rPr>
          <w:rFonts w:ascii="Times New Roman" w:hAnsi="Times New Roman"/>
          <w:b/>
          <w:sz w:val="16"/>
          <w:szCs w:val="16"/>
        </w:rPr>
        <w:t>средств, вырученных от его реализации</w:t>
      </w:r>
    </w:p>
    <w:p w:rsidR="00DF0EBF" w:rsidRPr="009B2FCF" w:rsidRDefault="00DF0EBF" w:rsidP="00DF0EBF">
      <w:pPr>
        <w:pStyle w:val="a3"/>
        <w:jc w:val="center"/>
        <w:rPr>
          <w:rFonts w:ascii="Times New Roman" w:hAnsi="Times New Roman"/>
          <w:b/>
          <w:sz w:val="16"/>
          <w:szCs w:val="16"/>
        </w:rPr>
      </w:pPr>
    </w:p>
    <w:p w:rsidR="00DF0EBF" w:rsidRPr="009B2FCF" w:rsidRDefault="00DF0EBF" w:rsidP="00DF0EBF">
      <w:pPr>
        <w:jc w:val="both"/>
        <w:rPr>
          <w:sz w:val="16"/>
          <w:szCs w:val="16"/>
        </w:rPr>
      </w:pPr>
      <w:r w:rsidRPr="009B2FCF">
        <w:rPr>
          <w:spacing w:val="-8"/>
          <w:sz w:val="16"/>
          <w:szCs w:val="16"/>
        </w:rPr>
        <w:t xml:space="preserve">           1. </w:t>
      </w:r>
      <w:r w:rsidRPr="009B2FCF">
        <w:rPr>
          <w:sz w:val="16"/>
          <w:szCs w:val="16"/>
        </w:rPr>
        <w:t>Внести изменения в Положение о  сообщении Главой Молвотицкого</w:t>
      </w:r>
    </w:p>
    <w:p w:rsidR="00DF0EBF" w:rsidRPr="009B2FCF" w:rsidRDefault="00DF0EBF" w:rsidP="00DF0EBF">
      <w:pPr>
        <w:jc w:val="both"/>
        <w:rPr>
          <w:sz w:val="16"/>
          <w:szCs w:val="16"/>
        </w:rPr>
      </w:pPr>
      <w:r w:rsidRPr="009B2FCF">
        <w:rPr>
          <w:sz w:val="16"/>
          <w:szCs w:val="16"/>
        </w:rPr>
        <w:t xml:space="preserve"> сельского поселения о получении подарка в связи с его должностным положением, сдаче и оценке подарка, реализации (выкупе) и зачислении средств, вырученных от его реализации от 29.12.2014  № 179 (далее Положение):</w:t>
      </w:r>
    </w:p>
    <w:p w:rsidR="00DF0EBF" w:rsidRPr="009B2FCF" w:rsidRDefault="00DF0EBF" w:rsidP="00DF0EBF">
      <w:pPr>
        <w:jc w:val="both"/>
        <w:rPr>
          <w:sz w:val="16"/>
          <w:szCs w:val="16"/>
        </w:rPr>
      </w:pPr>
      <w:r w:rsidRPr="009B2FCF">
        <w:rPr>
          <w:sz w:val="16"/>
          <w:szCs w:val="16"/>
        </w:rPr>
        <w:t xml:space="preserve">             1.1. Заменить в пункте 5 слова «согласно приложению» </w:t>
      </w:r>
      <w:proofErr w:type="gramStart"/>
      <w:r w:rsidRPr="009B2FCF">
        <w:rPr>
          <w:sz w:val="16"/>
          <w:szCs w:val="16"/>
        </w:rPr>
        <w:t>на</w:t>
      </w:r>
      <w:proofErr w:type="gramEnd"/>
      <w:r w:rsidRPr="009B2FCF">
        <w:rPr>
          <w:sz w:val="16"/>
          <w:szCs w:val="16"/>
        </w:rPr>
        <w:t xml:space="preserve"> «по форме согласно приложению № 1 к настоящему Положению»; </w:t>
      </w:r>
    </w:p>
    <w:p w:rsidR="00DF0EBF" w:rsidRPr="009B2FCF" w:rsidRDefault="00DF0EBF" w:rsidP="00DF0EBF">
      <w:pPr>
        <w:jc w:val="both"/>
        <w:rPr>
          <w:sz w:val="16"/>
          <w:szCs w:val="16"/>
        </w:rPr>
      </w:pPr>
      <w:r w:rsidRPr="009B2FCF">
        <w:rPr>
          <w:sz w:val="16"/>
          <w:szCs w:val="16"/>
        </w:rPr>
        <w:t xml:space="preserve">           1.2. Изложить пункты 11, 12, 14, 17 в редакции: </w:t>
      </w:r>
    </w:p>
    <w:p w:rsidR="00DF0EBF" w:rsidRPr="009B2FCF" w:rsidRDefault="00DF0EBF" w:rsidP="00DF0EBF">
      <w:pPr>
        <w:jc w:val="both"/>
        <w:rPr>
          <w:sz w:val="16"/>
          <w:szCs w:val="16"/>
        </w:rPr>
      </w:pPr>
      <w:r w:rsidRPr="009B2FCF">
        <w:rPr>
          <w:sz w:val="16"/>
          <w:szCs w:val="16"/>
        </w:rPr>
        <w:t xml:space="preserve">«11. Глава поселения, сдавший подарок, может его выкупить, направив на имя заместителя Главы Администрации Молвотицкого сельского поселения соответствующее заявление по форме согласно приложению № 2 к настоящему Положению не позднее </w:t>
      </w:r>
      <w:r w:rsidRPr="009B2FCF">
        <w:rPr>
          <w:sz w:val="16"/>
          <w:szCs w:val="16"/>
        </w:rPr>
        <w:br/>
        <w:t>2 месяцев со дня сдачи подарка ответственному лицу, указанному в пункте 6 настоящего Положения. Заявление может быть подано одновременно с уведомлением о получении подарка.</w:t>
      </w:r>
    </w:p>
    <w:p w:rsidR="00DF0EBF" w:rsidRPr="009B2FCF" w:rsidRDefault="00DF0EBF" w:rsidP="00DF0EBF">
      <w:pPr>
        <w:jc w:val="both"/>
        <w:rPr>
          <w:sz w:val="16"/>
          <w:szCs w:val="16"/>
        </w:rPr>
      </w:pPr>
      <w:r w:rsidRPr="009B2FCF">
        <w:rPr>
          <w:sz w:val="16"/>
          <w:szCs w:val="16"/>
        </w:rPr>
        <w:t>12. Совет депутатов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Главу поселения о результатах оценки. Глава,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выкупа»;</w:t>
      </w:r>
    </w:p>
    <w:p w:rsidR="00DF0EBF" w:rsidRPr="009B2FCF" w:rsidRDefault="00DF0EBF" w:rsidP="00DF0EBF">
      <w:pPr>
        <w:jc w:val="both"/>
        <w:rPr>
          <w:sz w:val="16"/>
          <w:szCs w:val="16"/>
        </w:rPr>
      </w:pPr>
      <w:r w:rsidRPr="009B2FCF">
        <w:rPr>
          <w:sz w:val="16"/>
          <w:szCs w:val="16"/>
        </w:rPr>
        <w:t xml:space="preserve">14. </w:t>
      </w:r>
      <w:proofErr w:type="gramStart"/>
      <w:r w:rsidRPr="009B2FCF">
        <w:rPr>
          <w:sz w:val="16"/>
          <w:szCs w:val="16"/>
        </w:rPr>
        <w:t xml:space="preserve">В случае нецелесообразности использования подарка, в течение </w:t>
      </w:r>
      <w:r w:rsidRPr="009B2FCF">
        <w:rPr>
          <w:sz w:val="16"/>
          <w:szCs w:val="16"/>
        </w:rPr>
        <w:br/>
        <w:t>30 дней со дня окончания срока, предусмотренного пунктом 11 настоящего Положения, заместителем Главы Молвотицкого сельского поселения принимается решение путем издания распоряжения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roofErr w:type="gramEnd"/>
    </w:p>
    <w:p w:rsidR="00DF0EBF" w:rsidRPr="009B2FCF" w:rsidRDefault="00DF0EBF" w:rsidP="00DF0EBF">
      <w:pPr>
        <w:jc w:val="both"/>
        <w:rPr>
          <w:sz w:val="16"/>
          <w:szCs w:val="16"/>
        </w:rPr>
      </w:pPr>
      <w:r w:rsidRPr="009B2FCF">
        <w:rPr>
          <w:sz w:val="16"/>
          <w:szCs w:val="16"/>
        </w:rPr>
        <w:t xml:space="preserve">16. </w:t>
      </w:r>
      <w:proofErr w:type="gramStart"/>
      <w:r w:rsidRPr="009B2FCF">
        <w:rPr>
          <w:sz w:val="16"/>
          <w:szCs w:val="16"/>
        </w:rPr>
        <w:t xml:space="preserve">В случае если подарок не выкуплен или не реализован, в течение </w:t>
      </w:r>
      <w:r w:rsidRPr="009B2FCF">
        <w:rPr>
          <w:sz w:val="16"/>
          <w:szCs w:val="16"/>
        </w:rPr>
        <w:br/>
        <w:t>30 дней со дня окончания мероприятий, предусмотренных пунктом 12 настоящего Положения, заместителем Главы Молвотицкого сельского поселения принимается решение путем издания распоряжения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DF0EBF" w:rsidRPr="009B2FCF" w:rsidRDefault="00DF0EBF" w:rsidP="00DF0EBF">
      <w:pPr>
        <w:jc w:val="both"/>
        <w:rPr>
          <w:sz w:val="16"/>
          <w:szCs w:val="16"/>
        </w:rPr>
      </w:pPr>
      <w:r w:rsidRPr="009B2FCF">
        <w:rPr>
          <w:sz w:val="16"/>
          <w:szCs w:val="16"/>
        </w:rPr>
        <w:t>1.3. Изложить приложение к Положению в редакции:</w:t>
      </w:r>
    </w:p>
    <w:p w:rsidR="00DF0EBF" w:rsidRPr="009B2FCF" w:rsidRDefault="00DF0EBF" w:rsidP="00DF0EBF">
      <w:pPr>
        <w:jc w:val="both"/>
        <w:rPr>
          <w:sz w:val="16"/>
          <w:szCs w:val="16"/>
        </w:rPr>
      </w:pPr>
    </w:p>
    <w:tbl>
      <w:tblPr>
        <w:tblW w:w="0" w:type="auto"/>
        <w:tblLayout w:type="fixed"/>
        <w:tblLook w:val="04A0"/>
      </w:tblPr>
      <w:tblGrid>
        <w:gridCol w:w="4711"/>
        <w:gridCol w:w="77"/>
        <w:gridCol w:w="402"/>
        <w:gridCol w:w="4025"/>
        <w:gridCol w:w="355"/>
      </w:tblGrid>
      <w:tr w:rsidR="00DF0EBF" w:rsidRPr="009B2FCF" w:rsidTr="0027551E">
        <w:trPr>
          <w:gridAfter w:val="1"/>
          <w:wAfter w:w="355" w:type="dxa"/>
        </w:trPr>
        <w:tc>
          <w:tcPr>
            <w:tcW w:w="4788" w:type="dxa"/>
            <w:gridSpan w:val="2"/>
            <w:hideMark/>
          </w:tcPr>
          <w:p w:rsidR="00DF0EBF" w:rsidRPr="009B2FCF" w:rsidRDefault="00DF0EBF" w:rsidP="0027551E">
            <w:pPr>
              <w:pStyle w:val="16"/>
              <w:snapToGrid w:val="0"/>
              <w:spacing w:before="0" w:after="0" w:line="240" w:lineRule="auto"/>
              <w:ind w:firstLine="0"/>
              <w:rPr>
                <w:rFonts w:ascii="Times New Roman" w:hAnsi="Times New Roman" w:cs="Times New Roman"/>
                <w:b/>
                <w:sz w:val="16"/>
                <w:szCs w:val="16"/>
              </w:rPr>
            </w:pPr>
            <w:r w:rsidRPr="009B2FCF">
              <w:rPr>
                <w:rFonts w:ascii="Times New Roman" w:hAnsi="Times New Roman" w:cs="Times New Roman"/>
                <w:b/>
                <w:sz w:val="16"/>
                <w:szCs w:val="16"/>
              </w:rPr>
              <w:t xml:space="preserve">                  </w:t>
            </w:r>
          </w:p>
        </w:tc>
        <w:tc>
          <w:tcPr>
            <w:tcW w:w="4427" w:type="dxa"/>
            <w:gridSpan w:val="2"/>
            <w:hideMark/>
          </w:tcPr>
          <w:p w:rsidR="00DF0EBF" w:rsidRPr="009B2FCF" w:rsidRDefault="00DF0EBF" w:rsidP="0027551E">
            <w:pPr>
              <w:widowControl w:val="0"/>
              <w:autoSpaceDE w:val="0"/>
              <w:autoSpaceDN w:val="0"/>
              <w:adjustRightInd w:val="0"/>
              <w:jc w:val="both"/>
              <w:outlineLvl w:val="1"/>
              <w:rPr>
                <w:sz w:val="16"/>
                <w:szCs w:val="16"/>
              </w:rPr>
            </w:pPr>
            <w:r w:rsidRPr="009B2FCF">
              <w:rPr>
                <w:sz w:val="16"/>
                <w:szCs w:val="16"/>
              </w:rPr>
              <w:t xml:space="preserve">                                «Приложение №1</w:t>
            </w:r>
          </w:p>
          <w:p w:rsidR="00DF0EBF" w:rsidRPr="009B2FCF" w:rsidRDefault="00DF0EBF" w:rsidP="0027551E">
            <w:pPr>
              <w:jc w:val="center"/>
              <w:rPr>
                <w:sz w:val="16"/>
                <w:szCs w:val="16"/>
              </w:rPr>
            </w:pPr>
            <w:r w:rsidRPr="009B2FCF">
              <w:rPr>
                <w:sz w:val="16"/>
                <w:szCs w:val="16"/>
              </w:rPr>
              <w:t>к Положению о порядке передачи</w:t>
            </w:r>
          </w:p>
          <w:p w:rsidR="00DF0EBF" w:rsidRPr="009B2FCF" w:rsidRDefault="00DF0EBF" w:rsidP="0027551E">
            <w:pPr>
              <w:jc w:val="center"/>
              <w:rPr>
                <w:sz w:val="16"/>
                <w:szCs w:val="16"/>
              </w:rPr>
            </w:pPr>
            <w:r w:rsidRPr="009B2FCF">
              <w:rPr>
                <w:sz w:val="16"/>
                <w:szCs w:val="16"/>
              </w:rPr>
              <w:t>подарков, полученных в связи</w:t>
            </w:r>
          </w:p>
          <w:p w:rsidR="00DF0EBF" w:rsidRPr="009B2FCF" w:rsidRDefault="00DF0EBF" w:rsidP="0027551E">
            <w:pPr>
              <w:jc w:val="center"/>
              <w:rPr>
                <w:sz w:val="16"/>
                <w:szCs w:val="16"/>
              </w:rPr>
            </w:pPr>
            <w:r w:rsidRPr="009B2FCF">
              <w:rPr>
                <w:sz w:val="16"/>
                <w:szCs w:val="16"/>
              </w:rPr>
              <w:t>с протокольными мероприятиями,</w:t>
            </w:r>
          </w:p>
          <w:p w:rsidR="00DF0EBF" w:rsidRPr="009B2FCF" w:rsidRDefault="00DF0EBF" w:rsidP="0027551E">
            <w:pPr>
              <w:jc w:val="center"/>
              <w:rPr>
                <w:sz w:val="16"/>
                <w:szCs w:val="16"/>
              </w:rPr>
            </w:pPr>
            <w:r w:rsidRPr="009B2FCF">
              <w:rPr>
                <w:sz w:val="16"/>
                <w:szCs w:val="16"/>
              </w:rPr>
              <w:t>служебными командировками и другими официальными мероприятиями</w:t>
            </w:r>
          </w:p>
          <w:p w:rsidR="00DF0EBF" w:rsidRPr="009B2FCF" w:rsidRDefault="00DF0EBF" w:rsidP="0027551E">
            <w:pPr>
              <w:jc w:val="center"/>
              <w:rPr>
                <w:sz w:val="16"/>
                <w:szCs w:val="16"/>
              </w:rPr>
            </w:pPr>
            <w:r w:rsidRPr="009B2FCF">
              <w:rPr>
                <w:sz w:val="16"/>
                <w:szCs w:val="16"/>
              </w:rPr>
              <w:t>Главы Администрации Молвотицкого</w:t>
            </w:r>
          </w:p>
          <w:p w:rsidR="00DF0EBF" w:rsidRPr="009B2FCF" w:rsidRDefault="00DF0EBF" w:rsidP="0027551E">
            <w:pPr>
              <w:widowControl w:val="0"/>
              <w:autoSpaceDE w:val="0"/>
              <w:autoSpaceDN w:val="0"/>
              <w:adjustRightInd w:val="0"/>
              <w:jc w:val="center"/>
              <w:rPr>
                <w:sz w:val="16"/>
                <w:szCs w:val="16"/>
              </w:rPr>
            </w:pPr>
            <w:r w:rsidRPr="009B2FCF">
              <w:rPr>
                <w:sz w:val="16"/>
                <w:szCs w:val="16"/>
              </w:rPr>
              <w:t>сельского поселения</w:t>
            </w:r>
          </w:p>
          <w:p w:rsidR="00DF0EBF" w:rsidRPr="009B2FCF" w:rsidRDefault="00DF0EBF" w:rsidP="0027551E">
            <w:pPr>
              <w:pStyle w:val="16"/>
              <w:snapToGrid w:val="0"/>
              <w:spacing w:before="0" w:after="0" w:line="240" w:lineRule="auto"/>
              <w:ind w:firstLine="0"/>
              <w:jc w:val="center"/>
              <w:rPr>
                <w:rFonts w:ascii="Times New Roman" w:hAnsi="Times New Roman" w:cs="Times New Roman"/>
                <w:sz w:val="16"/>
                <w:szCs w:val="16"/>
              </w:rPr>
            </w:pPr>
          </w:p>
        </w:tc>
      </w:tr>
      <w:tr w:rsidR="00DF0EBF" w:rsidRPr="009B2FCF" w:rsidTr="0027551E">
        <w:tblPrEx>
          <w:tblLook w:val="01E0"/>
        </w:tblPrEx>
        <w:tc>
          <w:tcPr>
            <w:tcW w:w="4711" w:type="dxa"/>
          </w:tcPr>
          <w:p w:rsidR="00DF0EBF" w:rsidRPr="009B2FCF" w:rsidRDefault="00DF0EBF" w:rsidP="0027551E">
            <w:pPr>
              <w:autoSpaceDE w:val="0"/>
              <w:autoSpaceDN w:val="0"/>
              <w:adjustRightInd w:val="0"/>
              <w:spacing w:line="380" w:lineRule="atLeast"/>
              <w:jc w:val="both"/>
              <w:rPr>
                <w:sz w:val="16"/>
                <w:szCs w:val="16"/>
              </w:rPr>
            </w:pPr>
          </w:p>
        </w:tc>
        <w:tc>
          <w:tcPr>
            <w:tcW w:w="4859" w:type="dxa"/>
            <w:gridSpan w:val="4"/>
            <w:hideMark/>
          </w:tcPr>
          <w:p w:rsidR="00DF0EBF" w:rsidRPr="009B2FCF" w:rsidRDefault="00DF0EBF" w:rsidP="0027551E">
            <w:pPr>
              <w:autoSpaceDE w:val="0"/>
              <w:autoSpaceDN w:val="0"/>
              <w:adjustRightInd w:val="0"/>
              <w:spacing w:line="240" w:lineRule="exact"/>
              <w:rPr>
                <w:sz w:val="16"/>
                <w:szCs w:val="16"/>
              </w:rPr>
            </w:pPr>
            <w:r w:rsidRPr="009B2FCF">
              <w:rPr>
                <w:sz w:val="16"/>
                <w:szCs w:val="16"/>
              </w:rPr>
              <w:t>Администрация Молвотицкого сельского поселения</w:t>
            </w:r>
          </w:p>
        </w:tc>
      </w:tr>
      <w:tr w:rsidR="00DF0EBF" w:rsidRPr="009B2FCF" w:rsidTr="0027551E">
        <w:tblPrEx>
          <w:tblLook w:val="01E0"/>
        </w:tblPrEx>
        <w:tc>
          <w:tcPr>
            <w:tcW w:w="4711" w:type="dxa"/>
          </w:tcPr>
          <w:p w:rsidR="00DF0EBF" w:rsidRPr="009B2FCF" w:rsidRDefault="00DF0EBF" w:rsidP="0027551E">
            <w:pPr>
              <w:autoSpaceDE w:val="0"/>
              <w:autoSpaceDN w:val="0"/>
              <w:adjustRightInd w:val="0"/>
              <w:spacing w:before="240" w:line="380" w:lineRule="atLeast"/>
              <w:jc w:val="right"/>
              <w:rPr>
                <w:sz w:val="16"/>
                <w:szCs w:val="16"/>
              </w:rPr>
            </w:pPr>
          </w:p>
        </w:tc>
        <w:tc>
          <w:tcPr>
            <w:tcW w:w="479" w:type="dxa"/>
            <w:gridSpan w:val="2"/>
            <w:hideMark/>
          </w:tcPr>
          <w:p w:rsidR="00DF0EBF" w:rsidRPr="009B2FCF" w:rsidRDefault="00DF0EBF" w:rsidP="0027551E">
            <w:pPr>
              <w:autoSpaceDE w:val="0"/>
              <w:autoSpaceDN w:val="0"/>
              <w:adjustRightInd w:val="0"/>
              <w:spacing w:before="240" w:line="380" w:lineRule="atLeast"/>
              <w:jc w:val="both"/>
              <w:rPr>
                <w:sz w:val="16"/>
                <w:szCs w:val="16"/>
              </w:rPr>
            </w:pPr>
            <w:r w:rsidRPr="009B2FCF">
              <w:rPr>
                <w:sz w:val="16"/>
                <w:szCs w:val="16"/>
              </w:rPr>
              <w:t>от</w:t>
            </w:r>
          </w:p>
        </w:tc>
        <w:tc>
          <w:tcPr>
            <w:tcW w:w="4380" w:type="dxa"/>
            <w:gridSpan w:val="2"/>
            <w:tcBorders>
              <w:top w:val="nil"/>
              <w:left w:val="nil"/>
              <w:bottom w:val="single" w:sz="4" w:space="0" w:color="auto"/>
              <w:right w:val="nil"/>
            </w:tcBorders>
          </w:tcPr>
          <w:p w:rsidR="00DF0EBF" w:rsidRPr="009B2FCF" w:rsidRDefault="00DF0EBF" w:rsidP="0027551E">
            <w:pPr>
              <w:autoSpaceDE w:val="0"/>
              <w:autoSpaceDN w:val="0"/>
              <w:adjustRightInd w:val="0"/>
              <w:spacing w:before="240" w:line="380" w:lineRule="atLeast"/>
              <w:jc w:val="both"/>
              <w:rPr>
                <w:sz w:val="16"/>
                <w:szCs w:val="16"/>
              </w:rPr>
            </w:pPr>
          </w:p>
        </w:tc>
      </w:tr>
      <w:tr w:rsidR="00DF0EBF" w:rsidRPr="009B2FCF" w:rsidTr="0027551E">
        <w:tblPrEx>
          <w:tblLook w:val="01E0"/>
        </w:tblPrEx>
        <w:tc>
          <w:tcPr>
            <w:tcW w:w="4711" w:type="dxa"/>
          </w:tcPr>
          <w:p w:rsidR="00DF0EBF" w:rsidRPr="009B2FCF" w:rsidRDefault="00DF0EBF" w:rsidP="0027551E">
            <w:pPr>
              <w:autoSpaceDE w:val="0"/>
              <w:autoSpaceDN w:val="0"/>
              <w:adjustRightInd w:val="0"/>
              <w:spacing w:line="380" w:lineRule="atLeast"/>
              <w:jc w:val="right"/>
              <w:rPr>
                <w:sz w:val="16"/>
                <w:szCs w:val="16"/>
              </w:rPr>
            </w:pPr>
          </w:p>
        </w:tc>
        <w:tc>
          <w:tcPr>
            <w:tcW w:w="479" w:type="dxa"/>
            <w:gridSpan w:val="2"/>
            <w:tcBorders>
              <w:top w:val="nil"/>
              <w:left w:val="nil"/>
              <w:bottom w:val="single" w:sz="4" w:space="0" w:color="auto"/>
              <w:right w:val="nil"/>
            </w:tcBorders>
          </w:tcPr>
          <w:p w:rsidR="00DF0EBF" w:rsidRPr="009B2FCF" w:rsidRDefault="00DF0EBF" w:rsidP="0027551E">
            <w:pPr>
              <w:autoSpaceDE w:val="0"/>
              <w:autoSpaceDN w:val="0"/>
              <w:adjustRightInd w:val="0"/>
              <w:spacing w:before="240" w:line="380" w:lineRule="atLeast"/>
              <w:jc w:val="both"/>
              <w:rPr>
                <w:sz w:val="16"/>
                <w:szCs w:val="16"/>
              </w:rPr>
            </w:pPr>
          </w:p>
        </w:tc>
        <w:tc>
          <w:tcPr>
            <w:tcW w:w="4380" w:type="dxa"/>
            <w:gridSpan w:val="2"/>
            <w:tcBorders>
              <w:top w:val="single" w:sz="4" w:space="0" w:color="auto"/>
              <w:left w:val="nil"/>
              <w:bottom w:val="single" w:sz="4" w:space="0" w:color="auto"/>
              <w:right w:val="nil"/>
            </w:tcBorders>
          </w:tcPr>
          <w:p w:rsidR="00DF0EBF" w:rsidRPr="009B2FCF" w:rsidRDefault="00DF0EBF" w:rsidP="0027551E">
            <w:pPr>
              <w:autoSpaceDE w:val="0"/>
              <w:autoSpaceDN w:val="0"/>
              <w:adjustRightInd w:val="0"/>
              <w:spacing w:before="240" w:line="380" w:lineRule="atLeast"/>
              <w:jc w:val="both"/>
              <w:rPr>
                <w:sz w:val="16"/>
                <w:szCs w:val="16"/>
              </w:rPr>
            </w:pPr>
          </w:p>
        </w:tc>
      </w:tr>
      <w:tr w:rsidR="00DF0EBF" w:rsidRPr="009B2FCF" w:rsidTr="0027551E">
        <w:tblPrEx>
          <w:tblLook w:val="01E0"/>
        </w:tblPrEx>
        <w:tc>
          <w:tcPr>
            <w:tcW w:w="4711" w:type="dxa"/>
          </w:tcPr>
          <w:p w:rsidR="00DF0EBF" w:rsidRPr="009B2FCF" w:rsidRDefault="00DF0EBF" w:rsidP="0027551E">
            <w:pPr>
              <w:autoSpaceDE w:val="0"/>
              <w:autoSpaceDN w:val="0"/>
              <w:adjustRightInd w:val="0"/>
              <w:spacing w:line="380" w:lineRule="atLeast"/>
              <w:jc w:val="right"/>
              <w:rPr>
                <w:sz w:val="16"/>
                <w:szCs w:val="16"/>
              </w:rPr>
            </w:pPr>
          </w:p>
        </w:tc>
        <w:tc>
          <w:tcPr>
            <w:tcW w:w="4859" w:type="dxa"/>
            <w:gridSpan w:val="4"/>
            <w:tcBorders>
              <w:top w:val="single" w:sz="4" w:space="0" w:color="auto"/>
              <w:left w:val="nil"/>
              <w:bottom w:val="nil"/>
              <w:right w:val="nil"/>
            </w:tcBorders>
            <w:hideMark/>
          </w:tcPr>
          <w:p w:rsidR="00DF0EBF" w:rsidRPr="009B2FCF" w:rsidRDefault="00DF0EBF" w:rsidP="0027551E">
            <w:pPr>
              <w:autoSpaceDE w:val="0"/>
              <w:autoSpaceDN w:val="0"/>
              <w:adjustRightInd w:val="0"/>
              <w:spacing w:line="240" w:lineRule="exact"/>
              <w:jc w:val="center"/>
              <w:rPr>
                <w:sz w:val="16"/>
                <w:szCs w:val="16"/>
              </w:rPr>
            </w:pPr>
            <w:r w:rsidRPr="009B2FCF">
              <w:rPr>
                <w:rFonts w:eastAsia="SimSun"/>
                <w:sz w:val="16"/>
                <w:szCs w:val="16"/>
              </w:rPr>
              <w:t>(Ф.И.О., должность)</w:t>
            </w:r>
          </w:p>
        </w:tc>
      </w:tr>
    </w:tbl>
    <w:p w:rsidR="00DF0EBF" w:rsidRPr="009B2FCF" w:rsidRDefault="00DF0EBF" w:rsidP="00DF0EBF">
      <w:pPr>
        <w:spacing w:after="120" w:line="360" w:lineRule="atLeast"/>
        <w:jc w:val="center"/>
        <w:rPr>
          <w:rFonts w:eastAsia="SimSun"/>
          <w:bCs/>
          <w:sz w:val="16"/>
          <w:szCs w:val="16"/>
        </w:rPr>
      </w:pPr>
      <w:r w:rsidRPr="009B2FCF">
        <w:rPr>
          <w:rFonts w:eastAsia="SimSun"/>
          <w:bCs/>
          <w:sz w:val="16"/>
          <w:szCs w:val="16"/>
        </w:rPr>
        <w:t>Уведомление о получении подарка</w:t>
      </w:r>
    </w:p>
    <w:p w:rsidR="00DF0EBF" w:rsidRPr="009B2FCF" w:rsidRDefault="00DF0EBF" w:rsidP="00DF0EBF">
      <w:pPr>
        <w:spacing w:line="380" w:lineRule="atLeast"/>
        <w:jc w:val="both"/>
        <w:rPr>
          <w:rFonts w:eastAsia="SimSun"/>
          <w:sz w:val="16"/>
          <w:szCs w:val="16"/>
        </w:rPr>
      </w:pPr>
      <w:r w:rsidRPr="009B2FCF">
        <w:rPr>
          <w:rFonts w:eastAsia="SimSun"/>
          <w:sz w:val="16"/>
          <w:szCs w:val="16"/>
        </w:rPr>
        <w:t>Уведомляю о получении подарка (подарков) в связи с протокольным мероприятием, служебной командировкой, другим официальным мероприятием (</w:t>
      </w:r>
      <w:proofErr w:type="gramStart"/>
      <w:r w:rsidRPr="009B2FCF">
        <w:rPr>
          <w:rFonts w:eastAsia="SimSun"/>
          <w:sz w:val="16"/>
          <w:szCs w:val="16"/>
        </w:rPr>
        <w:t>нужное</w:t>
      </w:r>
      <w:proofErr w:type="gramEnd"/>
      <w:r w:rsidRPr="009B2FCF">
        <w:rPr>
          <w:rFonts w:eastAsia="SimSun"/>
          <w:sz w:val="16"/>
          <w:szCs w:val="16"/>
        </w:rPr>
        <w:t xml:space="preserve"> подчеркнуть)__________________________________</w:t>
      </w:r>
    </w:p>
    <w:p w:rsidR="00DF0EBF" w:rsidRPr="009B2FCF" w:rsidRDefault="00DF0EBF" w:rsidP="00DF0EBF">
      <w:pPr>
        <w:spacing w:line="380" w:lineRule="atLeast"/>
        <w:jc w:val="both"/>
        <w:rPr>
          <w:sz w:val="16"/>
          <w:szCs w:val="16"/>
        </w:rPr>
      </w:pPr>
      <w:r w:rsidRPr="009B2FCF">
        <w:rPr>
          <w:rFonts w:eastAsia="SimSun"/>
          <w:sz w:val="16"/>
          <w:szCs w:val="16"/>
        </w:rPr>
        <w:t>__________________________________________________________________</w:t>
      </w:r>
    </w:p>
    <w:p w:rsidR="00DF0EBF" w:rsidRPr="009B2FCF" w:rsidRDefault="00DF0EBF" w:rsidP="00DF0EBF">
      <w:pPr>
        <w:spacing w:line="240" w:lineRule="exact"/>
        <w:jc w:val="center"/>
        <w:rPr>
          <w:spacing w:val="-6"/>
          <w:sz w:val="16"/>
          <w:szCs w:val="16"/>
        </w:rPr>
      </w:pPr>
      <w:proofErr w:type="gramStart"/>
      <w:r w:rsidRPr="009B2FCF">
        <w:rPr>
          <w:spacing w:val="-6"/>
          <w:sz w:val="16"/>
          <w:szCs w:val="16"/>
        </w:rPr>
        <w:lastRenderedPageBreak/>
        <w:t>(указать наименование протокольного мероприятия или другого официального мероприятия,</w:t>
      </w:r>
      <w:proofErr w:type="gramEnd"/>
    </w:p>
    <w:p w:rsidR="00DF0EBF" w:rsidRPr="009B2FCF" w:rsidRDefault="00DF0EBF" w:rsidP="00DF0EBF">
      <w:pPr>
        <w:spacing w:line="380" w:lineRule="atLeast"/>
        <w:rPr>
          <w:sz w:val="16"/>
          <w:szCs w:val="16"/>
        </w:rPr>
      </w:pPr>
    </w:p>
    <w:p w:rsidR="00DF0EBF" w:rsidRPr="009B2FCF" w:rsidRDefault="00DF0EBF" w:rsidP="00DF0EBF">
      <w:pPr>
        <w:pBdr>
          <w:top w:val="single" w:sz="4" w:space="1" w:color="auto"/>
        </w:pBdr>
        <w:spacing w:line="240" w:lineRule="exact"/>
        <w:jc w:val="center"/>
        <w:rPr>
          <w:rFonts w:eastAsia="SimSun"/>
          <w:sz w:val="16"/>
          <w:szCs w:val="16"/>
        </w:rPr>
      </w:pPr>
      <w:r w:rsidRPr="009B2FCF">
        <w:rPr>
          <w:rFonts w:eastAsia="SimSun"/>
          <w:sz w:val="16"/>
          <w:szCs w:val="16"/>
        </w:rPr>
        <w:t>место и дату его проведения, место и дату командировки)</w:t>
      </w:r>
    </w:p>
    <w:p w:rsidR="00DF0EBF" w:rsidRPr="009B2FCF" w:rsidRDefault="00DF0EBF" w:rsidP="00DF0EBF">
      <w:pPr>
        <w:pBdr>
          <w:top w:val="single" w:sz="4" w:space="1" w:color="auto"/>
        </w:pBdr>
        <w:jc w:val="center"/>
        <w:rPr>
          <w:rFonts w:eastAsia="SimSu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26"/>
        <w:gridCol w:w="5415"/>
        <w:gridCol w:w="3119"/>
      </w:tblGrid>
      <w:tr w:rsidR="00DF0EBF" w:rsidRPr="009B2FCF" w:rsidTr="0027551E">
        <w:tc>
          <w:tcPr>
            <w:tcW w:w="826" w:type="dxa"/>
            <w:tcBorders>
              <w:top w:val="single" w:sz="4" w:space="0" w:color="auto"/>
              <w:left w:val="single" w:sz="4" w:space="0" w:color="auto"/>
              <w:bottom w:val="single" w:sz="4" w:space="0" w:color="auto"/>
              <w:right w:val="single" w:sz="4" w:space="0" w:color="auto"/>
            </w:tcBorders>
            <w:vAlign w:val="center"/>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 xml:space="preserve">№ </w:t>
            </w:r>
            <w:r w:rsidRPr="009B2FCF">
              <w:rPr>
                <w:rFonts w:eastAsia="SimSun"/>
                <w:sz w:val="16"/>
                <w:szCs w:val="16"/>
              </w:rPr>
              <w:br/>
            </w:r>
            <w:proofErr w:type="spellStart"/>
            <w:proofErr w:type="gramStart"/>
            <w:r w:rsidRPr="009B2FCF">
              <w:rPr>
                <w:rFonts w:eastAsia="SimSun"/>
                <w:sz w:val="16"/>
                <w:szCs w:val="16"/>
              </w:rPr>
              <w:t>п</w:t>
            </w:r>
            <w:proofErr w:type="spellEnd"/>
            <w:proofErr w:type="gramEnd"/>
            <w:r w:rsidRPr="009B2FCF">
              <w:rPr>
                <w:rFonts w:eastAsia="SimSun"/>
                <w:sz w:val="16"/>
                <w:szCs w:val="16"/>
              </w:rPr>
              <w:t>/</w:t>
            </w:r>
            <w:proofErr w:type="spellStart"/>
            <w:r w:rsidRPr="009B2FCF">
              <w:rPr>
                <w:rFonts w:eastAsia="SimSun"/>
                <w:sz w:val="16"/>
                <w:szCs w:val="16"/>
              </w:rPr>
              <w:t>п</w:t>
            </w:r>
            <w:proofErr w:type="spellEnd"/>
          </w:p>
        </w:tc>
        <w:tc>
          <w:tcPr>
            <w:tcW w:w="5415" w:type="dxa"/>
            <w:tcBorders>
              <w:top w:val="single" w:sz="4" w:space="0" w:color="auto"/>
              <w:left w:val="single" w:sz="4" w:space="0" w:color="auto"/>
              <w:bottom w:val="single" w:sz="4" w:space="0" w:color="auto"/>
              <w:right w:val="single" w:sz="4" w:space="0" w:color="auto"/>
            </w:tcBorders>
            <w:vAlign w:val="center"/>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Наименование подарка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Количество предметов</w:t>
            </w: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1.</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2.</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3.</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4.</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right"/>
              <w:rPr>
                <w:sz w:val="16"/>
                <w:szCs w:val="16"/>
              </w:rPr>
            </w:pPr>
          </w:p>
        </w:tc>
        <w:tc>
          <w:tcPr>
            <w:tcW w:w="5415"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rPr>
                <w:sz w:val="16"/>
                <w:szCs w:val="16"/>
              </w:rPr>
            </w:pPr>
            <w:r w:rsidRPr="009B2FCF">
              <w:rPr>
                <w:rFonts w:eastAsia="SimSun"/>
                <w:sz w:val="16"/>
                <w:szCs w:val="16"/>
              </w:rPr>
              <w:t xml:space="preserve">ИТОГО   </w:t>
            </w: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bl>
    <w:p w:rsidR="00DF0EBF" w:rsidRPr="009B2FCF" w:rsidRDefault="00DF0EBF" w:rsidP="00DF0EBF">
      <w:pPr>
        <w:ind w:firstLine="720"/>
        <w:rPr>
          <w:sz w:val="16"/>
          <w:szCs w:val="16"/>
        </w:rPr>
      </w:pPr>
    </w:p>
    <w:tbl>
      <w:tblPr>
        <w:tblW w:w="0" w:type="auto"/>
        <w:tblLayout w:type="fixed"/>
        <w:tblLook w:val="04A0"/>
      </w:tblPr>
      <w:tblGrid>
        <w:gridCol w:w="108"/>
        <w:gridCol w:w="240"/>
        <w:gridCol w:w="360"/>
        <w:gridCol w:w="360"/>
        <w:gridCol w:w="840"/>
        <w:gridCol w:w="480"/>
        <w:gridCol w:w="360"/>
        <w:gridCol w:w="480"/>
        <w:gridCol w:w="2280"/>
        <w:gridCol w:w="1920"/>
        <w:gridCol w:w="2040"/>
      </w:tblGrid>
      <w:tr w:rsidR="00DF0EBF" w:rsidRPr="009B2FCF" w:rsidTr="0027551E">
        <w:tc>
          <w:tcPr>
            <w:tcW w:w="1908" w:type="dxa"/>
            <w:gridSpan w:val="5"/>
            <w:hideMark/>
          </w:tcPr>
          <w:p w:rsidR="00DF0EBF" w:rsidRPr="009B2FCF" w:rsidRDefault="00DF0EBF" w:rsidP="0027551E">
            <w:pPr>
              <w:pStyle w:val="16"/>
              <w:snapToGrid w:val="0"/>
              <w:spacing w:after="0" w:line="200" w:lineRule="exact"/>
              <w:ind w:firstLine="0"/>
              <w:rPr>
                <w:rFonts w:ascii="Times New Roman" w:hAnsi="Times New Roman" w:cs="Times New Roman"/>
                <w:sz w:val="16"/>
                <w:szCs w:val="16"/>
              </w:rPr>
            </w:pPr>
            <w:r w:rsidRPr="009B2FCF">
              <w:rPr>
                <w:rFonts w:ascii="Times New Roman" w:hAnsi="Times New Roman" w:cs="Times New Roman"/>
                <w:sz w:val="16"/>
                <w:szCs w:val="16"/>
              </w:rPr>
              <w:t>Приложение:</w:t>
            </w:r>
          </w:p>
        </w:tc>
        <w:tc>
          <w:tcPr>
            <w:tcW w:w="480" w:type="dxa"/>
            <w:hideMark/>
          </w:tcPr>
          <w:p w:rsidR="00DF0EBF" w:rsidRPr="009B2FCF" w:rsidRDefault="00DF0EBF" w:rsidP="0027551E">
            <w:pPr>
              <w:pStyle w:val="16"/>
              <w:snapToGrid w:val="0"/>
              <w:spacing w:after="0" w:line="200" w:lineRule="exact"/>
              <w:ind w:firstLine="0"/>
              <w:jc w:val="center"/>
              <w:rPr>
                <w:rFonts w:ascii="Times New Roman" w:hAnsi="Times New Roman" w:cs="Times New Roman"/>
                <w:sz w:val="16"/>
                <w:szCs w:val="16"/>
              </w:rPr>
            </w:pPr>
            <w:r w:rsidRPr="009B2FCF">
              <w:rPr>
                <w:rFonts w:ascii="Times New Roman" w:hAnsi="Times New Roman" w:cs="Times New Roman"/>
                <w:sz w:val="16"/>
                <w:szCs w:val="16"/>
              </w:rPr>
              <w:t>1.</w:t>
            </w:r>
          </w:p>
        </w:tc>
        <w:tc>
          <w:tcPr>
            <w:tcW w:w="7080" w:type="dxa"/>
            <w:gridSpan w:val="5"/>
            <w:tcBorders>
              <w:top w:val="nil"/>
              <w:left w:val="nil"/>
              <w:bottom w:val="single" w:sz="4" w:space="0" w:color="auto"/>
              <w:right w:val="nil"/>
            </w:tcBorders>
          </w:tcPr>
          <w:p w:rsidR="00DF0EBF" w:rsidRPr="009B2FCF" w:rsidRDefault="00DF0EBF" w:rsidP="0027551E">
            <w:pPr>
              <w:pStyle w:val="16"/>
              <w:snapToGrid w:val="0"/>
              <w:spacing w:after="0" w:line="200" w:lineRule="exact"/>
              <w:ind w:firstLine="0"/>
              <w:jc w:val="left"/>
              <w:rPr>
                <w:rFonts w:ascii="Times New Roman" w:hAnsi="Times New Roman" w:cs="Times New Roman"/>
                <w:sz w:val="16"/>
                <w:szCs w:val="16"/>
              </w:rPr>
            </w:pPr>
          </w:p>
        </w:tc>
      </w:tr>
      <w:tr w:rsidR="00DF0EBF" w:rsidRPr="009B2FCF" w:rsidTr="0027551E">
        <w:tc>
          <w:tcPr>
            <w:tcW w:w="1908" w:type="dxa"/>
            <w:gridSpan w:val="5"/>
          </w:tcPr>
          <w:p w:rsidR="00DF0EBF" w:rsidRPr="009B2FCF" w:rsidRDefault="00DF0EBF" w:rsidP="0027551E">
            <w:pPr>
              <w:pStyle w:val="16"/>
              <w:snapToGrid w:val="0"/>
              <w:spacing w:after="0" w:line="200" w:lineRule="exact"/>
              <w:ind w:firstLine="0"/>
              <w:rPr>
                <w:rFonts w:ascii="Times New Roman" w:hAnsi="Times New Roman" w:cs="Times New Roman"/>
                <w:sz w:val="16"/>
                <w:szCs w:val="16"/>
              </w:rPr>
            </w:pPr>
          </w:p>
        </w:tc>
        <w:tc>
          <w:tcPr>
            <w:tcW w:w="480" w:type="dxa"/>
            <w:hideMark/>
          </w:tcPr>
          <w:p w:rsidR="00DF0EBF" w:rsidRPr="009B2FCF" w:rsidRDefault="00DF0EBF" w:rsidP="0027551E">
            <w:pPr>
              <w:pStyle w:val="16"/>
              <w:snapToGrid w:val="0"/>
              <w:spacing w:after="0" w:line="200" w:lineRule="exact"/>
              <w:ind w:firstLine="0"/>
              <w:jc w:val="center"/>
              <w:rPr>
                <w:rFonts w:ascii="Times New Roman" w:hAnsi="Times New Roman" w:cs="Times New Roman"/>
                <w:sz w:val="16"/>
                <w:szCs w:val="16"/>
              </w:rPr>
            </w:pPr>
            <w:r w:rsidRPr="009B2FCF">
              <w:rPr>
                <w:rFonts w:ascii="Times New Roman" w:hAnsi="Times New Roman" w:cs="Times New Roman"/>
                <w:sz w:val="16"/>
                <w:szCs w:val="16"/>
              </w:rPr>
              <w:t>2.</w:t>
            </w:r>
          </w:p>
        </w:tc>
        <w:tc>
          <w:tcPr>
            <w:tcW w:w="7080" w:type="dxa"/>
            <w:gridSpan w:val="5"/>
            <w:tcBorders>
              <w:top w:val="single" w:sz="4" w:space="0" w:color="auto"/>
              <w:left w:val="nil"/>
              <w:bottom w:val="single" w:sz="4" w:space="0" w:color="auto"/>
              <w:right w:val="nil"/>
            </w:tcBorders>
          </w:tcPr>
          <w:p w:rsidR="00DF0EBF" w:rsidRPr="009B2FCF" w:rsidRDefault="00DF0EBF" w:rsidP="0027551E">
            <w:pPr>
              <w:pStyle w:val="16"/>
              <w:snapToGrid w:val="0"/>
              <w:spacing w:after="0" w:line="200" w:lineRule="exact"/>
              <w:ind w:firstLine="0"/>
              <w:jc w:val="left"/>
              <w:rPr>
                <w:rFonts w:ascii="Times New Roman" w:hAnsi="Times New Roman" w:cs="Times New Roman"/>
                <w:sz w:val="16"/>
                <w:szCs w:val="16"/>
              </w:rPr>
            </w:pPr>
          </w:p>
        </w:tc>
      </w:tr>
      <w:tr w:rsidR="00DF0EBF" w:rsidRPr="009B2FCF" w:rsidTr="0027551E">
        <w:tc>
          <w:tcPr>
            <w:tcW w:w="1908" w:type="dxa"/>
            <w:gridSpan w:val="5"/>
          </w:tcPr>
          <w:p w:rsidR="00DF0EBF" w:rsidRPr="009B2FCF" w:rsidRDefault="00DF0EBF" w:rsidP="0027551E">
            <w:pPr>
              <w:pStyle w:val="16"/>
              <w:snapToGrid w:val="0"/>
              <w:spacing w:after="0" w:line="200" w:lineRule="exact"/>
              <w:ind w:firstLine="0"/>
              <w:rPr>
                <w:rFonts w:ascii="Times New Roman" w:hAnsi="Times New Roman" w:cs="Times New Roman"/>
                <w:sz w:val="16"/>
                <w:szCs w:val="16"/>
              </w:rPr>
            </w:pPr>
          </w:p>
        </w:tc>
        <w:tc>
          <w:tcPr>
            <w:tcW w:w="480" w:type="dxa"/>
            <w:hideMark/>
          </w:tcPr>
          <w:p w:rsidR="00DF0EBF" w:rsidRPr="009B2FCF" w:rsidRDefault="00DF0EBF" w:rsidP="0027551E">
            <w:pPr>
              <w:pStyle w:val="16"/>
              <w:snapToGrid w:val="0"/>
              <w:spacing w:after="0" w:line="200" w:lineRule="exact"/>
              <w:ind w:firstLine="0"/>
              <w:jc w:val="center"/>
              <w:rPr>
                <w:rFonts w:ascii="Times New Roman" w:hAnsi="Times New Roman" w:cs="Times New Roman"/>
                <w:sz w:val="16"/>
                <w:szCs w:val="16"/>
              </w:rPr>
            </w:pPr>
            <w:r w:rsidRPr="009B2FCF">
              <w:rPr>
                <w:rFonts w:ascii="Times New Roman" w:hAnsi="Times New Roman" w:cs="Times New Roman"/>
                <w:sz w:val="16"/>
                <w:szCs w:val="16"/>
              </w:rPr>
              <w:t>3.</w:t>
            </w:r>
          </w:p>
        </w:tc>
        <w:tc>
          <w:tcPr>
            <w:tcW w:w="7080" w:type="dxa"/>
            <w:gridSpan w:val="5"/>
            <w:tcBorders>
              <w:top w:val="single" w:sz="4" w:space="0" w:color="auto"/>
              <w:left w:val="nil"/>
              <w:bottom w:val="single" w:sz="4" w:space="0" w:color="auto"/>
              <w:right w:val="nil"/>
            </w:tcBorders>
          </w:tcPr>
          <w:p w:rsidR="00DF0EBF" w:rsidRPr="009B2FCF" w:rsidRDefault="00DF0EBF" w:rsidP="0027551E">
            <w:pPr>
              <w:pStyle w:val="16"/>
              <w:snapToGrid w:val="0"/>
              <w:spacing w:after="0" w:line="200" w:lineRule="exact"/>
              <w:ind w:firstLine="0"/>
              <w:jc w:val="left"/>
              <w:rPr>
                <w:rFonts w:ascii="Times New Roman" w:hAnsi="Times New Roman" w:cs="Times New Roman"/>
                <w:sz w:val="16"/>
                <w:szCs w:val="16"/>
              </w:rPr>
            </w:pPr>
          </w:p>
        </w:tc>
      </w:tr>
      <w:tr w:rsidR="00DF0EBF" w:rsidRPr="009B2FCF" w:rsidTr="0027551E">
        <w:tc>
          <w:tcPr>
            <w:tcW w:w="1908" w:type="dxa"/>
            <w:gridSpan w:val="5"/>
          </w:tcPr>
          <w:p w:rsidR="00DF0EBF" w:rsidRPr="009B2FCF" w:rsidRDefault="00DF0EBF" w:rsidP="0027551E">
            <w:pPr>
              <w:pStyle w:val="16"/>
              <w:snapToGrid w:val="0"/>
              <w:spacing w:after="0" w:line="200" w:lineRule="exact"/>
              <w:ind w:firstLine="0"/>
              <w:rPr>
                <w:rFonts w:ascii="Times New Roman" w:hAnsi="Times New Roman" w:cs="Times New Roman"/>
                <w:sz w:val="16"/>
                <w:szCs w:val="16"/>
              </w:rPr>
            </w:pPr>
          </w:p>
        </w:tc>
        <w:tc>
          <w:tcPr>
            <w:tcW w:w="480" w:type="dxa"/>
          </w:tcPr>
          <w:p w:rsidR="00DF0EBF" w:rsidRPr="009B2FCF" w:rsidRDefault="00DF0EBF" w:rsidP="0027551E">
            <w:pPr>
              <w:pStyle w:val="16"/>
              <w:snapToGrid w:val="0"/>
              <w:spacing w:after="0" w:line="200" w:lineRule="exact"/>
              <w:ind w:firstLine="0"/>
              <w:jc w:val="center"/>
              <w:rPr>
                <w:rFonts w:ascii="Times New Roman" w:hAnsi="Times New Roman" w:cs="Times New Roman"/>
                <w:sz w:val="16"/>
                <w:szCs w:val="16"/>
              </w:rPr>
            </w:pPr>
          </w:p>
        </w:tc>
        <w:tc>
          <w:tcPr>
            <w:tcW w:w="7080" w:type="dxa"/>
            <w:gridSpan w:val="5"/>
            <w:tcBorders>
              <w:top w:val="single" w:sz="4" w:space="0" w:color="auto"/>
              <w:left w:val="nil"/>
              <w:bottom w:val="nil"/>
              <w:right w:val="nil"/>
            </w:tcBorders>
          </w:tcPr>
          <w:p w:rsidR="00DF0EBF" w:rsidRPr="009B2FCF" w:rsidRDefault="00DF0EBF" w:rsidP="0027551E">
            <w:pPr>
              <w:pStyle w:val="16"/>
              <w:snapToGrid w:val="0"/>
              <w:spacing w:after="0" w:line="200" w:lineRule="exact"/>
              <w:ind w:firstLine="0"/>
              <w:jc w:val="left"/>
              <w:rPr>
                <w:rFonts w:ascii="Times New Roman" w:hAnsi="Times New Roman" w:cs="Times New Roman"/>
                <w:sz w:val="16"/>
                <w:szCs w:val="16"/>
              </w:rPr>
            </w:pPr>
          </w:p>
        </w:tc>
      </w:tr>
      <w:tr w:rsidR="00DF0EBF" w:rsidRPr="009B2FCF" w:rsidTr="0027551E">
        <w:trPr>
          <w:gridBefore w:val="1"/>
          <w:wBefore w:w="108" w:type="dxa"/>
        </w:trPr>
        <w:tc>
          <w:tcPr>
            <w:tcW w:w="240" w:type="dxa"/>
            <w:tcMar>
              <w:top w:w="0" w:type="dxa"/>
              <w:left w:w="28" w:type="dxa"/>
              <w:bottom w:w="0" w:type="dxa"/>
              <w:right w:w="28" w:type="dxa"/>
            </w:tcMar>
            <w:vAlign w:val="bottom"/>
            <w:hideMark/>
          </w:tcPr>
          <w:p w:rsidR="00DF0EBF" w:rsidRPr="009B2FCF" w:rsidRDefault="00DF0EBF" w:rsidP="0027551E">
            <w:pPr>
              <w:spacing w:line="380" w:lineRule="atLeast"/>
              <w:jc w:val="right"/>
              <w:rPr>
                <w:rFonts w:eastAsia="SimSun"/>
                <w:sz w:val="16"/>
                <w:szCs w:val="16"/>
              </w:rPr>
            </w:pPr>
            <w:r w:rsidRPr="009B2FCF">
              <w:rPr>
                <w:rFonts w:eastAsia="SimSun"/>
                <w:sz w:val="16"/>
                <w:szCs w:val="16"/>
              </w:rPr>
              <w:t>«</w:t>
            </w:r>
          </w:p>
        </w:tc>
        <w:tc>
          <w:tcPr>
            <w:tcW w:w="360" w:type="dxa"/>
            <w:tcBorders>
              <w:top w:val="nil"/>
              <w:left w:val="nil"/>
              <w:bottom w:val="single" w:sz="4" w:space="0" w:color="auto"/>
              <w:right w:val="nil"/>
            </w:tcBorders>
            <w:tcMar>
              <w:top w:w="0" w:type="dxa"/>
              <w:left w:w="28" w:type="dxa"/>
              <w:bottom w:w="0" w:type="dxa"/>
              <w:right w:w="28" w:type="dxa"/>
            </w:tcMar>
            <w:vAlign w:val="bottom"/>
          </w:tcPr>
          <w:p w:rsidR="00DF0EBF" w:rsidRPr="009B2FCF" w:rsidRDefault="00DF0EBF" w:rsidP="0027551E">
            <w:pPr>
              <w:spacing w:line="380" w:lineRule="atLeast"/>
              <w:jc w:val="center"/>
              <w:rPr>
                <w:sz w:val="16"/>
                <w:szCs w:val="16"/>
              </w:rPr>
            </w:pPr>
          </w:p>
        </w:tc>
        <w:tc>
          <w:tcPr>
            <w:tcW w:w="360" w:type="dxa"/>
            <w:tcMar>
              <w:top w:w="0" w:type="dxa"/>
              <w:left w:w="28" w:type="dxa"/>
              <w:bottom w:w="0" w:type="dxa"/>
              <w:right w:w="28" w:type="dxa"/>
            </w:tcMar>
            <w:vAlign w:val="bottom"/>
            <w:hideMark/>
          </w:tcPr>
          <w:p w:rsidR="00DF0EBF" w:rsidRPr="009B2FCF" w:rsidRDefault="00DF0EBF" w:rsidP="0027551E">
            <w:pPr>
              <w:spacing w:line="380" w:lineRule="atLeast"/>
              <w:rPr>
                <w:rFonts w:eastAsia="SimSun"/>
                <w:sz w:val="16"/>
                <w:szCs w:val="16"/>
              </w:rPr>
            </w:pPr>
            <w:r w:rsidRPr="009B2FCF">
              <w:rPr>
                <w:rFonts w:eastAsia="SimSun"/>
                <w:sz w:val="16"/>
                <w:szCs w:val="16"/>
              </w:rPr>
              <w:t>»</w:t>
            </w:r>
          </w:p>
        </w:tc>
        <w:tc>
          <w:tcPr>
            <w:tcW w:w="1320" w:type="dxa"/>
            <w:gridSpan w:val="2"/>
            <w:tcBorders>
              <w:top w:val="nil"/>
              <w:left w:val="nil"/>
              <w:bottom w:val="single" w:sz="4" w:space="0" w:color="auto"/>
              <w:right w:val="nil"/>
            </w:tcBorders>
            <w:tcMar>
              <w:top w:w="0" w:type="dxa"/>
              <w:left w:w="28" w:type="dxa"/>
              <w:bottom w:w="0" w:type="dxa"/>
              <w:right w:w="28" w:type="dxa"/>
            </w:tcMar>
            <w:vAlign w:val="bottom"/>
          </w:tcPr>
          <w:p w:rsidR="00DF0EBF" w:rsidRPr="009B2FCF" w:rsidRDefault="00DF0EBF" w:rsidP="0027551E">
            <w:pPr>
              <w:spacing w:line="380" w:lineRule="atLeast"/>
              <w:jc w:val="center"/>
              <w:rPr>
                <w:sz w:val="16"/>
                <w:szCs w:val="16"/>
              </w:rPr>
            </w:pPr>
          </w:p>
        </w:tc>
        <w:tc>
          <w:tcPr>
            <w:tcW w:w="360" w:type="dxa"/>
            <w:tcMar>
              <w:top w:w="0" w:type="dxa"/>
              <w:left w:w="28" w:type="dxa"/>
              <w:bottom w:w="0" w:type="dxa"/>
              <w:right w:w="28" w:type="dxa"/>
            </w:tcMar>
            <w:vAlign w:val="bottom"/>
            <w:hideMark/>
          </w:tcPr>
          <w:p w:rsidR="00DF0EBF" w:rsidRPr="009B2FCF" w:rsidRDefault="00DF0EBF" w:rsidP="0027551E">
            <w:pPr>
              <w:spacing w:line="380" w:lineRule="atLeast"/>
              <w:jc w:val="right"/>
              <w:rPr>
                <w:rFonts w:eastAsia="SimSun"/>
                <w:sz w:val="16"/>
                <w:szCs w:val="16"/>
              </w:rPr>
            </w:pPr>
            <w:r w:rsidRPr="009B2FCF">
              <w:rPr>
                <w:rFonts w:eastAsia="SimSun"/>
                <w:sz w:val="16"/>
                <w:szCs w:val="16"/>
              </w:rPr>
              <w:t>20</w:t>
            </w:r>
          </w:p>
        </w:tc>
        <w:tc>
          <w:tcPr>
            <w:tcW w:w="480" w:type="dxa"/>
            <w:tcBorders>
              <w:top w:val="nil"/>
              <w:left w:val="nil"/>
              <w:bottom w:val="single" w:sz="4" w:space="0" w:color="auto"/>
              <w:right w:val="nil"/>
            </w:tcBorders>
            <w:tcMar>
              <w:top w:w="0" w:type="dxa"/>
              <w:left w:w="28" w:type="dxa"/>
              <w:bottom w:w="0" w:type="dxa"/>
              <w:right w:w="28" w:type="dxa"/>
            </w:tcMar>
            <w:vAlign w:val="bottom"/>
          </w:tcPr>
          <w:p w:rsidR="00DF0EBF" w:rsidRPr="009B2FCF" w:rsidRDefault="00DF0EBF" w:rsidP="0027551E">
            <w:pPr>
              <w:spacing w:line="380" w:lineRule="atLeast"/>
              <w:rPr>
                <w:sz w:val="16"/>
                <w:szCs w:val="16"/>
              </w:rPr>
            </w:pPr>
          </w:p>
        </w:tc>
        <w:tc>
          <w:tcPr>
            <w:tcW w:w="2280" w:type="dxa"/>
            <w:tcMar>
              <w:top w:w="0" w:type="dxa"/>
              <w:left w:w="28" w:type="dxa"/>
              <w:bottom w:w="0" w:type="dxa"/>
              <w:right w:w="28" w:type="dxa"/>
            </w:tcMar>
            <w:vAlign w:val="bottom"/>
            <w:hideMark/>
          </w:tcPr>
          <w:p w:rsidR="00DF0EBF" w:rsidRPr="009B2FCF" w:rsidRDefault="00DF0EBF" w:rsidP="0027551E">
            <w:pPr>
              <w:spacing w:line="380" w:lineRule="atLeast"/>
              <w:ind w:left="57"/>
              <w:rPr>
                <w:rFonts w:eastAsia="SimSun"/>
                <w:sz w:val="16"/>
                <w:szCs w:val="16"/>
              </w:rPr>
            </w:pPr>
            <w:r w:rsidRPr="009B2FCF">
              <w:rPr>
                <w:rFonts w:eastAsia="SimSun"/>
                <w:sz w:val="16"/>
                <w:szCs w:val="16"/>
              </w:rPr>
              <w:t>года</w:t>
            </w:r>
          </w:p>
        </w:tc>
        <w:tc>
          <w:tcPr>
            <w:tcW w:w="1920" w:type="dxa"/>
            <w:tcBorders>
              <w:top w:val="nil"/>
              <w:left w:val="nil"/>
              <w:bottom w:val="single" w:sz="4" w:space="0" w:color="auto"/>
              <w:right w:val="nil"/>
            </w:tcBorders>
            <w:tcMar>
              <w:top w:w="0" w:type="dxa"/>
              <w:left w:w="28" w:type="dxa"/>
              <w:bottom w:w="0" w:type="dxa"/>
              <w:right w:w="28" w:type="dxa"/>
            </w:tcMar>
            <w:vAlign w:val="bottom"/>
          </w:tcPr>
          <w:p w:rsidR="00DF0EBF" w:rsidRPr="009B2FCF" w:rsidRDefault="00DF0EBF" w:rsidP="0027551E">
            <w:pPr>
              <w:spacing w:line="380" w:lineRule="atLeast"/>
              <w:jc w:val="center"/>
              <w:rPr>
                <w:sz w:val="16"/>
                <w:szCs w:val="16"/>
              </w:rPr>
            </w:pPr>
          </w:p>
        </w:tc>
        <w:tc>
          <w:tcPr>
            <w:tcW w:w="2040" w:type="dxa"/>
            <w:tcMar>
              <w:top w:w="0" w:type="dxa"/>
              <w:left w:w="28" w:type="dxa"/>
              <w:bottom w:w="0" w:type="dxa"/>
              <w:right w:w="28" w:type="dxa"/>
            </w:tcMar>
            <w:vAlign w:val="bottom"/>
            <w:hideMark/>
          </w:tcPr>
          <w:p w:rsidR="00DF0EBF" w:rsidRPr="009B2FCF" w:rsidRDefault="00DF0EBF" w:rsidP="0027551E">
            <w:pPr>
              <w:spacing w:line="380" w:lineRule="atLeast"/>
              <w:jc w:val="center"/>
              <w:rPr>
                <w:sz w:val="16"/>
                <w:szCs w:val="16"/>
              </w:rPr>
            </w:pPr>
            <w:r w:rsidRPr="009B2FCF">
              <w:rPr>
                <w:sz w:val="16"/>
                <w:szCs w:val="16"/>
              </w:rPr>
              <w:t>И.О. Фамилия</w:t>
            </w:r>
          </w:p>
        </w:tc>
      </w:tr>
      <w:tr w:rsidR="00DF0EBF" w:rsidRPr="009B2FCF" w:rsidTr="0027551E">
        <w:trPr>
          <w:gridBefore w:val="1"/>
          <w:wBefore w:w="108" w:type="dxa"/>
        </w:trPr>
        <w:tc>
          <w:tcPr>
            <w:tcW w:w="240" w:type="dxa"/>
            <w:tcMar>
              <w:top w:w="0" w:type="dxa"/>
              <w:left w:w="28" w:type="dxa"/>
              <w:bottom w:w="0" w:type="dxa"/>
              <w:right w:w="28" w:type="dxa"/>
            </w:tcMar>
          </w:tcPr>
          <w:p w:rsidR="00DF0EBF" w:rsidRPr="009B2FCF" w:rsidRDefault="00DF0EBF" w:rsidP="0027551E">
            <w:pPr>
              <w:spacing w:line="380" w:lineRule="atLeast"/>
              <w:jc w:val="right"/>
              <w:rPr>
                <w:sz w:val="16"/>
                <w:szCs w:val="16"/>
              </w:rPr>
            </w:pPr>
          </w:p>
        </w:tc>
        <w:tc>
          <w:tcPr>
            <w:tcW w:w="360" w:type="dxa"/>
            <w:tcMar>
              <w:top w:w="0" w:type="dxa"/>
              <w:left w:w="28" w:type="dxa"/>
              <w:bottom w:w="0" w:type="dxa"/>
              <w:right w:w="28" w:type="dxa"/>
            </w:tcMar>
          </w:tcPr>
          <w:p w:rsidR="00DF0EBF" w:rsidRPr="009B2FCF" w:rsidRDefault="00DF0EBF" w:rsidP="0027551E">
            <w:pPr>
              <w:spacing w:line="380" w:lineRule="atLeast"/>
              <w:jc w:val="center"/>
              <w:rPr>
                <w:sz w:val="16"/>
                <w:szCs w:val="16"/>
              </w:rPr>
            </w:pPr>
          </w:p>
        </w:tc>
        <w:tc>
          <w:tcPr>
            <w:tcW w:w="360" w:type="dxa"/>
            <w:tcMar>
              <w:top w:w="0" w:type="dxa"/>
              <w:left w:w="28" w:type="dxa"/>
              <w:bottom w:w="0" w:type="dxa"/>
              <w:right w:w="28" w:type="dxa"/>
            </w:tcMar>
          </w:tcPr>
          <w:p w:rsidR="00DF0EBF" w:rsidRPr="009B2FCF" w:rsidRDefault="00DF0EBF" w:rsidP="0027551E">
            <w:pPr>
              <w:spacing w:line="380" w:lineRule="atLeast"/>
              <w:rPr>
                <w:sz w:val="16"/>
                <w:szCs w:val="16"/>
              </w:rPr>
            </w:pPr>
          </w:p>
        </w:tc>
        <w:tc>
          <w:tcPr>
            <w:tcW w:w="1320" w:type="dxa"/>
            <w:gridSpan w:val="2"/>
            <w:tcMar>
              <w:top w:w="0" w:type="dxa"/>
              <w:left w:w="28" w:type="dxa"/>
              <w:bottom w:w="0" w:type="dxa"/>
              <w:right w:w="28" w:type="dxa"/>
            </w:tcMar>
          </w:tcPr>
          <w:p w:rsidR="00DF0EBF" w:rsidRPr="009B2FCF" w:rsidRDefault="00DF0EBF" w:rsidP="0027551E">
            <w:pPr>
              <w:spacing w:line="380" w:lineRule="atLeast"/>
              <w:jc w:val="center"/>
              <w:rPr>
                <w:sz w:val="16"/>
                <w:szCs w:val="16"/>
              </w:rPr>
            </w:pPr>
          </w:p>
        </w:tc>
        <w:tc>
          <w:tcPr>
            <w:tcW w:w="360" w:type="dxa"/>
            <w:tcMar>
              <w:top w:w="0" w:type="dxa"/>
              <w:left w:w="28" w:type="dxa"/>
              <w:bottom w:w="0" w:type="dxa"/>
              <w:right w:w="28" w:type="dxa"/>
            </w:tcMar>
          </w:tcPr>
          <w:p w:rsidR="00DF0EBF" w:rsidRPr="009B2FCF" w:rsidRDefault="00DF0EBF" w:rsidP="0027551E">
            <w:pPr>
              <w:spacing w:line="380" w:lineRule="atLeast"/>
              <w:jc w:val="right"/>
              <w:rPr>
                <w:sz w:val="16"/>
                <w:szCs w:val="16"/>
              </w:rPr>
            </w:pPr>
          </w:p>
        </w:tc>
        <w:tc>
          <w:tcPr>
            <w:tcW w:w="480" w:type="dxa"/>
            <w:tcMar>
              <w:top w:w="0" w:type="dxa"/>
              <w:left w:w="28" w:type="dxa"/>
              <w:bottom w:w="0" w:type="dxa"/>
              <w:right w:w="28" w:type="dxa"/>
            </w:tcMar>
          </w:tcPr>
          <w:p w:rsidR="00DF0EBF" w:rsidRPr="009B2FCF" w:rsidRDefault="00DF0EBF" w:rsidP="0027551E">
            <w:pPr>
              <w:spacing w:line="380" w:lineRule="atLeast"/>
              <w:rPr>
                <w:sz w:val="16"/>
                <w:szCs w:val="16"/>
              </w:rPr>
            </w:pPr>
          </w:p>
        </w:tc>
        <w:tc>
          <w:tcPr>
            <w:tcW w:w="2280" w:type="dxa"/>
            <w:tcMar>
              <w:top w:w="0" w:type="dxa"/>
              <w:left w:w="28" w:type="dxa"/>
              <w:bottom w:w="0" w:type="dxa"/>
              <w:right w:w="28" w:type="dxa"/>
            </w:tcMar>
          </w:tcPr>
          <w:p w:rsidR="00DF0EBF" w:rsidRPr="009B2FCF" w:rsidRDefault="00DF0EBF" w:rsidP="0027551E">
            <w:pPr>
              <w:spacing w:line="380" w:lineRule="atLeast"/>
              <w:ind w:left="57"/>
              <w:rPr>
                <w:sz w:val="16"/>
                <w:szCs w:val="16"/>
              </w:rPr>
            </w:pPr>
          </w:p>
        </w:tc>
        <w:tc>
          <w:tcPr>
            <w:tcW w:w="1920" w:type="dxa"/>
            <w:tcMar>
              <w:top w:w="0" w:type="dxa"/>
              <w:left w:w="28" w:type="dxa"/>
              <w:bottom w:w="0" w:type="dxa"/>
              <w:right w:w="28" w:type="dxa"/>
            </w:tcMar>
            <w:hideMark/>
          </w:tcPr>
          <w:p w:rsidR="00DF0EBF" w:rsidRPr="009B2FCF" w:rsidRDefault="00DF0EBF" w:rsidP="0027551E">
            <w:pPr>
              <w:spacing w:line="240" w:lineRule="exact"/>
              <w:jc w:val="center"/>
              <w:rPr>
                <w:sz w:val="16"/>
                <w:szCs w:val="16"/>
              </w:rPr>
            </w:pPr>
            <w:r w:rsidRPr="009B2FCF">
              <w:rPr>
                <w:rFonts w:eastAsia="SimSun"/>
                <w:sz w:val="16"/>
                <w:szCs w:val="16"/>
              </w:rPr>
              <w:t>(подпись)</w:t>
            </w:r>
          </w:p>
        </w:tc>
        <w:tc>
          <w:tcPr>
            <w:tcW w:w="2040" w:type="dxa"/>
            <w:tcMar>
              <w:top w:w="0" w:type="dxa"/>
              <w:left w:w="28" w:type="dxa"/>
              <w:bottom w:w="0" w:type="dxa"/>
              <w:right w:w="28" w:type="dxa"/>
            </w:tcMar>
          </w:tcPr>
          <w:p w:rsidR="00DF0EBF" w:rsidRPr="009B2FCF" w:rsidRDefault="00DF0EBF" w:rsidP="0027551E">
            <w:pPr>
              <w:spacing w:line="380" w:lineRule="atLeast"/>
              <w:jc w:val="center"/>
              <w:rPr>
                <w:rFonts w:eastAsia="SimSun"/>
                <w:sz w:val="16"/>
                <w:szCs w:val="16"/>
              </w:rPr>
            </w:pPr>
          </w:p>
        </w:tc>
      </w:tr>
    </w:tbl>
    <w:p w:rsidR="00DF0EBF" w:rsidRPr="009B2FCF" w:rsidRDefault="00DF0EBF" w:rsidP="00DF0EBF">
      <w:pPr>
        <w:spacing w:line="360" w:lineRule="atLeast"/>
        <w:ind w:firstLine="709"/>
        <w:jc w:val="both"/>
        <w:rPr>
          <w:rFonts w:eastAsia="SimSun"/>
          <w:sz w:val="16"/>
          <w:szCs w:val="16"/>
        </w:rPr>
      </w:pPr>
      <w:r w:rsidRPr="009B2FCF">
        <w:rPr>
          <w:rFonts w:eastAsia="SimSun"/>
          <w:sz w:val="16"/>
          <w:szCs w:val="16"/>
        </w:rPr>
        <w:t xml:space="preserve">Указанный подарок (подарки) сдан по акту приема-передачи №______ </w:t>
      </w:r>
    </w:p>
    <w:p w:rsidR="00DF0EBF" w:rsidRPr="009B2FCF" w:rsidRDefault="00DF0EBF" w:rsidP="00DF0EBF">
      <w:pPr>
        <w:spacing w:line="360" w:lineRule="atLeast"/>
        <w:ind w:firstLine="709"/>
        <w:jc w:val="both"/>
        <w:rPr>
          <w:rFonts w:eastAsia="SimSun"/>
          <w:sz w:val="16"/>
          <w:szCs w:val="16"/>
        </w:rPr>
      </w:pPr>
      <w:r w:rsidRPr="009B2FCF">
        <w:rPr>
          <w:rFonts w:eastAsia="SimSun"/>
          <w:spacing w:val="-8"/>
          <w:sz w:val="16"/>
          <w:szCs w:val="16"/>
        </w:rPr>
        <w:t>от «___» _________ 20____ года</w:t>
      </w:r>
      <w:r w:rsidRPr="009B2FCF">
        <w:rPr>
          <w:rFonts w:eastAsia="SimSun"/>
          <w:sz w:val="16"/>
          <w:szCs w:val="16"/>
        </w:rPr>
        <w:t xml:space="preserve"> в Администрацию Молвотицкого сельского поселения.</w:t>
      </w:r>
    </w:p>
    <w:p w:rsidR="00DF0EBF" w:rsidRPr="009B2FCF" w:rsidRDefault="00DF0EBF" w:rsidP="00DF0EBF">
      <w:pPr>
        <w:spacing w:line="360" w:lineRule="atLeast"/>
        <w:jc w:val="both"/>
        <w:rPr>
          <w:rFonts w:eastAsia="SimSun"/>
          <w:sz w:val="16"/>
          <w:szCs w:val="16"/>
        </w:rPr>
      </w:pPr>
      <w:r w:rsidRPr="009B2FCF">
        <w:rPr>
          <w:rFonts w:eastAsia="SimSun"/>
          <w:sz w:val="16"/>
          <w:szCs w:val="16"/>
        </w:rPr>
        <w:t>.</w:t>
      </w:r>
    </w:p>
    <w:p w:rsidR="00DF0EBF" w:rsidRPr="009B2FCF" w:rsidRDefault="00DF0EBF" w:rsidP="00DF0EBF">
      <w:pPr>
        <w:spacing w:line="360" w:lineRule="atLeast"/>
        <w:ind w:firstLine="709"/>
        <w:jc w:val="both"/>
        <w:rPr>
          <w:sz w:val="16"/>
          <w:szCs w:val="16"/>
        </w:rPr>
      </w:pPr>
      <w:r w:rsidRPr="009B2FCF">
        <w:rPr>
          <w:rFonts w:eastAsia="SimSun"/>
          <w:sz w:val="16"/>
          <w:szCs w:val="16"/>
        </w:rPr>
        <w:t>Регистрационный номер в журнале регистрации уведомлений________</w:t>
      </w:r>
    </w:p>
    <w:tbl>
      <w:tblPr>
        <w:tblW w:w="0" w:type="auto"/>
        <w:tblLayout w:type="fixed"/>
        <w:tblCellMar>
          <w:left w:w="28" w:type="dxa"/>
          <w:right w:w="28" w:type="dxa"/>
        </w:tblCellMar>
        <w:tblLook w:val="04A0"/>
      </w:tblPr>
      <w:tblGrid>
        <w:gridCol w:w="170"/>
        <w:gridCol w:w="397"/>
        <w:gridCol w:w="255"/>
        <w:gridCol w:w="1418"/>
        <w:gridCol w:w="397"/>
        <w:gridCol w:w="511"/>
        <w:gridCol w:w="1133"/>
      </w:tblGrid>
      <w:tr w:rsidR="00DF0EBF" w:rsidRPr="009B2FCF" w:rsidTr="0027551E">
        <w:tc>
          <w:tcPr>
            <w:tcW w:w="170" w:type="dxa"/>
            <w:vAlign w:val="bottom"/>
            <w:hideMark/>
          </w:tcPr>
          <w:p w:rsidR="00DF0EBF" w:rsidRPr="009B2FCF" w:rsidRDefault="00DF0EBF" w:rsidP="0027551E">
            <w:pPr>
              <w:spacing w:line="380" w:lineRule="atLeast"/>
              <w:jc w:val="right"/>
              <w:rPr>
                <w:rFonts w:eastAsia="SimSun"/>
                <w:sz w:val="16"/>
                <w:szCs w:val="16"/>
              </w:rPr>
            </w:pPr>
            <w:r w:rsidRPr="009B2FCF">
              <w:rPr>
                <w:rFonts w:eastAsia="SimSun"/>
                <w:sz w:val="16"/>
                <w:szCs w:val="16"/>
              </w:rPr>
              <w:t>«</w:t>
            </w:r>
          </w:p>
        </w:tc>
        <w:tc>
          <w:tcPr>
            <w:tcW w:w="397" w:type="dxa"/>
            <w:tcBorders>
              <w:top w:val="nil"/>
              <w:left w:val="nil"/>
              <w:bottom w:val="single" w:sz="4" w:space="0" w:color="auto"/>
              <w:right w:val="nil"/>
            </w:tcBorders>
            <w:vAlign w:val="bottom"/>
          </w:tcPr>
          <w:p w:rsidR="00DF0EBF" w:rsidRPr="009B2FCF" w:rsidRDefault="00DF0EBF" w:rsidP="0027551E">
            <w:pPr>
              <w:spacing w:line="380" w:lineRule="atLeast"/>
              <w:jc w:val="center"/>
              <w:rPr>
                <w:sz w:val="16"/>
                <w:szCs w:val="16"/>
              </w:rPr>
            </w:pPr>
          </w:p>
        </w:tc>
        <w:tc>
          <w:tcPr>
            <w:tcW w:w="255" w:type="dxa"/>
            <w:vAlign w:val="bottom"/>
            <w:hideMark/>
          </w:tcPr>
          <w:p w:rsidR="00DF0EBF" w:rsidRPr="009B2FCF" w:rsidRDefault="00DF0EBF" w:rsidP="0027551E">
            <w:pPr>
              <w:spacing w:line="380" w:lineRule="atLeast"/>
              <w:rPr>
                <w:rFonts w:eastAsia="SimSun"/>
                <w:sz w:val="16"/>
                <w:szCs w:val="16"/>
              </w:rPr>
            </w:pPr>
            <w:r w:rsidRPr="009B2FCF">
              <w:rPr>
                <w:rFonts w:eastAsia="SimSun"/>
                <w:sz w:val="16"/>
                <w:szCs w:val="16"/>
              </w:rPr>
              <w:t>»</w:t>
            </w:r>
          </w:p>
        </w:tc>
        <w:tc>
          <w:tcPr>
            <w:tcW w:w="1418" w:type="dxa"/>
            <w:tcBorders>
              <w:top w:val="nil"/>
              <w:left w:val="nil"/>
              <w:bottom w:val="single" w:sz="4" w:space="0" w:color="auto"/>
              <w:right w:val="nil"/>
            </w:tcBorders>
            <w:vAlign w:val="bottom"/>
          </w:tcPr>
          <w:p w:rsidR="00DF0EBF" w:rsidRPr="009B2FCF" w:rsidRDefault="00DF0EBF" w:rsidP="0027551E">
            <w:pPr>
              <w:spacing w:line="380" w:lineRule="atLeast"/>
              <w:jc w:val="center"/>
              <w:rPr>
                <w:sz w:val="16"/>
                <w:szCs w:val="16"/>
              </w:rPr>
            </w:pPr>
          </w:p>
        </w:tc>
        <w:tc>
          <w:tcPr>
            <w:tcW w:w="397" w:type="dxa"/>
            <w:vAlign w:val="bottom"/>
            <w:hideMark/>
          </w:tcPr>
          <w:p w:rsidR="00DF0EBF" w:rsidRPr="009B2FCF" w:rsidRDefault="00DF0EBF" w:rsidP="0027551E">
            <w:pPr>
              <w:spacing w:line="380" w:lineRule="atLeast"/>
              <w:jc w:val="right"/>
              <w:rPr>
                <w:rFonts w:eastAsia="SimSun"/>
                <w:sz w:val="16"/>
                <w:szCs w:val="16"/>
              </w:rPr>
            </w:pPr>
            <w:r w:rsidRPr="009B2FCF">
              <w:rPr>
                <w:rFonts w:eastAsia="SimSun"/>
                <w:sz w:val="16"/>
                <w:szCs w:val="16"/>
              </w:rPr>
              <w:t>20</w:t>
            </w:r>
          </w:p>
        </w:tc>
        <w:tc>
          <w:tcPr>
            <w:tcW w:w="511" w:type="dxa"/>
            <w:tcBorders>
              <w:top w:val="nil"/>
              <w:left w:val="nil"/>
              <w:bottom w:val="single" w:sz="4" w:space="0" w:color="auto"/>
              <w:right w:val="nil"/>
            </w:tcBorders>
            <w:vAlign w:val="bottom"/>
          </w:tcPr>
          <w:p w:rsidR="00DF0EBF" w:rsidRPr="009B2FCF" w:rsidRDefault="00DF0EBF" w:rsidP="0027551E">
            <w:pPr>
              <w:spacing w:line="380" w:lineRule="atLeast"/>
              <w:rPr>
                <w:sz w:val="16"/>
                <w:szCs w:val="16"/>
              </w:rPr>
            </w:pPr>
          </w:p>
        </w:tc>
        <w:tc>
          <w:tcPr>
            <w:tcW w:w="1133" w:type="dxa"/>
            <w:vAlign w:val="bottom"/>
            <w:hideMark/>
          </w:tcPr>
          <w:p w:rsidR="00DF0EBF" w:rsidRPr="009B2FCF" w:rsidRDefault="00DF0EBF" w:rsidP="0027551E">
            <w:pPr>
              <w:spacing w:line="380" w:lineRule="atLeast"/>
              <w:ind w:left="57"/>
              <w:rPr>
                <w:rFonts w:eastAsia="SimSun"/>
                <w:sz w:val="16"/>
                <w:szCs w:val="16"/>
              </w:rPr>
            </w:pPr>
            <w:r w:rsidRPr="009B2FCF">
              <w:rPr>
                <w:rFonts w:eastAsia="SimSun"/>
                <w:sz w:val="16"/>
                <w:szCs w:val="16"/>
              </w:rPr>
              <w:t>года</w:t>
            </w:r>
            <w:proofErr w:type="gramStart"/>
            <w:r w:rsidRPr="009B2FCF">
              <w:rPr>
                <w:rFonts w:eastAsia="SimSun"/>
                <w:sz w:val="16"/>
                <w:szCs w:val="16"/>
              </w:rPr>
              <w:t>.»;</w:t>
            </w:r>
            <w:proofErr w:type="gramEnd"/>
          </w:p>
        </w:tc>
      </w:tr>
    </w:tbl>
    <w:p w:rsidR="00DF0EBF" w:rsidRPr="009B2FCF" w:rsidRDefault="00DF0EBF" w:rsidP="00DF0EBF">
      <w:pPr>
        <w:autoSpaceDE w:val="0"/>
        <w:autoSpaceDN w:val="0"/>
        <w:adjustRightInd w:val="0"/>
        <w:spacing w:before="120" w:after="120" w:line="380" w:lineRule="atLeast"/>
        <w:ind w:firstLine="709"/>
        <w:jc w:val="both"/>
        <w:rPr>
          <w:spacing w:val="-6"/>
          <w:sz w:val="16"/>
          <w:szCs w:val="16"/>
        </w:rPr>
      </w:pPr>
    </w:p>
    <w:p w:rsidR="00DF0EBF" w:rsidRPr="009B2FCF" w:rsidRDefault="00DF0EBF" w:rsidP="00DF0EBF">
      <w:pPr>
        <w:autoSpaceDE w:val="0"/>
        <w:autoSpaceDN w:val="0"/>
        <w:adjustRightInd w:val="0"/>
        <w:spacing w:before="120" w:after="120" w:line="380" w:lineRule="atLeast"/>
        <w:ind w:firstLine="709"/>
        <w:jc w:val="both"/>
        <w:rPr>
          <w:sz w:val="16"/>
          <w:szCs w:val="16"/>
        </w:rPr>
      </w:pPr>
      <w:r w:rsidRPr="009B2FCF">
        <w:rPr>
          <w:spacing w:val="-6"/>
          <w:sz w:val="16"/>
          <w:szCs w:val="16"/>
        </w:rPr>
        <w:t xml:space="preserve">1.4. Дополнить приложением № 2 к Положению следующего содержания: </w:t>
      </w:r>
    </w:p>
    <w:tbl>
      <w:tblPr>
        <w:tblW w:w="0" w:type="auto"/>
        <w:tblLayout w:type="fixed"/>
        <w:tblLook w:val="04A0"/>
      </w:tblPr>
      <w:tblGrid>
        <w:gridCol w:w="4788"/>
        <w:gridCol w:w="4427"/>
      </w:tblGrid>
      <w:tr w:rsidR="00DF0EBF" w:rsidRPr="009B2FCF" w:rsidTr="0027551E">
        <w:tc>
          <w:tcPr>
            <w:tcW w:w="4788" w:type="dxa"/>
            <w:hideMark/>
          </w:tcPr>
          <w:p w:rsidR="00DF0EBF" w:rsidRPr="009B2FCF" w:rsidRDefault="00DF0EBF" w:rsidP="0027551E">
            <w:pPr>
              <w:pStyle w:val="16"/>
              <w:snapToGrid w:val="0"/>
              <w:spacing w:before="0" w:after="0" w:line="240" w:lineRule="auto"/>
              <w:ind w:firstLine="0"/>
              <w:rPr>
                <w:rFonts w:ascii="Times New Roman" w:hAnsi="Times New Roman" w:cs="Times New Roman"/>
                <w:b/>
                <w:sz w:val="16"/>
                <w:szCs w:val="16"/>
              </w:rPr>
            </w:pPr>
            <w:r w:rsidRPr="009B2FCF">
              <w:rPr>
                <w:rFonts w:ascii="Times New Roman" w:hAnsi="Times New Roman" w:cs="Times New Roman"/>
                <w:b/>
                <w:sz w:val="16"/>
                <w:szCs w:val="16"/>
              </w:rPr>
              <w:t xml:space="preserve">                  </w:t>
            </w:r>
          </w:p>
        </w:tc>
        <w:tc>
          <w:tcPr>
            <w:tcW w:w="4427" w:type="dxa"/>
            <w:hideMark/>
          </w:tcPr>
          <w:p w:rsidR="00DF0EBF" w:rsidRPr="009B2FCF" w:rsidRDefault="00DF0EBF" w:rsidP="0027551E">
            <w:pPr>
              <w:pStyle w:val="16"/>
              <w:snapToGrid w:val="0"/>
              <w:spacing w:after="0" w:line="260" w:lineRule="exact"/>
              <w:ind w:firstLine="0"/>
              <w:jc w:val="right"/>
              <w:rPr>
                <w:rFonts w:ascii="Times New Roman" w:hAnsi="Times New Roman" w:cs="Times New Roman"/>
                <w:sz w:val="16"/>
                <w:szCs w:val="16"/>
              </w:rPr>
            </w:pPr>
            <w:r w:rsidRPr="009B2FCF">
              <w:rPr>
                <w:rFonts w:ascii="Times New Roman" w:hAnsi="Times New Roman" w:cs="Times New Roman"/>
                <w:sz w:val="16"/>
                <w:szCs w:val="16"/>
              </w:rPr>
              <w:t>«Приложение № 2</w:t>
            </w:r>
          </w:p>
        </w:tc>
      </w:tr>
      <w:tr w:rsidR="00DF0EBF" w:rsidRPr="009B2FCF" w:rsidTr="0027551E">
        <w:tc>
          <w:tcPr>
            <w:tcW w:w="4788" w:type="dxa"/>
          </w:tcPr>
          <w:p w:rsidR="00DF0EBF" w:rsidRPr="009B2FCF" w:rsidRDefault="00DF0EBF" w:rsidP="0027551E">
            <w:pPr>
              <w:pStyle w:val="16"/>
              <w:snapToGrid w:val="0"/>
              <w:spacing w:before="0" w:after="0" w:line="240" w:lineRule="auto"/>
              <w:ind w:firstLine="0"/>
              <w:rPr>
                <w:rFonts w:ascii="Times New Roman" w:hAnsi="Times New Roman" w:cs="Times New Roman"/>
                <w:b/>
                <w:sz w:val="16"/>
                <w:szCs w:val="16"/>
              </w:rPr>
            </w:pPr>
          </w:p>
        </w:tc>
        <w:tc>
          <w:tcPr>
            <w:tcW w:w="4427" w:type="dxa"/>
            <w:hideMark/>
          </w:tcPr>
          <w:p w:rsidR="00DF0EBF" w:rsidRPr="009B2FCF" w:rsidRDefault="00DF0EBF" w:rsidP="0027551E">
            <w:pPr>
              <w:pStyle w:val="a3"/>
              <w:jc w:val="both"/>
              <w:rPr>
                <w:rFonts w:ascii="Times New Roman" w:hAnsi="Times New Roman"/>
                <w:sz w:val="16"/>
                <w:szCs w:val="16"/>
              </w:rPr>
            </w:pPr>
            <w:r w:rsidRPr="009B2FCF">
              <w:rPr>
                <w:rFonts w:ascii="Times New Roman" w:hAnsi="Times New Roman"/>
                <w:spacing w:val="-6"/>
                <w:sz w:val="16"/>
                <w:szCs w:val="16"/>
              </w:rPr>
              <w:t xml:space="preserve">к </w:t>
            </w:r>
            <w:r w:rsidRPr="009B2FCF">
              <w:rPr>
                <w:rFonts w:ascii="Times New Roman" w:hAnsi="Times New Roman"/>
                <w:sz w:val="16"/>
                <w:szCs w:val="16"/>
              </w:rPr>
              <w:t>Положению о порядке передачи подарков, полученных в связи с протокольными мероприятиями, служебными командировками и другими официальными мероприятиями Главы Администрации Молвотицкого сельского поселения</w:t>
            </w:r>
          </w:p>
        </w:tc>
      </w:tr>
    </w:tbl>
    <w:p w:rsidR="00DF0EBF" w:rsidRPr="009B2FCF" w:rsidRDefault="00DF0EBF" w:rsidP="00DF0EBF">
      <w:pPr>
        <w:rPr>
          <w:vanish/>
          <w:sz w:val="16"/>
          <w:szCs w:val="16"/>
        </w:rPr>
      </w:pPr>
    </w:p>
    <w:tbl>
      <w:tblPr>
        <w:tblW w:w="0" w:type="auto"/>
        <w:tblLook w:val="01E0"/>
      </w:tblPr>
      <w:tblGrid>
        <w:gridCol w:w="4720"/>
        <w:gridCol w:w="480"/>
        <w:gridCol w:w="4268"/>
      </w:tblGrid>
      <w:tr w:rsidR="00DF0EBF" w:rsidRPr="009B2FCF" w:rsidTr="0027551E">
        <w:trPr>
          <w:trHeight w:val="236"/>
        </w:trPr>
        <w:tc>
          <w:tcPr>
            <w:tcW w:w="4720" w:type="dxa"/>
          </w:tcPr>
          <w:p w:rsidR="00DF0EBF" w:rsidRPr="009B2FCF" w:rsidRDefault="00DF0EBF" w:rsidP="0027551E">
            <w:pPr>
              <w:spacing w:after="240" w:line="380" w:lineRule="atLeast"/>
              <w:jc w:val="center"/>
              <w:rPr>
                <w:sz w:val="16"/>
                <w:szCs w:val="16"/>
              </w:rPr>
            </w:pPr>
          </w:p>
        </w:tc>
        <w:tc>
          <w:tcPr>
            <w:tcW w:w="4748" w:type="dxa"/>
            <w:gridSpan w:val="2"/>
            <w:tcBorders>
              <w:top w:val="nil"/>
              <w:left w:val="nil"/>
              <w:bottom w:val="single" w:sz="4" w:space="0" w:color="auto"/>
              <w:right w:val="nil"/>
            </w:tcBorders>
          </w:tcPr>
          <w:p w:rsidR="00DF0EBF" w:rsidRPr="009B2FCF" w:rsidRDefault="00DF0EBF" w:rsidP="0027551E">
            <w:pPr>
              <w:pStyle w:val="a3"/>
              <w:rPr>
                <w:sz w:val="16"/>
                <w:szCs w:val="16"/>
              </w:rPr>
            </w:pPr>
          </w:p>
        </w:tc>
      </w:tr>
      <w:tr w:rsidR="00DF0EBF" w:rsidRPr="009B2FCF" w:rsidTr="0027551E">
        <w:tc>
          <w:tcPr>
            <w:tcW w:w="4720" w:type="dxa"/>
          </w:tcPr>
          <w:p w:rsidR="00DF0EBF" w:rsidRPr="009B2FCF" w:rsidRDefault="00DF0EBF" w:rsidP="0027551E">
            <w:pPr>
              <w:spacing w:after="240" w:line="380" w:lineRule="atLeast"/>
              <w:jc w:val="center"/>
              <w:rPr>
                <w:sz w:val="16"/>
                <w:szCs w:val="16"/>
              </w:rPr>
            </w:pPr>
          </w:p>
        </w:tc>
        <w:tc>
          <w:tcPr>
            <w:tcW w:w="4748" w:type="dxa"/>
            <w:gridSpan w:val="2"/>
            <w:tcBorders>
              <w:top w:val="single" w:sz="4" w:space="0" w:color="auto"/>
              <w:left w:val="nil"/>
              <w:bottom w:val="single" w:sz="4" w:space="0" w:color="auto"/>
              <w:right w:val="nil"/>
            </w:tcBorders>
          </w:tcPr>
          <w:p w:rsidR="00DF0EBF" w:rsidRPr="009B2FCF" w:rsidRDefault="00DF0EBF" w:rsidP="0027551E">
            <w:pPr>
              <w:pStyle w:val="a3"/>
              <w:rPr>
                <w:sz w:val="16"/>
                <w:szCs w:val="16"/>
              </w:rPr>
            </w:pPr>
          </w:p>
        </w:tc>
      </w:tr>
      <w:tr w:rsidR="00DF0EBF" w:rsidRPr="009B2FCF" w:rsidTr="0027551E">
        <w:tc>
          <w:tcPr>
            <w:tcW w:w="4720" w:type="dxa"/>
          </w:tcPr>
          <w:p w:rsidR="00DF0EBF" w:rsidRPr="009B2FCF" w:rsidRDefault="00DF0EBF" w:rsidP="0027551E">
            <w:pPr>
              <w:spacing w:after="240" w:line="380" w:lineRule="atLeast"/>
              <w:jc w:val="center"/>
              <w:rPr>
                <w:sz w:val="16"/>
                <w:szCs w:val="16"/>
              </w:rPr>
            </w:pPr>
          </w:p>
        </w:tc>
        <w:tc>
          <w:tcPr>
            <w:tcW w:w="480" w:type="dxa"/>
            <w:tcBorders>
              <w:top w:val="single" w:sz="4" w:space="0" w:color="auto"/>
              <w:left w:val="nil"/>
              <w:bottom w:val="nil"/>
              <w:right w:val="nil"/>
            </w:tcBorders>
            <w:hideMark/>
          </w:tcPr>
          <w:p w:rsidR="00DF0EBF" w:rsidRPr="009B2FCF" w:rsidRDefault="00DF0EBF" w:rsidP="0027551E">
            <w:pPr>
              <w:pStyle w:val="a3"/>
              <w:rPr>
                <w:sz w:val="16"/>
                <w:szCs w:val="16"/>
              </w:rPr>
            </w:pPr>
            <w:r w:rsidRPr="009B2FCF">
              <w:rPr>
                <w:sz w:val="16"/>
                <w:szCs w:val="16"/>
              </w:rPr>
              <w:t>от</w:t>
            </w:r>
          </w:p>
        </w:tc>
        <w:tc>
          <w:tcPr>
            <w:tcW w:w="4268" w:type="dxa"/>
            <w:tcBorders>
              <w:top w:val="single" w:sz="4" w:space="0" w:color="auto"/>
              <w:left w:val="nil"/>
              <w:bottom w:val="single" w:sz="4" w:space="0" w:color="auto"/>
              <w:right w:val="nil"/>
            </w:tcBorders>
          </w:tcPr>
          <w:p w:rsidR="00DF0EBF" w:rsidRPr="009B2FCF" w:rsidRDefault="00DF0EBF" w:rsidP="0027551E">
            <w:pPr>
              <w:pStyle w:val="a3"/>
              <w:rPr>
                <w:sz w:val="16"/>
                <w:szCs w:val="16"/>
              </w:rPr>
            </w:pPr>
          </w:p>
        </w:tc>
      </w:tr>
      <w:tr w:rsidR="00DF0EBF" w:rsidRPr="009B2FCF" w:rsidTr="0027551E">
        <w:tc>
          <w:tcPr>
            <w:tcW w:w="4720" w:type="dxa"/>
          </w:tcPr>
          <w:p w:rsidR="00DF0EBF" w:rsidRPr="009B2FCF" w:rsidRDefault="00DF0EBF" w:rsidP="0027551E">
            <w:pPr>
              <w:spacing w:after="240" w:line="380" w:lineRule="atLeast"/>
              <w:jc w:val="center"/>
              <w:rPr>
                <w:sz w:val="16"/>
                <w:szCs w:val="16"/>
              </w:rPr>
            </w:pPr>
          </w:p>
        </w:tc>
        <w:tc>
          <w:tcPr>
            <w:tcW w:w="480" w:type="dxa"/>
            <w:tcBorders>
              <w:top w:val="nil"/>
              <w:left w:val="nil"/>
              <w:bottom w:val="single" w:sz="4" w:space="0" w:color="auto"/>
              <w:right w:val="nil"/>
            </w:tcBorders>
          </w:tcPr>
          <w:p w:rsidR="00DF0EBF" w:rsidRPr="009B2FCF" w:rsidRDefault="00DF0EBF" w:rsidP="0027551E">
            <w:pPr>
              <w:pStyle w:val="a3"/>
              <w:rPr>
                <w:sz w:val="16"/>
                <w:szCs w:val="16"/>
              </w:rPr>
            </w:pPr>
          </w:p>
        </w:tc>
        <w:tc>
          <w:tcPr>
            <w:tcW w:w="4268" w:type="dxa"/>
            <w:tcBorders>
              <w:top w:val="single" w:sz="4" w:space="0" w:color="auto"/>
              <w:left w:val="nil"/>
              <w:bottom w:val="single" w:sz="4" w:space="0" w:color="auto"/>
              <w:right w:val="nil"/>
            </w:tcBorders>
          </w:tcPr>
          <w:p w:rsidR="00DF0EBF" w:rsidRPr="009B2FCF" w:rsidRDefault="00DF0EBF" w:rsidP="0027551E">
            <w:pPr>
              <w:pStyle w:val="a3"/>
              <w:rPr>
                <w:sz w:val="16"/>
                <w:szCs w:val="16"/>
              </w:rPr>
            </w:pPr>
          </w:p>
        </w:tc>
      </w:tr>
      <w:tr w:rsidR="00DF0EBF" w:rsidRPr="009B2FCF" w:rsidTr="0027551E">
        <w:tc>
          <w:tcPr>
            <w:tcW w:w="4720" w:type="dxa"/>
          </w:tcPr>
          <w:p w:rsidR="00DF0EBF" w:rsidRPr="009B2FCF" w:rsidRDefault="00DF0EBF" w:rsidP="0027551E">
            <w:pPr>
              <w:spacing w:after="240" w:line="380" w:lineRule="atLeast"/>
              <w:jc w:val="center"/>
              <w:rPr>
                <w:sz w:val="16"/>
                <w:szCs w:val="16"/>
              </w:rPr>
            </w:pPr>
          </w:p>
        </w:tc>
        <w:tc>
          <w:tcPr>
            <w:tcW w:w="4748" w:type="dxa"/>
            <w:gridSpan w:val="2"/>
            <w:tcBorders>
              <w:top w:val="single" w:sz="4" w:space="0" w:color="auto"/>
              <w:left w:val="nil"/>
              <w:bottom w:val="nil"/>
              <w:right w:val="nil"/>
            </w:tcBorders>
            <w:hideMark/>
          </w:tcPr>
          <w:p w:rsidR="00DF0EBF" w:rsidRPr="009B2FCF" w:rsidRDefault="00DF0EBF" w:rsidP="0027551E">
            <w:pPr>
              <w:spacing w:line="240" w:lineRule="exact"/>
              <w:jc w:val="center"/>
              <w:rPr>
                <w:sz w:val="16"/>
                <w:szCs w:val="16"/>
              </w:rPr>
            </w:pPr>
            <w:r w:rsidRPr="009B2FCF">
              <w:rPr>
                <w:sz w:val="16"/>
                <w:szCs w:val="16"/>
              </w:rPr>
              <w:t>(Ф.И.О., должность)</w:t>
            </w:r>
          </w:p>
        </w:tc>
      </w:tr>
    </w:tbl>
    <w:p w:rsidR="00DF0EBF" w:rsidRPr="009B2FCF" w:rsidRDefault="00DF0EBF" w:rsidP="00DF0EBF">
      <w:pPr>
        <w:spacing w:line="380" w:lineRule="atLeast"/>
        <w:jc w:val="center"/>
        <w:rPr>
          <w:bCs/>
          <w:sz w:val="16"/>
          <w:szCs w:val="16"/>
        </w:rPr>
      </w:pPr>
      <w:r w:rsidRPr="009B2FCF">
        <w:rPr>
          <w:bCs/>
          <w:sz w:val="16"/>
          <w:szCs w:val="16"/>
        </w:rPr>
        <w:t>Заявление о выкупе подарка</w:t>
      </w:r>
    </w:p>
    <w:p w:rsidR="00DF0EBF" w:rsidRPr="009B2FCF" w:rsidRDefault="00DF0EBF" w:rsidP="00DF0EBF">
      <w:pPr>
        <w:spacing w:line="380" w:lineRule="atLeast"/>
        <w:jc w:val="center"/>
        <w:rPr>
          <w:sz w:val="16"/>
          <w:szCs w:val="16"/>
        </w:rPr>
      </w:pPr>
      <w:r w:rsidRPr="009B2FCF">
        <w:rPr>
          <w:bCs/>
          <w:sz w:val="16"/>
          <w:szCs w:val="16"/>
        </w:rPr>
        <w:t xml:space="preserve">     </w:t>
      </w:r>
      <w:r w:rsidRPr="009B2FCF">
        <w:rPr>
          <w:sz w:val="16"/>
          <w:szCs w:val="16"/>
        </w:rPr>
        <w:t>Прошу рассмотреть вопрос о возможности выкупа подарка (подарков), полученного (полученных) в связи с протокольным мероприятием, служебной командировкой, другим официальным мероприятием (</w:t>
      </w:r>
      <w:proofErr w:type="gramStart"/>
      <w:r w:rsidRPr="009B2FCF">
        <w:rPr>
          <w:sz w:val="16"/>
          <w:szCs w:val="16"/>
        </w:rPr>
        <w:t>нужное</w:t>
      </w:r>
      <w:proofErr w:type="gramEnd"/>
      <w:r w:rsidRPr="009B2FCF">
        <w:rPr>
          <w:sz w:val="16"/>
          <w:szCs w:val="16"/>
        </w:rPr>
        <w:t xml:space="preserve"> подчеркнуть)______________________________________________________</w:t>
      </w:r>
    </w:p>
    <w:p w:rsidR="00DF0EBF" w:rsidRPr="009B2FCF" w:rsidRDefault="00DF0EBF" w:rsidP="00DF0EBF">
      <w:pPr>
        <w:spacing w:line="380" w:lineRule="atLeast"/>
        <w:jc w:val="both"/>
        <w:rPr>
          <w:sz w:val="16"/>
          <w:szCs w:val="16"/>
        </w:rPr>
      </w:pPr>
      <w:r w:rsidRPr="009B2FCF">
        <w:rPr>
          <w:sz w:val="16"/>
          <w:szCs w:val="16"/>
        </w:rPr>
        <w:t>__________________________________________________________________</w:t>
      </w:r>
    </w:p>
    <w:p w:rsidR="00DF0EBF" w:rsidRPr="009B2FCF" w:rsidRDefault="00DF0EBF" w:rsidP="00DF0EBF">
      <w:pPr>
        <w:spacing w:line="240" w:lineRule="exact"/>
        <w:jc w:val="center"/>
        <w:rPr>
          <w:spacing w:val="-6"/>
          <w:sz w:val="16"/>
          <w:szCs w:val="16"/>
        </w:rPr>
      </w:pPr>
      <w:proofErr w:type="gramStart"/>
      <w:r w:rsidRPr="009B2FCF">
        <w:rPr>
          <w:spacing w:val="-6"/>
          <w:sz w:val="16"/>
          <w:szCs w:val="16"/>
        </w:rPr>
        <w:t>(указать наименование протокольного мероприятия или другого официального мероприятия,</w:t>
      </w:r>
      <w:proofErr w:type="gramEnd"/>
    </w:p>
    <w:p w:rsidR="00DF0EBF" w:rsidRPr="009B2FCF" w:rsidRDefault="00DF0EBF" w:rsidP="00DF0EBF">
      <w:pPr>
        <w:spacing w:line="380" w:lineRule="atLeast"/>
        <w:rPr>
          <w:sz w:val="16"/>
          <w:szCs w:val="16"/>
        </w:rPr>
      </w:pPr>
    </w:p>
    <w:p w:rsidR="00DF0EBF" w:rsidRPr="009B2FCF" w:rsidRDefault="00DF0EBF" w:rsidP="00DF0EBF">
      <w:pPr>
        <w:pBdr>
          <w:top w:val="single" w:sz="4" w:space="1" w:color="auto"/>
        </w:pBdr>
        <w:spacing w:line="240" w:lineRule="exact"/>
        <w:jc w:val="center"/>
        <w:rPr>
          <w:sz w:val="16"/>
          <w:szCs w:val="16"/>
        </w:rPr>
      </w:pPr>
      <w:r w:rsidRPr="009B2FCF">
        <w:rPr>
          <w:sz w:val="16"/>
          <w:szCs w:val="16"/>
        </w:rPr>
        <w:lastRenderedPageBreak/>
        <w:t>место и дату его проведения, место и дату командировки)</w:t>
      </w:r>
    </w:p>
    <w:p w:rsidR="00DF0EBF" w:rsidRPr="009B2FCF" w:rsidRDefault="00DF0EBF" w:rsidP="00DF0EBF">
      <w:pPr>
        <w:pBdr>
          <w:top w:val="single" w:sz="4" w:space="1" w:color="auto"/>
        </w:pBdr>
        <w:jc w:val="center"/>
        <w:rPr>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26"/>
        <w:gridCol w:w="5415"/>
        <w:gridCol w:w="3119"/>
      </w:tblGrid>
      <w:tr w:rsidR="00DF0EBF" w:rsidRPr="009B2FCF" w:rsidTr="0027551E">
        <w:tc>
          <w:tcPr>
            <w:tcW w:w="826" w:type="dxa"/>
            <w:tcBorders>
              <w:top w:val="single" w:sz="4" w:space="0" w:color="auto"/>
              <w:left w:val="single" w:sz="4" w:space="0" w:color="auto"/>
              <w:bottom w:val="single" w:sz="4" w:space="0" w:color="auto"/>
              <w:right w:val="single" w:sz="4" w:space="0" w:color="auto"/>
            </w:tcBorders>
            <w:vAlign w:val="center"/>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 xml:space="preserve">№ </w:t>
            </w:r>
            <w:r w:rsidRPr="009B2FCF">
              <w:rPr>
                <w:rFonts w:eastAsia="SimSun"/>
                <w:sz w:val="16"/>
                <w:szCs w:val="16"/>
              </w:rPr>
              <w:br/>
            </w:r>
            <w:proofErr w:type="spellStart"/>
            <w:proofErr w:type="gramStart"/>
            <w:r w:rsidRPr="009B2FCF">
              <w:rPr>
                <w:rFonts w:eastAsia="SimSun"/>
                <w:sz w:val="16"/>
                <w:szCs w:val="16"/>
              </w:rPr>
              <w:t>п</w:t>
            </w:r>
            <w:proofErr w:type="spellEnd"/>
            <w:proofErr w:type="gramEnd"/>
            <w:r w:rsidRPr="009B2FCF">
              <w:rPr>
                <w:rFonts w:eastAsia="SimSun"/>
                <w:sz w:val="16"/>
                <w:szCs w:val="16"/>
              </w:rPr>
              <w:t>/</w:t>
            </w:r>
            <w:proofErr w:type="spellStart"/>
            <w:r w:rsidRPr="009B2FCF">
              <w:rPr>
                <w:rFonts w:eastAsia="SimSun"/>
                <w:sz w:val="16"/>
                <w:szCs w:val="16"/>
              </w:rPr>
              <w:t>п</w:t>
            </w:r>
            <w:proofErr w:type="spellEnd"/>
          </w:p>
        </w:tc>
        <w:tc>
          <w:tcPr>
            <w:tcW w:w="5415" w:type="dxa"/>
            <w:tcBorders>
              <w:top w:val="single" w:sz="4" w:space="0" w:color="auto"/>
              <w:left w:val="single" w:sz="4" w:space="0" w:color="auto"/>
              <w:bottom w:val="single" w:sz="4" w:space="0" w:color="auto"/>
              <w:right w:val="single" w:sz="4" w:space="0" w:color="auto"/>
            </w:tcBorders>
            <w:vAlign w:val="center"/>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Наименование подарка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Количество предметов</w:t>
            </w: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1.</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2.</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3.</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jc w:val="center"/>
              <w:rPr>
                <w:rFonts w:eastAsia="SimSun"/>
                <w:sz w:val="16"/>
                <w:szCs w:val="16"/>
              </w:rPr>
            </w:pPr>
            <w:r w:rsidRPr="009B2FCF">
              <w:rPr>
                <w:rFonts w:eastAsia="SimSun"/>
                <w:sz w:val="16"/>
                <w:szCs w:val="16"/>
              </w:rPr>
              <w:t>4.</w:t>
            </w:r>
          </w:p>
        </w:tc>
        <w:tc>
          <w:tcPr>
            <w:tcW w:w="5415"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r w:rsidR="00DF0EBF" w:rsidRPr="009B2FCF" w:rsidTr="0027551E">
        <w:tc>
          <w:tcPr>
            <w:tcW w:w="826"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right"/>
              <w:rPr>
                <w:sz w:val="16"/>
                <w:szCs w:val="16"/>
              </w:rPr>
            </w:pPr>
          </w:p>
        </w:tc>
        <w:tc>
          <w:tcPr>
            <w:tcW w:w="5415" w:type="dxa"/>
            <w:tcBorders>
              <w:top w:val="single" w:sz="4" w:space="0" w:color="auto"/>
              <w:left w:val="single" w:sz="4" w:space="0" w:color="auto"/>
              <w:bottom w:val="single" w:sz="4" w:space="0" w:color="auto"/>
              <w:right w:val="single" w:sz="4" w:space="0" w:color="auto"/>
            </w:tcBorders>
            <w:hideMark/>
          </w:tcPr>
          <w:p w:rsidR="00DF0EBF" w:rsidRPr="009B2FCF" w:rsidRDefault="00DF0EBF" w:rsidP="0027551E">
            <w:pPr>
              <w:spacing w:before="120" w:line="240" w:lineRule="exact"/>
              <w:rPr>
                <w:sz w:val="16"/>
                <w:szCs w:val="16"/>
              </w:rPr>
            </w:pPr>
            <w:r w:rsidRPr="009B2FCF">
              <w:rPr>
                <w:rFonts w:eastAsia="SimSun"/>
                <w:sz w:val="16"/>
                <w:szCs w:val="16"/>
              </w:rPr>
              <w:t xml:space="preserve">ИТОГО  </w:t>
            </w:r>
          </w:p>
        </w:tc>
        <w:tc>
          <w:tcPr>
            <w:tcW w:w="3119" w:type="dxa"/>
            <w:tcBorders>
              <w:top w:val="single" w:sz="4" w:space="0" w:color="auto"/>
              <w:left w:val="single" w:sz="4" w:space="0" w:color="auto"/>
              <w:bottom w:val="single" w:sz="4" w:space="0" w:color="auto"/>
              <w:right w:val="single" w:sz="4" w:space="0" w:color="auto"/>
            </w:tcBorders>
          </w:tcPr>
          <w:p w:rsidR="00DF0EBF" w:rsidRPr="009B2FCF" w:rsidRDefault="00DF0EBF" w:rsidP="0027551E">
            <w:pPr>
              <w:spacing w:before="120" w:line="240" w:lineRule="exact"/>
              <w:jc w:val="center"/>
              <w:rPr>
                <w:sz w:val="16"/>
                <w:szCs w:val="16"/>
              </w:rPr>
            </w:pPr>
          </w:p>
        </w:tc>
      </w:tr>
    </w:tbl>
    <w:p w:rsidR="00DF0EBF" w:rsidRPr="009B2FCF" w:rsidRDefault="00DF0EBF" w:rsidP="00DF0EBF">
      <w:pPr>
        <w:spacing w:before="120" w:line="360" w:lineRule="atLeast"/>
        <w:ind w:firstLine="709"/>
        <w:jc w:val="both"/>
        <w:rPr>
          <w:rFonts w:eastAsia="SimSun"/>
          <w:sz w:val="16"/>
          <w:szCs w:val="16"/>
        </w:rPr>
      </w:pPr>
      <w:r w:rsidRPr="009B2FCF">
        <w:rPr>
          <w:rFonts w:eastAsia="SimSun"/>
          <w:sz w:val="16"/>
          <w:szCs w:val="16"/>
        </w:rPr>
        <w:t xml:space="preserve">Указанный подарок (подарки) сдан по акту приема-передачи №______ </w:t>
      </w:r>
    </w:p>
    <w:p w:rsidR="00DF0EBF" w:rsidRPr="009B2FCF" w:rsidRDefault="00DF0EBF" w:rsidP="00DF0EBF">
      <w:pPr>
        <w:spacing w:line="360" w:lineRule="atLeast"/>
        <w:ind w:firstLine="709"/>
        <w:jc w:val="both"/>
        <w:rPr>
          <w:rFonts w:eastAsia="SimSun"/>
          <w:sz w:val="16"/>
          <w:szCs w:val="16"/>
        </w:rPr>
      </w:pPr>
      <w:r w:rsidRPr="009B2FCF">
        <w:rPr>
          <w:rFonts w:eastAsia="SimSun"/>
          <w:spacing w:val="-8"/>
          <w:sz w:val="16"/>
          <w:szCs w:val="16"/>
        </w:rPr>
        <w:t>от «___» _________ 20____ года</w:t>
      </w:r>
      <w:r w:rsidRPr="009B2FCF">
        <w:rPr>
          <w:rFonts w:eastAsia="SimSun"/>
          <w:sz w:val="16"/>
          <w:szCs w:val="16"/>
        </w:rPr>
        <w:t xml:space="preserve"> в Администрацию Молвотицкого сельского поселения.</w:t>
      </w:r>
    </w:p>
    <w:tbl>
      <w:tblPr>
        <w:tblW w:w="9840" w:type="dxa"/>
        <w:tblInd w:w="-212" w:type="dxa"/>
        <w:tblLayout w:type="fixed"/>
        <w:tblCellMar>
          <w:left w:w="28" w:type="dxa"/>
          <w:right w:w="28" w:type="dxa"/>
        </w:tblCellMar>
        <w:tblLook w:val="04A0"/>
      </w:tblPr>
      <w:tblGrid>
        <w:gridCol w:w="360"/>
        <w:gridCol w:w="480"/>
        <w:gridCol w:w="360"/>
        <w:gridCol w:w="1200"/>
        <w:gridCol w:w="480"/>
        <w:gridCol w:w="480"/>
        <w:gridCol w:w="2040"/>
        <w:gridCol w:w="2280"/>
        <w:gridCol w:w="2160"/>
      </w:tblGrid>
      <w:tr w:rsidR="00DF0EBF" w:rsidRPr="009B2FCF" w:rsidTr="0027551E">
        <w:tc>
          <w:tcPr>
            <w:tcW w:w="360" w:type="dxa"/>
            <w:vAlign w:val="bottom"/>
            <w:hideMark/>
          </w:tcPr>
          <w:p w:rsidR="00DF0EBF" w:rsidRPr="009B2FCF" w:rsidRDefault="00DF0EBF" w:rsidP="0027551E">
            <w:pPr>
              <w:spacing w:line="380" w:lineRule="atLeast"/>
              <w:jc w:val="right"/>
              <w:rPr>
                <w:rFonts w:eastAsia="SimSun"/>
                <w:sz w:val="16"/>
                <w:szCs w:val="16"/>
              </w:rPr>
            </w:pPr>
            <w:r w:rsidRPr="009B2FCF">
              <w:rPr>
                <w:rFonts w:eastAsia="SimSun"/>
                <w:sz w:val="16"/>
                <w:szCs w:val="16"/>
              </w:rPr>
              <w:t>«</w:t>
            </w:r>
          </w:p>
        </w:tc>
        <w:tc>
          <w:tcPr>
            <w:tcW w:w="480" w:type="dxa"/>
            <w:tcBorders>
              <w:top w:val="nil"/>
              <w:left w:val="nil"/>
              <w:bottom w:val="single" w:sz="4" w:space="0" w:color="auto"/>
              <w:right w:val="nil"/>
            </w:tcBorders>
            <w:vAlign w:val="bottom"/>
          </w:tcPr>
          <w:p w:rsidR="00DF0EBF" w:rsidRPr="009B2FCF" w:rsidRDefault="00DF0EBF" w:rsidP="0027551E">
            <w:pPr>
              <w:spacing w:line="380" w:lineRule="atLeast"/>
              <w:jc w:val="center"/>
              <w:rPr>
                <w:sz w:val="16"/>
                <w:szCs w:val="16"/>
              </w:rPr>
            </w:pPr>
          </w:p>
        </w:tc>
        <w:tc>
          <w:tcPr>
            <w:tcW w:w="360" w:type="dxa"/>
            <w:vAlign w:val="bottom"/>
            <w:hideMark/>
          </w:tcPr>
          <w:p w:rsidR="00DF0EBF" w:rsidRPr="009B2FCF" w:rsidRDefault="00DF0EBF" w:rsidP="0027551E">
            <w:pPr>
              <w:spacing w:line="380" w:lineRule="atLeast"/>
              <w:rPr>
                <w:rFonts w:eastAsia="SimSun"/>
                <w:sz w:val="16"/>
                <w:szCs w:val="16"/>
              </w:rPr>
            </w:pPr>
            <w:r w:rsidRPr="009B2FCF">
              <w:rPr>
                <w:rFonts w:eastAsia="SimSun"/>
                <w:sz w:val="16"/>
                <w:szCs w:val="16"/>
              </w:rPr>
              <w:t>»</w:t>
            </w:r>
          </w:p>
        </w:tc>
        <w:tc>
          <w:tcPr>
            <w:tcW w:w="1200" w:type="dxa"/>
            <w:tcBorders>
              <w:top w:val="nil"/>
              <w:left w:val="nil"/>
              <w:bottom w:val="single" w:sz="4" w:space="0" w:color="auto"/>
              <w:right w:val="nil"/>
            </w:tcBorders>
            <w:vAlign w:val="bottom"/>
          </w:tcPr>
          <w:p w:rsidR="00DF0EBF" w:rsidRPr="009B2FCF" w:rsidRDefault="00DF0EBF" w:rsidP="0027551E">
            <w:pPr>
              <w:spacing w:line="380" w:lineRule="atLeast"/>
              <w:jc w:val="center"/>
              <w:rPr>
                <w:sz w:val="16"/>
                <w:szCs w:val="16"/>
              </w:rPr>
            </w:pPr>
          </w:p>
        </w:tc>
        <w:tc>
          <w:tcPr>
            <w:tcW w:w="480" w:type="dxa"/>
            <w:vAlign w:val="bottom"/>
            <w:hideMark/>
          </w:tcPr>
          <w:p w:rsidR="00DF0EBF" w:rsidRPr="009B2FCF" w:rsidRDefault="00DF0EBF" w:rsidP="0027551E">
            <w:pPr>
              <w:spacing w:line="380" w:lineRule="atLeast"/>
              <w:jc w:val="right"/>
              <w:rPr>
                <w:rFonts w:eastAsia="SimSun"/>
                <w:sz w:val="16"/>
                <w:szCs w:val="16"/>
              </w:rPr>
            </w:pPr>
            <w:r w:rsidRPr="009B2FCF">
              <w:rPr>
                <w:rFonts w:eastAsia="SimSun"/>
                <w:sz w:val="16"/>
                <w:szCs w:val="16"/>
              </w:rPr>
              <w:t>20</w:t>
            </w:r>
          </w:p>
        </w:tc>
        <w:tc>
          <w:tcPr>
            <w:tcW w:w="480" w:type="dxa"/>
            <w:tcBorders>
              <w:top w:val="nil"/>
              <w:left w:val="nil"/>
              <w:bottom w:val="single" w:sz="4" w:space="0" w:color="auto"/>
              <w:right w:val="nil"/>
            </w:tcBorders>
            <w:vAlign w:val="bottom"/>
          </w:tcPr>
          <w:p w:rsidR="00DF0EBF" w:rsidRPr="009B2FCF" w:rsidRDefault="00DF0EBF" w:rsidP="0027551E">
            <w:pPr>
              <w:spacing w:line="380" w:lineRule="atLeast"/>
              <w:rPr>
                <w:sz w:val="16"/>
                <w:szCs w:val="16"/>
              </w:rPr>
            </w:pPr>
          </w:p>
        </w:tc>
        <w:tc>
          <w:tcPr>
            <w:tcW w:w="2040" w:type="dxa"/>
            <w:vAlign w:val="bottom"/>
            <w:hideMark/>
          </w:tcPr>
          <w:p w:rsidR="00DF0EBF" w:rsidRPr="009B2FCF" w:rsidRDefault="00DF0EBF" w:rsidP="0027551E">
            <w:pPr>
              <w:spacing w:line="380" w:lineRule="atLeast"/>
              <w:ind w:left="57"/>
              <w:rPr>
                <w:rFonts w:eastAsia="SimSun"/>
                <w:sz w:val="16"/>
                <w:szCs w:val="16"/>
              </w:rPr>
            </w:pPr>
            <w:r w:rsidRPr="009B2FCF">
              <w:rPr>
                <w:rFonts w:eastAsia="SimSun"/>
                <w:sz w:val="16"/>
                <w:szCs w:val="16"/>
              </w:rPr>
              <w:t>года</w:t>
            </w:r>
          </w:p>
        </w:tc>
        <w:tc>
          <w:tcPr>
            <w:tcW w:w="2280" w:type="dxa"/>
            <w:tcBorders>
              <w:top w:val="nil"/>
              <w:left w:val="nil"/>
              <w:bottom w:val="single" w:sz="4" w:space="0" w:color="auto"/>
              <w:right w:val="nil"/>
            </w:tcBorders>
            <w:vAlign w:val="bottom"/>
          </w:tcPr>
          <w:p w:rsidR="00DF0EBF" w:rsidRPr="009B2FCF" w:rsidRDefault="00DF0EBF" w:rsidP="0027551E">
            <w:pPr>
              <w:spacing w:line="380" w:lineRule="atLeast"/>
              <w:jc w:val="center"/>
              <w:rPr>
                <w:sz w:val="16"/>
                <w:szCs w:val="16"/>
              </w:rPr>
            </w:pPr>
          </w:p>
        </w:tc>
        <w:tc>
          <w:tcPr>
            <w:tcW w:w="2160" w:type="dxa"/>
            <w:vAlign w:val="bottom"/>
            <w:hideMark/>
          </w:tcPr>
          <w:p w:rsidR="00DF0EBF" w:rsidRPr="009B2FCF" w:rsidRDefault="00DF0EBF" w:rsidP="0027551E">
            <w:pPr>
              <w:spacing w:line="380" w:lineRule="atLeast"/>
              <w:jc w:val="center"/>
              <w:rPr>
                <w:sz w:val="16"/>
                <w:szCs w:val="16"/>
              </w:rPr>
            </w:pPr>
            <w:r w:rsidRPr="009B2FCF">
              <w:rPr>
                <w:sz w:val="16"/>
                <w:szCs w:val="16"/>
              </w:rPr>
              <w:t>И.О. Фамилия».</w:t>
            </w:r>
          </w:p>
        </w:tc>
      </w:tr>
      <w:tr w:rsidR="00DF0EBF" w:rsidRPr="009B2FCF" w:rsidTr="0027551E">
        <w:trPr>
          <w:trHeight w:val="192"/>
        </w:trPr>
        <w:tc>
          <w:tcPr>
            <w:tcW w:w="360" w:type="dxa"/>
          </w:tcPr>
          <w:p w:rsidR="00DF0EBF" w:rsidRPr="009B2FCF" w:rsidRDefault="00DF0EBF" w:rsidP="0027551E">
            <w:pPr>
              <w:spacing w:line="380" w:lineRule="atLeast"/>
              <w:jc w:val="right"/>
              <w:rPr>
                <w:sz w:val="16"/>
                <w:szCs w:val="16"/>
              </w:rPr>
            </w:pPr>
          </w:p>
        </w:tc>
        <w:tc>
          <w:tcPr>
            <w:tcW w:w="480" w:type="dxa"/>
          </w:tcPr>
          <w:p w:rsidR="00DF0EBF" w:rsidRPr="009B2FCF" w:rsidRDefault="00DF0EBF" w:rsidP="0027551E">
            <w:pPr>
              <w:spacing w:line="380" w:lineRule="atLeast"/>
              <w:jc w:val="center"/>
              <w:rPr>
                <w:sz w:val="16"/>
                <w:szCs w:val="16"/>
              </w:rPr>
            </w:pPr>
          </w:p>
        </w:tc>
        <w:tc>
          <w:tcPr>
            <w:tcW w:w="360" w:type="dxa"/>
          </w:tcPr>
          <w:p w:rsidR="00DF0EBF" w:rsidRPr="009B2FCF" w:rsidRDefault="00DF0EBF" w:rsidP="0027551E">
            <w:pPr>
              <w:spacing w:line="380" w:lineRule="atLeast"/>
              <w:rPr>
                <w:sz w:val="16"/>
                <w:szCs w:val="16"/>
              </w:rPr>
            </w:pPr>
          </w:p>
        </w:tc>
        <w:tc>
          <w:tcPr>
            <w:tcW w:w="1200" w:type="dxa"/>
          </w:tcPr>
          <w:p w:rsidR="00DF0EBF" w:rsidRPr="009B2FCF" w:rsidRDefault="00DF0EBF" w:rsidP="0027551E">
            <w:pPr>
              <w:spacing w:line="380" w:lineRule="atLeast"/>
              <w:jc w:val="center"/>
              <w:rPr>
                <w:sz w:val="16"/>
                <w:szCs w:val="16"/>
              </w:rPr>
            </w:pPr>
          </w:p>
        </w:tc>
        <w:tc>
          <w:tcPr>
            <w:tcW w:w="480" w:type="dxa"/>
          </w:tcPr>
          <w:p w:rsidR="00DF0EBF" w:rsidRPr="009B2FCF" w:rsidRDefault="00DF0EBF" w:rsidP="0027551E">
            <w:pPr>
              <w:spacing w:line="380" w:lineRule="atLeast"/>
              <w:jc w:val="right"/>
              <w:rPr>
                <w:sz w:val="16"/>
                <w:szCs w:val="16"/>
              </w:rPr>
            </w:pPr>
          </w:p>
        </w:tc>
        <w:tc>
          <w:tcPr>
            <w:tcW w:w="480" w:type="dxa"/>
          </w:tcPr>
          <w:p w:rsidR="00DF0EBF" w:rsidRPr="009B2FCF" w:rsidRDefault="00DF0EBF" w:rsidP="0027551E">
            <w:pPr>
              <w:spacing w:line="380" w:lineRule="atLeast"/>
              <w:rPr>
                <w:sz w:val="16"/>
                <w:szCs w:val="16"/>
              </w:rPr>
            </w:pPr>
          </w:p>
        </w:tc>
        <w:tc>
          <w:tcPr>
            <w:tcW w:w="2040" w:type="dxa"/>
          </w:tcPr>
          <w:p w:rsidR="00DF0EBF" w:rsidRPr="009B2FCF" w:rsidRDefault="00DF0EBF" w:rsidP="0027551E">
            <w:pPr>
              <w:spacing w:line="380" w:lineRule="atLeast"/>
              <w:ind w:left="57"/>
              <w:rPr>
                <w:sz w:val="16"/>
                <w:szCs w:val="16"/>
              </w:rPr>
            </w:pPr>
          </w:p>
        </w:tc>
        <w:tc>
          <w:tcPr>
            <w:tcW w:w="2280" w:type="dxa"/>
            <w:hideMark/>
          </w:tcPr>
          <w:p w:rsidR="00DF0EBF" w:rsidRPr="009B2FCF" w:rsidRDefault="00DF0EBF" w:rsidP="0027551E">
            <w:pPr>
              <w:spacing w:line="240" w:lineRule="exact"/>
              <w:jc w:val="center"/>
              <w:rPr>
                <w:sz w:val="16"/>
                <w:szCs w:val="16"/>
              </w:rPr>
            </w:pPr>
            <w:r w:rsidRPr="009B2FCF">
              <w:rPr>
                <w:rFonts w:eastAsia="SimSun"/>
                <w:sz w:val="16"/>
                <w:szCs w:val="16"/>
              </w:rPr>
              <w:t>(подпись)</w:t>
            </w:r>
          </w:p>
        </w:tc>
        <w:tc>
          <w:tcPr>
            <w:tcW w:w="2160" w:type="dxa"/>
          </w:tcPr>
          <w:p w:rsidR="00DF0EBF" w:rsidRPr="009B2FCF" w:rsidRDefault="00DF0EBF" w:rsidP="0027551E">
            <w:pPr>
              <w:spacing w:line="380" w:lineRule="atLeast"/>
              <w:jc w:val="center"/>
              <w:rPr>
                <w:rFonts w:eastAsia="SimSun"/>
                <w:sz w:val="16"/>
                <w:szCs w:val="16"/>
              </w:rPr>
            </w:pPr>
          </w:p>
        </w:tc>
      </w:tr>
    </w:tbl>
    <w:p w:rsidR="00DF0EBF" w:rsidRPr="009B2FCF" w:rsidRDefault="00DF0EBF" w:rsidP="00DF0EBF">
      <w:pPr>
        <w:rPr>
          <w:sz w:val="16"/>
          <w:szCs w:val="16"/>
        </w:rPr>
      </w:pPr>
      <w:r w:rsidRPr="009B2FCF">
        <w:rPr>
          <w:sz w:val="16"/>
          <w:szCs w:val="16"/>
        </w:rPr>
        <w:t xml:space="preserve">      </w:t>
      </w:r>
    </w:p>
    <w:p w:rsidR="00DF0EBF" w:rsidRPr="009B2FCF" w:rsidRDefault="00DF0EBF" w:rsidP="00DF0EBF">
      <w:pPr>
        <w:rPr>
          <w:b/>
          <w:sz w:val="16"/>
          <w:szCs w:val="16"/>
        </w:rPr>
      </w:pPr>
      <w:r w:rsidRPr="009B2FCF">
        <w:rPr>
          <w:sz w:val="16"/>
          <w:szCs w:val="16"/>
        </w:rPr>
        <w:t xml:space="preserve">           2. Опубликовать настоящее решение в </w:t>
      </w:r>
      <w:proofErr w:type="spellStart"/>
      <w:r w:rsidRPr="009B2FCF">
        <w:rPr>
          <w:sz w:val="16"/>
          <w:szCs w:val="16"/>
        </w:rPr>
        <w:t>беллютене</w:t>
      </w:r>
      <w:proofErr w:type="spellEnd"/>
      <w:r w:rsidRPr="009B2FCF">
        <w:rPr>
          <w:sz w:val="16"/>
          <w:szCs w:val="16"/>
        </w:rPr>
        <w:t xml:space="preserve">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DF0EBF" w:rsidRPr="009B2FCF" w:rsidRDefault="00DF0EBF" w:rsidP="00DF0EBF">
      <w:pPr>
        <w:rPr>
          <w:color w:val="000000"/>
          <w:sz w:val="16"/>
          <w:szCs w:val="16"/>
        </w:rPr>
      </w:pPr>
    </w:p>
    <w:p w:rsidR="00DF0EBF" w:rsidRPr="009B2FCF" w:rsidRDefault="00DF0EBF" w:rsidP="00DF0EBF">
      <w:pPr>
        <w:rPr>
          <w:color w:val="000000"/>
          <w:sz w:val="16"/>
          <w:szCs w:val="16"/>
        </w:rPr>
      </w:pPr>
    </w:p>
    <w:p w:rsidR="00DF0EBF" w:rsidRPr="009B2FCF" w:rsidRDefault="00DF0EBF" w:rsidP="00DF0EBF">
      <w:pPr>
        <w:rPr>
          <w:b/>
          <w:bCs/>
          <w:sz w:val="16"/>
          <w:szCs w:val="16"/>
        </w:rPr>
      </w:pPr>
      <w:r w:rsidRPr="009B2FCF">
        <w:rPr>
          <w:b/>
          <w:sz w:val="16"/>
          <w:szCs w:val="16"/>
        </w:rPr>
        <w:t xml:space="preserve">Глава   сельского поселения                                  Н.В.Никитин                      </w:t>
      </w:r>
    </w:p>
    <w:p w:rsidR="00DF0EBF" w:rsidRPr="009B2FCF" w:rsidRDefault="00DF0EBF" w:rsidP="00DF0EBF">
      <w:pPr>
        <w:suppressAutoHyphens/>
        <w:autoSpaceDE w:val="0"/>
        <w:autoSpaceDN w:val="0"/>
        <w:adjustRightInd w:val="0"/>
        <w:spacing w:line="360" w:lineRule="atLeast"/>
        <w:ind w:firstLine="709"/>
        <w:jc w:val="both"/>
        <w:rPr>
          <w:sz w:val="16"/>
          <w:szCs w:val="16"/>
        </w:rPr>
      </w:pPr>
    </w:p>
    <w:p w:rsidR="009A51AB" w:rsidRPr="00987BAA" w:rsidRDefault="009A51AB" w:rsidP="009A51AB">
      <w:pPr>
        <w:tabs>
          <w:tab w:val="center" w:pos="4677"/>
          <w:tab w:val="left" w:pos="7530"/>
        </w:tabs>
        <w:autoSpaceDE w:val="0"/>
        <w:autoSpaceDN w:val="0"/>
        <w:adjustRightInd w:val="0"/>
        <w:jc w:val="center"/>
        <w:rPr>
          <w:bCs/>
          <w:noProof/>
          <w:sz w:val="16"/>
          <w:szCs w:val="16"/>
        </w:rPr>
      </w:pPr>
      <w:r w:rsidRPr="00987BAA">
        <w:rPr>
          <w:noProof/>
          <w:sz w:val="16"/>
          <w:szCs w:val="16"/>
          <w:lang w:eastAsia="ru-RU"/>
        </w:rPr>
        <w:drawing>
          <wp:inline distT="0" distB="0" distL="0" distR="0">
            <wp:extent cx="628650" cy="409575"/>
            <wp:effectExtent l="19050" t="0" r="0" b="0"/>
            <wp:docPr id="3" name="Рисунок 4"/>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794" cy="413578"/>
                    </a:xfrm>
                    <a:prstGeom prst="rect">
                      <a:avLst/>
                    </a:prstGeom>
                    <a:noFill/>
                    <a:ln>
                      <a:noFill/>
                    </a:ln>
                  </pic:spPr>
                </pic:pic>
              </a:graphicData>
            </a:graphic>
          </wp:inline>
        </w:drawing>
      </w:r>
    </w:p>
    <w:p w:rsidR="009A51AB" w:rsidRPr="00987BAA" w:rsidRDefault="009A51AB" w:rsidP="009A51AB">
      <w:pPr>
        <w:tabs>
          <w:tab w:val="center" w:pos="4677"/>
          <w:tab w:val="left" w:pos="7530"/>
        </w:tabs>
        <w:autoSpaceDE w:val="0"/>
        <w:autoSpaceDN w:val="0"/>
        <w:adjustRightInd w:val="0"/>
        <w:jc w:val="center"/>
        <w:rPr>
          <w:b/>
          <w:bCs/>
          <w:sz w:val="16"/>
          <w:szCs w:val="16"/>
        </w:rPr>
      </w:pPr>
      <w:r w:rsidRPr="00987BAA">
        <w:rPr>
          <w:bCs/>
          <w:noProof/>
          <w:sz w:val="16"/>
          <w:szCs w:val="16"/>
        </w:rPr>
        <w:t xml:space="preserve"> </w:t>
      </w:r>
      <w:r w:rsidRPr="00987BAA">
        <w:rPr>
          <w:b/>
          <w:bCs/>
          <w:sz w:val="16"/>
          <w:szCs w:val="16"/>
        </w:rPr>
        <w:t xml:space="preserve">                                          Российская Федерация</w:t>
      </w:r>
      <w:r w:rsidRPr="00987BAA">
        <w:rPr>
          <w:b/>
          <w:bCs/>
          <w:sz w:val="16"/>
          <w:szCs w:val="16"/>
        </w:rPr>
        <w:tab/>
        <w:t xml:space="preserve">             </w:t>
      </w:r>
    </w:p>
    <w:p w:rsidR="009A51AB" w:rsidRPr="00987BAA" w:rsidRDefault="009A51AB" w:rsidP="009A51AB">
      <w:pPr>
        <w:autoSpaceDE w:val="0"/>
        <w:autoSpaceDN w:val="0"/>
        <w:adjustRightInd w:val="0"/>
        <w:jc w:val="center"/>
        <w:rPr>
          <w:b/>
          <w:bCs/>
          <w:sz w:val="16"/>
          <w:szCs w:val="16"/>
        </w:rPr>
      </w:pPr>
      <w:r w:rsidRPr="00987BAA">
        <w:rPr>
          <w:b/>
          <w:bCs/>
          <w:sz w:val="16"/>
          <w:szCs w:val="16"/>
        </w:rPr>
        <w:t>Новгородская область Марёвский муниципальный район</w:t>
      </w:r>
    </w:p>
    <w:p w:rsidR="009A51AB" w:rsidRPr="00987BAA" w:rsidRDefault="009A51AB" w:rsidP="009A51AB">
      <w:pPr>
        <w:autoSpaceDE w:val="0"/>
        <w:autoSpaceDN w:val="0"/>
        <w:adjustRightInd w:val="0"/>
        <w:jc w:val="center"/>
        <w:rPr>
          <w:b/>
          <w:bCs/>
          <w:sz w:val="16"/>
          <w:szCs w:val="16"/>
        </w:rPr>
      </w:pPr>
      <w:r w:rsidRPr="00987BAA">
        <w:rPr>
          <w:b/>
          <w:bCs/>
          <w:sz w:val="16"/>
          <w:szCs w:val="16"/>
        </w:rPr>
        <w:t>Совет депутатов Молвотицкого сельского поселения</w:t>
      </w:r>
    </w:p>
    <w:p w:rsidR="009A51AB" w:rsidRPr="00987BAA" w:rsidRDefault="009A51AB" w:rsidP="009A51AB">
      <w:pPr>
        <w:autoSpaceDE w:val="0"/>
        <w:autoSpaceDN w:val="0"/>
        <w:adjustRightInd w:val="0"/>
        <w:jc w:val="center"/>
        <w:rPr>
          <w:b/>
          <w:bCs/>
          <w:sz w:val="16"/>
          <w:szCs w:val="16"/>
        </w:rPr>
      </w:pPr>
    </w:p>
    <w:p w:rsidR="009A51AB" w:rsidRPr="00987BAA" w:rsidRDefault="009A51AB" w:rsidP="009A51AB">
      <w:pPr>
        <w:autoSpaceDE w:val="0"/>
        <w:autoSpaceDN w:val="0"/>
        <w:adjustRightInd w:val="0"/>
        <w:jc w:val="center"/>
        <w:rPr>
          <w:b/>
          <w:bCs/>
          <w:sz w:val="16"/>
          <w:szCs w:val="16"/>
        </w:rPr>
      </w:pPr>
      <w:r w:rsidRPr="00987BAA">
        <w:rPr>
          <w:b/>
          <w:bCs/>
          <w:sz w:val="16"/>
          <w:szCs w:val="16"/>
        </w:rPr>
        <w:t>РЕШЕНИЕ</w:t>
      </w:r>
    </w:p>
    <w:p w:rsidR="009A51AB" w:rsidRPr="00987BAA" w:rsidRDefault="009A51AB" w:rsidP="009A51AB">
      <w:pPr>
        <w:autoSpaceDE w:val="0"/>
        <w:autoSpaceDN w:val="0"/>
        <w:adjustRightInd w:val="0"/>
        <w:jc w:val="center"/>
        <w:rPr>
          <w:b/>
          <w:bCs/>
          <w:sz w:val="16"/>
          <w:szCs w:val="16"/>
        </w:rPr>
      </w:pPr>
    </w:p>
    <w:p w:rsidR="009A51AB" w:rsidRPr="00987BAA" w:rsidRDefault="009A51AB" w:rsidP="009A51AB">
      <w:pPr>
        <w:autoSpaceDN w:val="0"/>
        <w:rPr>
          <w:b/>
          <w:bCs/>
          <w:kern w:val="2"/>
          <w:sz w:val="16"/>
          <w:szCs w:val="16"/>
        </w:rPr>
      </w:pPr>
      <w:r w:rsidRPr="00987BAA">
        <w:rPr>
          <w:b/>
          <w:bCs/>
          <w:kern w:val="2"/>
          <w:sz w:val="16"/>
          <w:szCs w:val="16"/>
        </w:rPr>
        <w:t xml:space="preserve">от 30.11.2015 № 13        </w:t>
      </w:r>
    </w:p>
    <w:p w:rsidR="009A51AB" w:rsidRPr="00987BAA" w:rsidRDefault="009A51AB" w:rsidP="009A51AB">
      <w:pPr>
        <w:widowControl w:val="0"/>
        <w:autoSpaceDE w:val="0"/>
        <w:autoSpaceDN w:val="0"/>
        <w:adjustRightInd w:val="0"/>
        <w:jc w:val="both"/>
        <w:rPr>
          <w:b/>
          <w:sz w:val="16"/>
          <w:szCs w:val="16"/>
        </w:rPr>
      </w:pPr>
      <w:r w:rsidRPr="00987BAA">
        <w:rPr>
          <w:b/>
          <w:sz w:val="16"/>
          <w:szCs w:val="16"/>
        </w:rPr>
        <w:t xml:space="preserve">с. Молвотицы </w:t>
      </w:r>
    </w:p>
    <w:p w:rsidR="009A51AB" w:rsidRPr="00987BAA" w:rsidRDefault="009A51AB" w:rsidP="009A51AB">
      <w:pPr>
        <w:jc w:val="right"/>
        <w:rPr>
          <w:sz w:val="16"/>
          <w:szCs w:val="16"/>
        </w:rPr>
      </w:pPr>
    </w:p>
    <w:p w:rsidR="009A51AB" w:rsidRPr="00987BAA" w:rsidRDefault="009A51AB" w:rsidP="009A51AB">
      <w:pPr>
        <w:autoSpaceDE w:val="0"/>
        <w:autoSpaceDN w:val="0"/>
        <w:adjustRightInd w:val="0"/>
        <w:rPr>
          <w:rFonts w:eastAsia="Calibri"/>
          <w:b/>
          <w:bCs/>
          <w:sz w:val="16"/>
          <w:szCs w:val="16"/>
        </w:rPr>
      </w:pPr>
      <w:r w:rsidRPr="00987BAA">
        <w:rPr>
          <w:rFonts w:eastAsia="Calibri"/>
          <w:b/>
          <w:bCs/>
          <w:sz w:val="16"/>
          <w:szCs w:val="16"/>
        </w:rPr>
        <w:t>Об  утверждении Порядка</w:t>
      </w:r>
    </w:p>
    <w:p w:rsidR="009A51AB" w:rsidRPr="00987BAA" w:rsidRDefault="009A51AB" w:rsidP="009A51AB">
      <w:pPr>
        <w:autoSpaceDE w:val="0"/>
        <w:autoSpaceDN w:val="0"/>
        <w:adjustRightInd w:val="0"/>
        <w:rPr>
          <w:rFonts w:eastAsia="Calibri"/>
          <w:b/>
          <w:bCs/>
          <w:sz w:val="16"/>
          <w:szCs w:val="16"/>
        </w:rPr>
      </w:pPr>
      <w:r w:rsidRPr="00987BAA">
        <w:rPr>
          <w:rFonts w:eastAsia="Calibri"/>
          <w:b/>
          <w:bCs/>
          <w:sz w:val="16"/>
          <w:szCs w:val="16"/>
        </w:rPr>
        <w:t>проведения антикоррупционной</w:t>
      </w:r>
    </w:p>
    <w:p w:rsidR="009A51AB" w:rsidRPr="00987BAA" w:rsidRDefault="009A51AB" w:rsidP="009A51AB">
      <w:pPr>
        <w:autoSpaceDE w:val="0"/>
        <w:autoSpaceDN w:val="0"/>
        <w:adjustRightInd w:val="0"/>
        <w:rPr>
          <w:rFonts w:eastAsia="Calibri"/>
          <w:b/>
          <w:bCs/>
          <w:sz w:val="16"/>
          <w:szCs w:val="16"/>
        </w:rPr>
      </w:pPr>
      <w:r w:rsidRPr="00987BAA">
        <w:rPr>
          <w:rFonts w:eastAsia="Calibri"/>
          <w:b/>
          <w:bCs/>
          <w:sz w:val="16"/>
          <w:szCs w:val="16"/>
        </w:rPr>
        <w:t xml:space="preserve">экспертизы </w:t>
      </w:r>
      <w:proofErr w:type="gramStart"/>
      <w:r w:rsidRPr="00987BAA">
        <w:rPr>
          <w:rFonts w:eastAsia="Calibri"/>
          <w:b/>
          <w:bCs/>
          <w:sz w:val="16"/>
          <w:szCs w:val="16"/>
        </w:rPr>
        <w:t>нормативных</w:t>
      </w:r>
      <w:proofErr w:type="gramEnd"/>
      <w:r w:rsidRPr="00987BAA">
        <w:rPr>
          <w:rFonts w:eastAsia="Calibri"/>
          <w:b/>
          <w:bCs/>
          <w:sz w:val="16"/>
          <w:szCs w:val="16"/>
        </w:rPr>
        <w:t xml:space="preserve"> </w:t>
      </w:r>
    </w:p>
    <w:p w:rsidR="009A51AB" w:rsidRPr="00987BAA" w:rsidRDefault="009A51AB" w:rsidP="009A51AB">
      <w:pPr>
        <w:autoSpaceDE w:val="0"/>
        <w:autoSpaceDN w:val="0"/>
        <w:adjustRightInd w:val="0"/>
        <w:rPr>
          <w:rFonts w:eastAsia="Calibri"/>
          <w:b/>
          <w:bCs/>
          <w:sz w:val="16"/>
          <w:szCs w:val="16"/>
        </w:rPr>
      </w:pPr>
      <w:proofErr w:type="gramStart"/>
      <w:r w:rsidRPr="00987BAA">
        <w:rPr>
          <w:rFonts w:eastAsia="Calibri"/>
          <w:b/>
          <w:bCs/>
          <w:sz w:val="16"/>
          <w:szCs w:val="16"/>
        </w:rPr>
        <w:t>правовых актов (проектов</w:t>
      </w:r>
      <w:proofErr w:type="gramEnd"/>
    </w:p>
    <w:p w:rsidR="009A51AB" w:rsidRPr="00987BAA" w:rsidRDefault="009A51AB" w:rsidP="009A51AB">
      <w:pPr>
        <w:autoSpaceDE w:val="0"/>
        <w:autoSpaceDN w:val="0"/>
        <w:adjustRightInd w:val="0"/>
        <w:rPr>
          <w:rFonts w:eastAsia="Calibri"/>
          <w:b/>
          <w:bCs/>
          <w:sz w:val="16"/>
          <w:szCs w:val="16"/>
        </w:rPr>
      </w:pPr>
      <w:r w:rsidRPr="00987BAA">
        <w:rPr>
          <w:rFonts w:eastAsia="Calibri"/>
          <w:b/>
          <w:bCs/>
          <w:sz w:val="16"/>
          <w:szCs w:val="16"/>
        </w:rPr>
        <w:t>нормативных правовых актов)</w:t>
      </w:r>
    </w:p>
    <w:p w:rsidR="009A51AB" w:rsidRPr="00987BAA" w:rsidRDefault="009A51AB" w:rsidP="009A51AB">
      <w:pPr>
        <w:autoSpaceDE w:val="0"/>
        <w:autoSpaceDN w:val="0"/>
        <w:adjustRightInd w:val="0"/>
        <w:rPr>
          <w:rFonts w:eastAsia="Calibri"/>
          <w:b/>
          <w:bCs/>
          <w:sz w:val="16"/>
          <w:szCs w:val="16"/>
        </w:rPr>
      </w:pPr>
      <w:r w:rsidRPr="00987BAA">
        <w:rPr>
          <w:rFonts w:eastAsia="Calibri"/>
          <w:b/>
          <w:bCs/>
          <w:sz w:val="16"/>
          <w:szCs w:val="16"/>
        </w:rPr>
        <w:t>Совета депутатов Молвотицкого</w:t>
      </w:r>
    </w:p>
    <w:p w:rsidR="009A51AB" w:rsidRPr="00987BAA" w:rsidRDefault="009A51AB" w:rsidP="009A51AB">
      <w:pPr>
        <w:autoSpaceDE w:val="0"/>
        <w:autoSpaceDN w:val="0"/>
        <w:adjustRightInd w:val="0"/>
        <w:rPr>
          <w:rFonts w:eastAsia="Calibri"/>
          <w:b/>
          <w:bCs/>
          <w:sz w:val="16"/>
          <w:szCs w:val="16"/>
        </w:rPr>
      </w:pPr>
      <w:r w:rsidRPr="00987BAA">
        <w:rPr>
          <w:rFonts w:eastAsia="Calibri"/>
          <w:b/>
          <w:bCs/>
          <w:sz w:val="16"/>
          <w:szCs w:val="16"/>
        </w:rPr>
        <w:t xml:space="preserve">сельского поселения </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ind w:firstLine="708"/>
        <w:jc w:val="both"/>
        <w:rPr>
          <w:sz w:val="16"/>
          <w:szCs w:val="16"/>
        </w:rPr>
      </w:pPr>
      <w:proofErr w:type="gramStart"/>
      <w:r w:rsidRPr="00987BAA">
        <w:rPr>
          <w:rFonts w:eastAsia="Calibri"/>
          <w:sz w:val="16"/>
          <w:szCs w:val="16"/>
        </w:rPr>
        <w:t xml:space="preserve">В соответствии с федеральными законами от 25 декабря 2008 года      </w:t>
      </w:r>
      <w:hyperlink r:id="rId23" w:history="1">
        <w:r w:rsidRPr="00987BAA">
          <w:rPr>
            <w:rStyle w:val="af0"/>
            <w:rFonts w:eastAsia="Calibri"/>
            <w:sz w:val="16"/>
            <w:szCs w:val="16"/>
          </w:rPr>
          <w:t>№ 273-ФЗ</w:t>
        </w:r>
      </w:hyperlink>
      <w:r w:rsidRPr="00987BAA">
        <w:rPr>
          <w:rFonts w:eastAsia="Calibri"/>
          <w:sz w:val="16"/>
          <w:szCs w:val="16"/>
        </w:rPr>
        <w:t xml:space="preserve"> «О противодействии коррупции», от 17 июля 2009 года </w:t>
      </w:r>
      <w:hyperlink r:id="rId24" w:history="1">
        <w:r w:rsidRPr="00987BAA">
          <w:rPr>
            <w:rStyle w:val="af0"/>
            <w:rFonts w:eastAsia="Calibri"/>
            <w:sz w:val="16"/>
            <w:szCs w:val="16"/>
          </w:rPr>
          <w:t>№ 172-ФЗ</w:t>
        </w:r>
      </w:hyperlink>
      <w:r w:rsidRPr="00987BAA">
        <w:rPr>
          <w:rFonts w:eastAsia="Calibri"/>
          <w:sz w:val="16"/>
          <w:szCs w:val="16"/>
        </w:rPr>
        <w:t xml:space="preserve"> «Об антикоррупционной экспертизе нормативных правовых актов и проектов нормативных правовых актов»,  </w:t>
      </w:r>
      <w:r w:rsidRPr="00987BAA">
        <w:rPr>
          <w:sz w:val="16"/>
          <w:szCs w:val="16"/>
        </w:rPr>
        <w:t xml:space="preserve">областным законом от 31.08.2009 № 595-ОЗ «О реализации федеральных законов о  противодействии коррупции на территории Новгородской области»,  </w:t>
      </w:r>
      <w:r w:rsidRPr="00987BAA">
        <w:rPr>
          <w:rFonts w:eastAsia="Calibri"/>
          <w:sz w:val="16"/>
          <w:szCs w:val="16"/>
        </w:rPr>
        <w:t>Совет депутатов Молвотицкого сельского поселения</w:t>
      </w:r>
      <w:proofErr w:type="gramEnd"/>
    </w:p>
    <w:p w:rsidR="009A51AB" w:rsidRPr="00987BAA" w:rsidRDefault="009A51AB" w:rsidP="009A51AB">
      <w:pPr>
        <w:rPr>
          <w:sz w:val="16"/>
          <w:szCs w:val="16"/>
        </w:rPr>
      </w:pPr>
      <w:r w:rsidRPr="00987BAA">
        <w:rPr>
          <w:rFonts w:eastAsia="Calibri"/>
          <w:b/>
          <w:sz w:val="16"/>
          <w:szCs w:val="16"/>
        </w:rPr>
        <w:t>РЕШИЛ:</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1. Утвердить прилагаемый </w:t>
      </w:r>
      <w:hyperlink r:id="rId25" w:anchor="Par36" w:history="1">
        <w:r w:rsidRPr="00987BAA">
          <w:rPr>
            <w:rStyle w:val="af0"/>
            <w:rFonts w:eastAsia="Calibri"/>
            <w:sz w:val="16"/>
            <w:szCs w:val="16"/>
          </w:rPr>
          <w:t>Порядок</w:t>
        </w:r>
      </w:hyperlink>
      <w:r w:rsidRPr="00987BAA">
        <w:rPr>
          <w:rFonts w:eastAsia="Calibri"/>
          <w:sz w:val="16"/>
          <w:szCs w:val="16"/>
        </w:rPr>
        <w:t xml:space="preserve"> проведения антикоррупционной экспертизы нормативных правовых актов (проектов нормативных правовых актов) Совета депутатов Молвотицкого сельского поселения.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2. Решения Совета депутатов Молвотицкого сельского поселения  от 28.10.2011 № 45  «Об утверждении Положения о проведении антикоррупционной экспертизы  НПА Совета депутатов Молвотицкого сельского поселения и их проектов»,  от 22.12.2011 № 52  «Об утверждении Порядка проведения антикоррупционной экспертизы  нормативных правовых актов  Совета депутатов Молвотицкого сельского поселения» считать утратившими силу.</w:t>
      </w:r>
    </w:p>
    <w:p w:rsidR="009A51AB" w:rsidRPr="00987BAA" w:rsidRDefault="009A51AB" w:rsidP="009A51AB">
      <w:pPr>
        <w:jc w:val="both"/>
        <w:rPr>
          <w:rFonts w:eastAsia="Calibri"/>
          <w:sz w:val="16"/>
          <w:szCs w:val="16"/>
        </w:rPr>
      </w:pPr>
      <w:r w:rsidRPr="00987BAA">
        <w:rPr>
          <w:rFonts w:eastAsia="Calibri"/>
          <w:sz w:val="16"/>
          <w:szCs w:val="16"/>
        </w:rPr>
        <w:t xml:space="preserve">        3. Опубликовать решение в  бюллетене «Официальный вестник Молвотицкого сельского поселения» и разместить на официальном сайте Молвотицкого сельского поселения в сети  Интернет.</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jc w:val="both"/>
        <w:rPr>
          <w:b/>
          <w:sz w:val="16"/>
          <w:szCs w:val="16"/>
        </w:rPr>
      </w:pPr>
      <w:r w:rsidRPr="00987BAA">
        <w:rPr>
          <w:b/>
          <w:sz w:val="16"/>
          <w:szCs w:val="16"/>
        </w:rPr>
        <w:t xml:space="preserve">Глава  сельского поселения </w:t>
      </w:r>
      <w:r w:rsidRPr="00987BAA">
        <w:rPr>
          <w:b/>
          <w:sz w:val="16"/>
          <w:szCs w:val="16"/>
        </w:rPr>
        <w:tab/>
      </w:r>
      <w:r w:rsidRPr="00987BAA">
        <w:rPr>
          <w:b/>
          <w:sz w:val="16"/>
          <w:szCs w:val="16"/>
        </w:rPr>
        <w:tab/>
      </w:r>
      <w:r w:rsidRPr="00987BAA">
        <w:rPr>
          <w:b/>
          <w:sz w:val="16"/>
          <w:szCs w:val="16"/>
        </w:rPr>
        <w:tab/>
      </w:r>
      <w:r w:rsidRPr="00987BAA">
        <w:rPr>
          <w:b/>
          <w:sz w:val="16"/>
          <w:szCs w:val="16"/>
        </w:rPr>
        <w:tab/>
        <w:t>Н.В.Никитин</w:t>
      </w:r>
    </w:p>
    <w:p w:rsidR="009A51AB" w:rsidRPr="00987BAA" w:rsidRDefault="009A51AB" w:rsidP="009A51AB">
      <w:pPr>
        <w:autoSpaceDE w:val="0"/>
        <w:autoSpaceDN w:val="0"/>
        <w:adjustRightInd w:val="0"/>
        <w:jc w:val="right"/>
        <w:outlineLvl w:val="0"/>
        <w:rPr>
          <w:b/>
          <w:sz w:val="16"/>
          <w:szCs w:val="16"/>
        </w:rPr>
      </w:pPr>
    </w:p>
    <w:p w:rsidR="009A51AB" w:rsidRPr="00987BAA" w:rsidRDefault="009A51AB" w:rsidP="009A51AB">
      <w:pPr>
        <w:autoSpaceDE w:val="0"/>
        <w:autoSpaceDN w:val="0"/>
        <w:adjustRightInd w:val="0"/>
        <w:outlineLvl w:val="0"/>
        <w:rPr>
          <w:b/>
          <w:sz w:val="16"/>
          <w:szCs w:val="16"/>
        </w:rPr>
      </w:pPr>
    </w:p>
    <w:p w:rsidR="009A51AB" w:rsidRPr="00987BAA" w:rsidRDefault="009A51AB" w:rsidP="00CD128A">
      <w:pPr>
        <w:autoSpaceDE w:val="0"/>
        <w:autoSpaceDN w:val="0"/>
        <w:adjustRightInd w:val="0"/>
        <w:jc w:val="right"/>
        <w:outlineLvl w:val="0"/>
        <w:rPr>
          <w:rFonts w:eastAsia="Calibri"/>
          <w:b/>
          <w:sz w:val="16"/>
          <w:szCs w:val="16"/>
        </w:rPr>
      </w:pPr>
      <w:r w:rsidRPr="00987BAA">
        <w:rPr>
          <w:rFonts w:eastAsia="Calibri"/>
          <w:b/>
          <w:sz w:val="16"/>
          <w:szCs w:val="16"/>
        </w:rPr>
        <w:t xml:space="preserve">                                                                                         Утвержден</w:t>
      </w:r>
    </w:p>
    <w:p w:rsidR="009A51AB" w:rsidRPr="00987BAA" w:rsidRDefault="009A51AB" w:rsidP="00CD128A">
      <w:pPr>
        <w:autoSpaceDE w:val="0"/>
        <w:autoSpaceDN w:val="0"/>
        <w:adjustRightInd w:val="0"/>
        <w:jc w:val="right"/>
        <w:rPr>
          <w:rFonts w:eastAsia="Calibri"/>
          <w:b/>
          <w:sz w:val="16"/>
          <w:szCs w:val="16"/>
        </w:rPr>
      </w:pPr>
      <w:r w:rsidRPr="00987BAA">
        <w:rPr>
          <w:rFonts w:eastAsia="Calibri"/>
          <w:b/>
          <w:sz w:val="16"/>
          <w:szCs w:val="16"/>
        </w:rPr>
        <w:t xml:space="preserve">                                                                                           решением Совета депутатов</w:t>
      </w:r>
    </w:p>
    <w:p w:rsidR="009A51AB" w:rsidRPr="00987BAA" w:rsidRDefault="009A51AB" w:rsidP="00CD128A">
      <w:pPr>
        <w:autoSpaceDE w:val="0"/>
        <w:autoSpaceDN w:val="0"/>
        <w:adjustRightInd w:val="0"/>
        <w:jc w:val="right"/>
        <w:rPr>
          <w:rFonts w:eastAsia="Calibri"/>
          <w:b/>
          <w:sz w:val="16"/>
          <w:szCs w:val="16"/>
        </w:rPr>
      </w:pPr>
      <w:r w:rsidRPr="00987BAA">
        <w:rPr>
          <w:rFonts w:eastAsia="Calibri"/>
          <w:b/>
          <w:sz w:val="16"/>
          <w:szCs w:val="16"/>
        </w:rPr>
        <w:t xml:space="preserve">Молвотицкого  сельского поселения </w:t>
      </w:r>
    </w:p>
    <w:p w:rsidR="009A51AB" w:rsidRPr="00987BAA" w:rsidRDefault="009A51AB" w:rsidP="00CD128A">
      <w:pPr>
        <w:autoSpaceDE w:val="0"/>
        <w:autoSpaceDN w:val="0"/>
        <w:adjustRightInd w:val="0"/>
        <w:jc w:val="right"/>
        <w:rPr>
          <w:rFonts w:eastAsia="Calibri"/>
          <w:b/>
          <w:sz w:val="16"/>
          <w:szCs w:val="16"/>
        </w:rPr>
      </w:pPr>
      <w:r w:rsidRPr="00987BAA">
        <w:rPr>
          <w:rFonts w:eastAsia="Calibri"/>
          <w:b/>
          <w:sz w:val="16"/>
          <w:szCs w:val="16"/>
        </w:rPr>
        <w:t xml:space="preserve">                                                                                                          от 30.11.2015   № 13</w:t>
      </w:r>
    </w:p>
    <w:p w:rsidR="009A51AB" w:rsidRPr="00987BAA" w:rsidRDefault="007E77AA" w:rsidP="009A51AB">
      <w:pPr>
        <w:autoSpaceDE w:val="0"/>
        <w:autoSpaceDN w:val="0"/>
        <w:adjustRightInd w:val="0"/>
        <w:ind w:firstLine="540"/>
        <w:jc w:val="center"/>
        <w:rPr>
          <w:rFonts w:eastAsia="Calibri"/>
          <w:b/>
          <w:sz w:val="16"/>
          <w:szCs w:val="16"/>
        </w:rPr>
      </w:pPr>
      <w:hyperlink r:id="rId26" w:anchor="Par36" w:history="1">
        <w:r w:rsidR="009A51AB" w:rsidRPr="00987BAA">
          <w:rPr>
            <w:rStyle w:val="af0"/>
            <w:rFonts w:eastAsia="Calibri"/>
            <w:b/>
            <w:sz w:val="16"/>
            <w:szCs w:val="16"/>
          </w:rPr>
          <w:t>Порядок</w:t>
        </w:r>
      </w:hyperlink>
    </w:p>
    <w:p w:rsidR="009A51AB" w:rsidRPr="00987BAA" w:rsidRDefault="009A51AB" w:rsidP="009A51AB">
      <w:pPr>
        <w:autoSpaceDE w:val="0"/>
        <w:autoSpaceDN w:val="0"/>
        <w:adjustRightInd w:val="0"/>
        <w:ind w:firstLine="540"/>
        <w:jc w:val="center"/>
        <w:rPr>
          <w:rFonts w:eastAsia="Calibri"/>
          <w:b/>
          <w:sz w:val="16"/>
          <w:szCs w:val="16"/>
        </w:rPr>
      </w:pPr>
      <w:r w:rsidRPr="00987BAA">
        <w:rPr>
          <w:rFonts w:eastAsia="Calibri"/>
          <w:b/>
          <w:sz w:val="16"/>
          <w:szCs w:val="16"/>
        </w:rPr>
        <w:t>проведения антикоррупционной экспертизы нормативных правовых актов (проектов нормативных правовых актов) Совета депутатов Молвотицкого сельского поселения</w:t>
      </w:r>
    </w:p>
    <w:p w:rsidR="009A51AB" w:rsidRPr="00987BAA" w:rsidRDefault="009A51AB" w:rsidP="009A51AB">
      <w:pPr>
        <w:autoSpaceDE w:val="0"/>
        <w:autoSpaceDN w:val="0"/>
        <w:adjustRightInd w:val="0"/>
        <w:jc w:val="center"/>
        <w:outlineLvl w:val="1"/>
        <w:rPr>
          <w:rFonts w:eastAsia="Calibri"/>
          <w:b/>
          <w:bCs/>
          <w:sz w:val="16"/>
          <w:szCs w:val="16"/>
        </w:rPr>
      </w:pPr>
    </w:p>
    <w:p w:rsidR="009A51AB" w:rsidRPr="00987BAA" w:rsidRDefault="009A51AB" w:rsidP="009A51AB">
      <w:pPr>
        <w:autoSpaceDE w:val="0"/>
        <w:autoSpaceDN w:val="0"/>
        <w:adjustRightInd w:val="0"/>
        <w:jc w:val="center"/>
        <w:outlineLvl w:val="1"/>
        <w:rPr>
          <w:rFonts w:eastAsia="Calibri"/>
          <w:sz w:val="16"/>
          <w:szCs w:val="16"/>
        </w:rPr>
      </w:pPr>
      <w:r w:rsidRPr="00987BAA">
        <w:rPr>
          <w:rFonts w:eastAsia="Calibri"/>
          <w:sz w:val="16"/>
          <w:szCs w:val="16"/>
        </w:rPr>
        <w:t>1. Общие положения</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1.1. В настоящем Порядке используются следующие понятия:</w:t>
      </w:r>
    </w:p>
    <w:p w:rsidR="009A51AB" w:rsidRPr="00987BAA" w:rsidRDefault="009A51AB" w:rsidP="009A51AB">
      <w:pPr>
        <w:autoSpaceDE w:val="0"/>
        <w:autoSpaceDN w:val="0"/>
        <w:adjustRightInd w:val="0"/>
        <w:ind w:firstLine="540"/>
        <w:jc w:val="both"/>
        <w:rPr>
          <w:rFonts w:eastAsia="Calibri"/>
          <w:sz w:val="16"/>
          <w:szCs w:val="16"/>
        </w:rPr>
      </w:pPr>
      <w:proofErr w:type="spellStart"/>
      <w:r w:rsidRPr="00987BAA">
        <w:rPr>
          <w:rFonts w:eastAsia="Calibri"/>
          <w:sz w:val="16"/>
          <w:szCs w:val="16"/>
        </w:rPr>
        <w:lastRenderedPageBreak/>
        <w:t>антикоррупционная</w:t>
      </w:r>
      <w:proofErr w:type="spellEnd"/>
      <w:r w:rsidRPr="00987BAA">
        <w:rPr>
          <w:rFonts w:eastAsia="Calibri"/>
          <w:sz w:val="16"/>
          <w:szCs w:val="16"/>
        </w:rPr>
        <w:t xml:space="preserve"> экспертиза - экспертиза нормативных правовых актов (проектов нормативных правовых актов) Совета депутатов Молвотицкого сельского  поселения (</w:t>
      </w:r>
      <w:proofErr w:type="spellStart"/>
      <w:r w:rsidRPr="00987BAA">
        <w:rPr>
          <w:rFonts w:eastAsia="Calibri"/>
          <w:sz w:val="16"/>
          <w:szCs w:val="16"/>
        </w:rPr>
        <w:t>далее-Совет</w:t>
      </w:r>
      <w:proofErr w:type="spellEnd"/>
      <w:r w:rsidRPr="00987BAA">
        <w:rPr>
          <w:rFonts w:eastAsia="Calibri"/>
          <w:sz w:val="16"/>
          <w:szCs w:val="16"/>
        </w:rPr>
        <w:t xml:space="preserve"> депутатов поселения) в целях выявления в них коррупциогенных факторов и их последующего устранения;</w:t>
      </w:r>
    </w:p>
    <w:p w:rsidR="009A51AB" w:rsidRPr="00987BAA" w:rsidRDefault="009A51AB" w:rsidP="009A51AB">
      <w:pPr>
        <w:autoSpaceDE w:val="0"/>
        <w:autoSpaceDN w:val="0"/>
        <w:adjustRightInd w:val="0"/>
        <w:ind w:firstLine="540"/>
        <w:jc w:val="both"/>
        <w:rPr>
          <w:rFonts w:eastAsia="Calibri"/>
          <w:sz w:val="16"/>
          <w:szCs w:val="16"/>
        </w:rPr>
      </w:pPr>
      <w:proofErr w:type="spellStart"/>
      <w:r w:rsidRPr="00987BAA">
        <w:rPr>
          <w:rFonts w:eastAsia="Calibri"/>
          <w:sz w:val="16"/>
          <w:szCs w:val="16"/>
        </w:rPr>
        <w:t>коррупциогенные</w:t>
      </w:r>
      <w:proofErr w:type="spellEnd"/>
      <w:r w:rsidRPr="00987BAA">
        <w:rPr>
          <w:rFonts w:eastAsia="Calibri"/>
          <w:sz w:val="16"/>
          <w:szCs w:val="16"/>
        </w:rPr>
        <w:t xml:space="preserve"> факторы - положения нормативных правовых актов (проектов нормативных правовых актов), устанавливающие для </w:t>
      </w:r>
      <w:proofErr w:type="spellStart"/>
      <w:r w:rsidRPr="00987BAA">
        <w:rPr>
          <w:rFonts w:eastAsia="Calibri"/>
          <w:sz w:val="16"/>
          <w:szCs w:val="16"/>
        </w:rPr>
        <w:t>правоприменителя</w:t>
      </w:r>
      <w:proofErr w:type="spellEnd"/>
      <w:r w:rsidRPr="00987BAA">
        <w:rPr>
          <w:rFonts w:eastAsia="Calibri"/>
          <w:sz w:val="16"/>
          <w:szCs w:val="16"/>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1.2. Антикоррупционная экспертиза проводится в отношении решений Совета депутатов поселения, имеющих нормативный характер, и проектов указанных актов (далее - нормативный правовой акт (проект)).</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1.3. Антикоррупционная экспертиза нормативных правовых актов (проектов) проводится согласно </w:t>
      </w:r>
      <w:hyperlink r:id="rId27" w:history="1">
        <w:r w:rsidRPr="00987BAA">
          <w:rPr>
            <w:rStyle w:val="af0"/>
            <w:rFonts w:eastAsia="Calibri"/>
            <w:sz w:val="16"/>
            <w:szCs w:val="16"/>
          </w:rPr>
          <w:t>методике</w:t>
        </w:r>
      </w:hyperlink>
      <w:r w:rsidRPr="00987BAA">
        <w:rPr>
          <w:rFonts w:eastAsia="Calibri"/>
          <w:sz w:val="16"/>
          <w:szCs w:val="16"/>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jc w:val="center"/>
        <w:outlineLvl w:val="1"/>
        <w:rPr>
          <w:rFonts w:eastAsia="Calibri"/>
          <w:sz w:val="16"/>
          <w:szCs w:val="16"/>
        </w:rPr>
      </w:pPr>
      <w:r w:rsidRPr="00987BAA">
        <w:rPr>
          <w:rFonts w:eastAsia="Calibri"/>
          <w:sz w:val="16"/>
          <w:szCs w:val="16"/>
        </w:rPr>
        <w:t>2. Антикоррупционная экспертиза нормативного правового акта</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2.1. Антикоррупционная экспертиза нормативного правового акта проводится в случае поступления в адрес Совета депутатов поселения</w:t>
      </w:r>
      <w:proofErr w:type="gramStart"/>
      <w:r w:rsidRPr="00987BAA">
        <w:rPr>
          <w:rFonts w:eastAsia="Calibri"/>
          <w:sz w:val="16"/>
          <w:szCs w:val="16"/>
        </w:rPr>
        <w:t xml:space="preserve"> ,</w:t>
      </w:r>
      <w:proofErr w:type="gramEnd"/>
      <w:r w:rsidRPr="00987BAA">
        <w:rPr>
          <w:rFonts w:eastAsia="Calibri"/>
          <w:sz w:val="16"/>
          <w:szCs w:val="16"/>
        </w:rPr>
        <w:t xml:space="preserve"> Главы Молвотицкого сельского поселения (</w:t>
      </w:r>
      <w:proofErr w:type="spellStart"/>
      <w:r w:rsidRPr="00987BAA">
        <w:rPr>
          <w:rFonts w:eastAsia="Calibri"/>
          <w:sz w:val="16"/>
          <w:szCs w:val="16"/>
        </w:rPr>
        <w:t>далее-Глава</w:t>
      </w:r>
      <w:proofErr w:type="spellEnd"/>
      <w:r w:rsidRPr="00987BAA">
        <w:rPr>
          <w:rFonts w:eastAsia="Calibri"/>
          <w:sz w:val="16"/>
          <w:szCs w:val="16"/>
        </w:rPr>
        <w:t xml:space="preserve"> поселения) поселения, Администрации Молвотицкого сельского поселения (далее –Администрация поселения) письменных обращений органов государственной власти, иных государственных органов, органов местного самоуправления, граждан и организаций с информацией о возможной </w:t>
      </w:r>
      <w:proofErr w:type="spellStart"/>
      <w:r w:rsidRPr="00987BAA">
        <w:rPr>
          <w:rFonts w:eastAsia="Calibri"/>
          <w:sz w:val="16"/>
          <w:szCs w:val="16"/>
        </w:rPr>
        <w:t>коррупциогенности</w:t>
      </w:r>
      <w:proofErr w:type="spellEnd"/>
      <w:r w:rsidRPr="00987BAA">
        <w:rPr>
          <w:rFonts w:eastAsia="Calibri"/>
          <w:sz w:val="16"/>
          <w:szCs w:val="16"/>
        </w:rPr>
        <w:t xml:space="preserve"> указанного акта, полученной по результатам анализа практики его </w:t>
      </w:r>
      <w:proofErr w:type="spellStart"/>
      <w:r w:rsidRPr="00987BAA">
        <w:rPr>
          <w:rFonts w:eastAsia="Calibri"/>
          <w:sz w:val="16"/>
          <w:szCs w:val="16"/>
        </w:rPr>
        <w:t>правоприменения</w:t>
      </w:r>
      <w:proofErr w:type="spellEnd"/>
      <w:r w:rsidRPr="00987BAA">
        <w:rPr>
          <w:rFonts w:eastAsia="Calibri"/>
          <w:sz w:val="16"/>
          <w:szCs w:val="16"/>
        </w:rPr>
        <w:t>.</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В случае поступления соответствующего обращения в адрес Главы  поселения, Администрации  поселения оно должно быть переадресовано в Совет депутатов поселения в семидневный срок с момента поступления.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2.2. Антикоррупционная экспертиза нормативного правового акта проводится Комиссией Совета депутатов Молвотицкого сельского поселения по проведению антикоррупционной экспертизы (далее </w:t>
      </w:r>
      <w:proofErr w:type="gramStart"/>
      <w:r w:rsidRPr="00987BAA">
        <w:rPr>
          <w:rFonts w:eastAsia="Calibri"/>
          <w:sz w:val="16"/>
          <w:szCs w:val="16"/>
        </w:rPr>
        <w:t>–К</w:t>
      </w:r>
      <w:proofErr w:type="gramEnd"/>
      <w:r w:rsidRPr="00987BAA">
        <w:rPr>
          <w:rFonts w:eastAsia="Calibri"/>
          <w:sz w:val="16"/>
          <w:szCs w:val="16"/>
        </w:rPr>
        <w:t>омиссия) по результатам мониторинга применения нормативного правового акта на основании решения председателя Совета депутатов  поселения.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Комиссия вправе привлекать к проведению антикоррупционной экспертизы нормативного правового акта депутатов Совета депутатов поселения, специалистов Администрации поселения.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2.3. Антикоррупционная экспертиза нормативного правового акта проводится не более чем в течение 30 рабочих дней со дня поступления указанного поручения Комиссии.</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 2.4. Комиссия по результатам проведения антикоррупционной экспертизы нормативного правового акта дает письменное заключение, которое направляет председателю Совета депутатов поселения.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В заключении указываются выявленные в нормативном правовом акте </w:t>
      </w:r>
      <w:proofErr w:type="spellStart"/>
      <w:r w:rsidRPr="00987BAA">
        <w:rPr>
          <w:rFonts w:eastAsia="Calibri"/>
          <w:sz w:val="16"/>
          <w:szCs w:val="16"/>
        </w:rPr>
        <w:t>коррупциогенные</w:t>
      </w:r>
      <w:proofErr w:type="spellEnd"/>
      <w:r w:rsidRPr="00987BAA">
        <w:rPr>
          <w:rFonts w:eastAsia="Calibri"/>
          <w:sz w:val="16"/>
          <w:szCs w:val="16"/>
        </w:rPr>
        <w:t xml:space="preserve"> факторы при их наличии и предложения о способах их устранения либо сведения об отсутствии указанных факторов.</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jc w:val="center"/>
        <w:outlineLvl w:val="1"/>
        <w:rPr>
          <w:rFonts w:eastAsia="Calibri"/>
          <w:sz w:val="16"/>
          <w:szCs w:val="16"/>
        </w:rPr>
      </w:pPr>
      <w:r w:rsidRPr="00987BAA">
        <w:rPr>
          <w:rFonts w:eastAsia="Calibri"/>
          <w:sz w:val="16"/>
          <w:szCs w:val="16"/>
        </w:rPr>
        <w:t>3. Антикоррупционная экспертиза проекта</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3.1. Антикоррупционная экспертиза проекта осуществляется в форме анализа норм проекта на наличие коррупциогенных факторов.</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3.2. Антикоррупционная экспертиза проекта проводится: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при разработке проекта - разработчиком проекта;</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при проведении правовой экспертизы проекта – Комиссией.</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3.3. Представление проекта для проведения правовой экспертизы в Комиссию допускается при условии указания под текстом проекта следующей записи:</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«Разработчиком проекта коррупциогенных факторов не выявлено», подписи разработчика проекта и даты, свидетельствующей об отсутствии в нем коррупциогенных факторов по результатам антикоррупционной экспертизы, проведенной при разработке проекта.</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3.4. Антикоррупционная экспертиза проекта проводится в рамках осуществления правовой экспертизы на этапе его согласования.</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3.5. Антикоррупционная  экспертиза проекта проводится  в течение 30 рабочих дней со дня поступления проекта на правовую экспертизу.</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3.6. В случае необходимости анализа нормативных правовых актов, использованных при разработке проекта, а также материалов судебной или административной практики  Комиссия  вправе запросить у разработчика проекта дополнительные материалы или информацию. В указанном случае срок проведения антикоррупционной экспертизы проекта продлевается не более чем до 45 рабочих дней.</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3.7. По результатам антикоррупционной экспертизы составляется  мотивированное  письменное заключение:</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3.7.1. При выявлении коррупциогенных факторов в заключении указываются выявленные в проекте </w:t>
      </w:r>
      <w:proofErr w:type="spellStart"/>
      <w:r w:rsidRPr="00987BAA">
        <w:rPr>
          <w:rFonts w:eastAsia="Calibri"/>
          <w:sz w:val="16"/>
          <w:szCs w:val="16"/>
        </w:rPr>
        <w:t>коррупциогенные</w:t>
      </w:r>
      <w:proofErr w:type="spellEnd"/>
      <w:r w:rsidRPr="00987BAA">
        <w:rPr>
          <w:rFonts w:eastAsia="Calibri"/>
          <w:sz w:val="16"/>
          <w:szCs w:val="16"/>
        </w:rPr>
        <w:t xml:space="preserve"> факторы с указанием структурных единиц проекта (раздел, глава, статья, часть, пункт, подпункт, абзац) и предложения о способах их устранения либо сведения об отсутствии указанных факторов. В заключении могут быть отражены возможные негативные последствия сохранения в проекте выявленных коррупциогенных факторов;</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3.7.2. При не выявлении коррупциогенных факторов под текстом проекта делается запись: « Коррупциогенных факторов не выявлено», ставятся подпись уполномоченного лица и дата.</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3.8. В случае внесения изменений в проект, в отношении которого ранее проводилась </w:t>
      </w:r>
      <w:proofErr w:type="spellStart"/>
      <w:r w:rsidRPr="00987BAA">
        <w:rPr>
          <w:rFonts w:eastAsia="Calibri"/>
          <w:sz w:val="16"/>
          <w:szCs w:val="16"/>
        </w:rPr>
        <w:t>антикоррупционная</w:t>
      </w:r>
      <w:proofErr w:type="spellEnd"/>
      <w:r w:rsidRPr="00987BAA">
        <w:rPr>
          <w:rFonts w:eastAsia="Calibri"/>
          <w:sz w:val="16"/>
          <w:szCs w:val="16"/>
        </w:rPr>
        <w:t xml:space="preserve"> экспертиза, указанный проект подлежит повторной антикоррупционной экспертизе в порядке, установленном настоящим разделом.</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 xml:space="preserve">3.9. Заключение антикоррупционной экспертизы направляется в </w:t>
      </w:r>
      <w:r w:rsidRPr="00987BAA">
        <w:rPr>
          <w:rFonts w:eastAsia="Calibri"/>
          <w:sz w:val="16"/>
          <w:szCs w:val="16"/>
        </w:rPr>
        <w:tab/>
        <w:t>Совет депутатов поселения.</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pStyle w:val="a3"/>
        <w:jc w:val="center"/>
        <w:rPr>
          <w:sz w:val="16"/>
          <w:szCs w:val="16"/>
        </w:rPr>
      </w:pPr>
      <w:r w:rsidRPr="00987BAA">
        <w:rPr>
          <w:sz w:val="16"/>
          <w:szCs w:val="16"/>
        </w:rPr>
        <w:t>4. Взаимодействие с органами прокуратуры</w:t>
      </w:r>
    </w:p>
    <w:p w:rsidR="009A51AB" w:rsidRPr="00987BAA" w:rsidRDefault="009A51AB" w:rsidP="009A51AB">
      <w:pPr>
        <w:pStyle w:val="a3"/>
        <w:jc w:val="center"/>
        <w:rPr>
          <w:sz w:val="16"/>
          <w:szCs w:val="16"/>
        </w:rPr>
      </w:pPr>
    </w:p>
    <w:p w:rsidR="009A51AB" w:rsidRPr="00987BAA" w:rsidRDefault="009A51AB" w:rsidP="009A51AB">
      <w:pPr>
        <w:pStyle w:val="a3"/>
        <w:rPr>
          <w:sz w:val="16"/>
          <w:szCs w:val="16"/>
        </w:rPr>
      </w:pPr>
      <w:r w:rsidRPr="00987BAA">
        <w:rPr>
          <w:sz w:val="16"/>
          <w:szCs w:val="16"/>
        </w:rPr>
        <w:tab/>
        <w:t>4.1. Проекты нормативных правовых актов, не позднее, чем за 10 дней до внесения их на рассмотрение Совета депутатов Молвотицкого сельского поселения, направляются разработчиком проекта в орган прокуратуры, уполномоченный на проведение антикоррупционной экспертизы. Совет депутатов Молвотицкого сельского поселения принимает решение с учетом поступившего заключения прокуратуры на проект нормативного правового акта.</w:t>
      </w:r>
    </w:p>
    <w:p w:rsidR="009A51AB" w:rsidRPr="00987BAA" w:rsidRDefault="009A51AB" w:rsidP="009A51AB">
      <w:pPr>
        <w:pStyle w:val="a3"/>
        <w:rPr>
          <w:sz w:val="16"/>
          <w:szCs w:val="16"/>
        </w:rPr>
      </w:pPr>
      <w:r w:rsidRPr="00987BAA">
        <w:rPr>
          <w:sz w:val="16"/>
          <w:szCs w:val="16"/>
        </w:rPr>
        <w:t xml:space="preserve">         4.2. Принятые нормативные правовые акты направляются для проведения антикоррупционной экспертизы в органы прокуратуры  не позднее, чем в течение 10 дней со дня их принятия, в порядке, установленном Советом депутатов Молвотицкого сельского поселения.</w:t>
      </w:r>
    </w:p>
    <w:p w:rsidR="009A51AB" w:rsidRPr="00987BAA" w:rsidRDefault="009A51AB" w:rsidP="009A51AB">
      <w:pPr>
        <w:pStyle w:val="a3"/>
        <w:rPr>
          <w:rFonts w:eastAsia="Calibri"/>
          <w:sz w:val="16"/>
          <w:szCs w:val="16"/>
          <w:lang w:eastAsia="en-US"/>
        </w:rPr>
      </w:pPr>
    </w:p>
    <w:p w:rsidR="009A51AB" w:rsidRPr="00987BAA" w:rsidRDefault="009A51AB" w:rsidP="009A51AB">
      <w:pPr>
        <w:autoSpaceDE w:val="0"/>
        <w:autoSpaceDN w:val="0"/>
        <w:adjustRightInd w:val="0"/>
        <w:jc w:val="center"/>
        <w:outlineLvl w:val="1"/>
        <w:rPr>
          <w:rFonts w:eastAsia="Calibri"/>
          <w:sz w:val="16"/>
          <w:szCs w:val="16"/>
        </w:rPr>
      </w:pPr>
      <w:r w:rsidRPr="00987BAA">
        <w:rPr>
          <w:rFonts w:eastAsia="Calibri"/>
          <w:sz w:val="16"/>
          <w:szCs w:val="16"/>
        </w:rPr>
        <w:t>5. Заключительные положения</w:t>
      </w:r>
    </w:p>
    <w:p w:rsidR="009A51AB" w:rsidRPr="00987BAA" w:rsidRDefault="009A51AB" w:rsidP="009A51AB">
      <w:pPr>
        <w:autoSpaceDE w:val="0"/>
        <w:autoSpaceDN w:val="0"/>
        <w:adjustRightInd w:val="0"/>
        <w:ind w:firstLine="540"/>
        <w:jc w:val="both"/>
        <w:rPr>
          <w:rFonts w:eastAsia="Calibri"/>
          <w:sz w:val="16"/>
          <w:szCs w:val="16"/>
        </w:rPr>
      </w:pP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5.1. Заключение Комиссии по результатам антикоррупционной экспертизы нормативного правового акта (проекта) в случае выявления коррупциогенных факторов передается разработчику нормативного правового акта (проекта) для рассмотрения в целях устранения положений, которые могут способствовать проявлению коррупции.</w:t>
      </w:r>
    </w:p>
    <w:p w:rsidR="009A51AB" w:rsidRPr="00987BAA" w:rsidRDefault="009A51AB" w:rsidP="009A51AB">
      <w:pPr>
        <w:autoSpaceDE w:val="0"/>
        <w:autoSpaceDN w:val="0"/>
        <w:adjustRightInd w:val="0"/>
        <w:ind w:firstLine="540"/>
        <w:jc w:val="both"/>
        <w:rPr>
          <w:rFonts w:eastAsia="Calibri"/>
          <w:sz w:val="16"/>
          <w:szCs w:val="16"/>
        </w:rPr>
      </w:pPr>
      <w:r w:rsidRPr="00987BAA">
        <w:rPr>
          <w:rFonts w:eastAsia="Calibri"/>
          <w:sz w:val="16"/>
          <w:szCs w:val="16"/>
        </w:rPr>
        <w:t>5.2. В случае несогласия разработчика нормативного правового акта (проекта) с выводом проведенной Комиссией антикоррупционной экспертизы о наличии в нормативном правовом акте (проекте) коррупциогенных факторов, выраженного в письменной форме, указанный проект акта с приложением заключения направляется председателю Совета депутатов поселения для принятия решения.</w:t>
      </w:r>
    </w:p>
    <w:p w:rsidR="009A51AB" w:rsidRPr="00987BAA" w:rsidRDefault="009A51AB" w:rsidP="009A51AB">
      <w:pPr>
        <w:autoSpaceDE w:val="0"/>
        <w:autoSpaceDN w:val="0"/>
        <w:adjustRightInd w:val="0"/>
        <w:jc w:val="both"/>
        <w:rPr>
          <w:rFonts w:eastAsia="Calibri"/>
          <w:sz w:val="16"/>
          <w:szCs w:val="16"/>
        </w:rPr>
      </w:pPr>
    </w:p>
    <w:p w:rsidR="009A51AB" w:rsidRPr="00987BAA" w:rsidRDefault="009A51AB" w:rsidP="009A51AB">
      <w:pPr>
        <w:tabs>
          <w:tab w:val="left" w:pos="4170"/>
        </w:tabs>
        <w:autoSpaceDE w:val="0"/>
        <w:autoSpaceDN w:val="0"/>
        <w:adjustRightInd w:val="0"/>
        <w:jc w:val="both"/>
        <w:rPr>
          <w:rFonts w:ascii="Arial" w:eastAsia="Calibri" w:hAnsi="Arial" w:cs="Arial"/>
          <w:sz w:val="16"/>
          <w:szCs w:val="16"/>
        </w:rPr>
      </w:pPr>
      <w:r w:rsidRPr="00987BAA">
        <w:rPr>
          <w:rFonts w:ascii="Arial" w:eastAsia="Calibri" w:hAnsi="Arial" w:cs="Arial"/>
          <w:sz w:val="16"/>
          <w:szCs w:val="16"/>
        </w:rPr>
        <w:tab/>
        <w:t>___________________</w:t>
      </w:r>
    </w:p>
    <w:p w:rsidR="00DF0EBF" w:rsidRPr="009B2FCF" w:rsidRDefault="00DF0EBF" w:rsidP="00DF0EBF">
      <w:pPr>
        <w:spacing w:line="240" w:lineRule="exact"/>
        <w:jc w:val="both"/>
        <w:rPr>
          <w:sz w:val="16"/>
          <w:szCs w:val="16"/>
        </w:rPr>
      </w:pPr>
    </w:p>
    <w:p w:rsidR="00DF0EBF" w:rsidRPr="009B2FCF" w:rsidRDefault="00DF0EBF" w:rsidP="00DF0EBF">
      <w:pPr>
        <w:pStyle w:val="a3"/>
        <w:jc w:val="center"/>
        <w:rPr>
          <w:rFonts w:ascii="Times New Roman" w:hAnsi="Times New Roman"/>
          <w:b/>
          <w:sz w:val="16"/>
          <w:szCs w:val="16"/>
        </w:rPr>
      </w:pPr>
    </w:p>
    <w:p w:rsidR="00BA4519" w:rsidRPr="009B2FCF" w:rsidRDefault="00BA4519" w:rsidP="009A51AB">
      <w:pPr>
        <w:jc w:val="center"/>
        <w:rPr>
          <w:rFonts w:ascii="Calibri" w:hAnsi="Calibri"/>
          <w:sz w:val="16"/>
          <w:szCs w:val="16"/>
          <w:u w:val="single"/>
          <w:lang w:eastAsia="ru-RU"/>
        </w:rPr>
      </w:pPr>
      <w:r w:rsidRPr="009B2FCF">
        <w:rPr>
          <w:rFonts w:ascii="Calibri" w:hAnsi="Calibri"/>
          <w:b/>
          <w:bCs/>
          <w:noProof/>
          <w:sz w:val="16"/>
          <w:szCs w:val="16"/>
          <w:lang w:eastAsia="ru-RU"/>
        </w:rPr>
        <w:lastRenderedPageBreak/>
        <w:drawing>
          <wp:inline distT="0" distB="0" distL="0" distR="0">
            <wp:extent cx="533400" cy="4095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538613" cy="413578"/>
                    </a:xfrm>
                    <a:prstGeom prst="rect">
                      <a:avLst/>
                    </a:prstGeom>
                    <a:noFill/>
                    <a:ln w="9525">
                      <a:noFill/>
                      <a:miter lim="800000"/>
                      <a:headEnd/>
                      <a:tailEnd/>
                    </a:ln>
                  </pic:spPr>
                </pic:pic>
              </a:graphicData>
            </a:graphic>
          </wp:inline>
        </w:drawing>
      </w:r>
    </w:p>
    <w:p w:rsidR="00BA4519" w:rsidRPr="009B2FCF" w:rsidRDefault="00BA4519" w:rsidP="00BA4519">
      <w:pPr>
        <w:jc w:val="center"/>
        <w:rPr>
          <w:b/>
          <w:bCs/>
          <w:sz w:val="16"/>
          <w:szCs w:val="16"/>
          <w:lang w:eastAsia="ru-RU"/>
        </w:rPr>
      </w:pPr>
      <w:r w:rsidRPr="009B2FCF">
        <w:rPr>
          <w:b/>
          <w:bCs/>
          <w:sz w:val="16"/>
          <w:szCs w:val="16"/>
          <w:lang w:eastAsia="ru-RU"/>
        </w:rPr>
        <w:t>Российская  Федерация</w:t>
      </w:r>
    </w:p>
    <w:p w:rsidR="00BA4519" w:rsidRPr="009B2FCF" w:rsidRDefault="00BA4519" w:rsidP="00BA4519">
      <w:pPr>
        <w:jc w:val="center"/>
        <w:rPr>
          <w:b/>
          <w:bCs/>
          <w:sz w:val="16"/>
          <w:szCs w:val="16"/>
          <w:lang w:eastAsia="ru-RU"/>
        </w:rPr>
      </w:pPr>
      <w:r w:rsidRPr="009B2FCF">
        <w:rPr>
          <w:b/>
          <w:bCs/>
          <w:sz w:val="16"/>
          <w:szCs w:val="16"/>
          <w:lang w:eastAsia="ru-RU"/>
        </w:rPr>
        <w:t>Новгородская область Марёвский   муниципальный район</w:t>
      </w:r>
    </w:p>
    <w:p w:rsidR="00BA4519" w:rsidRPr="009B2FCF" w:rsidRDefault="00BA4519" w:rsidP="00BA4519">
      <w:pPr>
        <w:jc w:val="center"/>
        <w:rPr>
          <w:b/>
          <w:bCs/>
          <w:sz w:val="16"/>
          <w:szCs w:val="16"/>
          <w:lang w:eastAsia="ru-RU"/>
        </w:rPr>
      </w:pPr>
      <w:r w:rsidRPr="009B2FCF">
        <w:rPr>
          <w:b/>
          <w:bCs/>
          <w:sz w:val="16"/>
          <w:szCs w:val="16"/>
          <w:lang w:eastAsia="ru-RU"/>
        </w:rPr>
        <w:t>Совет депутатов Молвотицкого сельского поселения</w:t>
      </w:r>
    </w:p>
    <w:p w:rsidR="00BA4519" w:rsidRPr="009B2FCF" w:rsidRDefault="00BA4519" w:rsidP="00BA4519">
      <w:pPr>
        <w:jc w:val="center"/>
        <w:rPr>
          <w:b/>
          <w:bCs/>
          <w:sz w:val="16"/>
          <w:szCs w:val="16"/>
          <w:lang w:eastAsia="ru-RU"/>
        </w:rPr>
      </w:pPr>
    </w:p>
    <w:p w:rsidR="00BA4519" w:rsidRPr="009B2FCF" w:rsidRDefault="00BA4519" w:rsidP="00BA4519">
      <w:pPr>
        <w:jc w:val="center"/>
        <w:rPr>
          <w:b/>
          <w:bCs/>
          <w:sz w:val="16"/>
          <w:szCs w:val="16"/>
          <w:lang w:eastAsia="ru-RU"/>
        </w:rPr>
      </w:pPr>
    </w:p>
    <w:p w:rsidR="00BA4519" w:rsidRPr="009B2FCF" w:rsidRDefault="00BA4519" w:rsidP="00BA4519">
      <w:pPr>
        <w:jc w:val="center"/>
        <w:rPr>
          <w:b/>
          <w:bCs/>
          <w:sz w:val="16"/>
          <w:szCs w:val="16"/>
          <w:lang w:eastAsia="ru-RU"/>
        </w:rPr>
      </w:pPr>
      <w:proofErr w:type="gramStart"/>
      <w:r w:rsidRPr="009B2FCF">
        <w:rPr>
          <w:b/>
          <w:bCs/>
          <w:sz w:val="16"/>
          <w:szCs w:val="16"/>
          <w:lang w:eastAsia="ru-RU"/>
        </w:rPr>
        <w:t>Р</w:t>
      </w:r>
      <w:proofErr w:type="gramEnd"/>
      <w:r w:rsidRPr="009B2FCF">
        <w:rPr>
          <w:b/>
          <w:bCs/>
          <w:sz w:val="16"/>
          <w:szCs w:val="16"/>
          <w:lang w:eastAsia="ru-RU"/>
        </w:rPr>
        <w:t xml:space="preserve"> Е Ш Е Н И Е</w:t>
      </w:r>
    </w:p>
    <w:p w:rsidR="00BA4519" w:rsidRPr="009B2FCF" w:rsidRDefault="00BA4519" w:rsidP="00BA4519">
      <w:pPr>
        <w:rPr>
          <w:b/>
          <w:bCs/>
          <w:sz w:val="16"/>
          <w:szCs w:val="16"/>
          <w:lang w:eastAsia="ru-RU"/>
        </w:rPr>
      </w:pPr>
    </w:p>
    <w:p w:rsidR="00BA4519" w:rsidRPr="009B2FCF" w:rsidRDefault="00BA4519" w:rsidP="00BA4519">
      <w:pPr>
        <w:rPr>
          <w:b/>
          <w:bCs/>
          <w:sz w:val="16"/>
          <w:szCs w:val="16"/>
          <w:lang w:eastAsia="ru-RU"/>
        </w:rPr>
      </w:pPr>
      <w:r w:rsidRPr="009B2FCF">
        <w:rPr>
          <w:b/>
          <w:bCs/>
          <w:sz w:val="16"/>
          <w:szCs w:val="16"/>
          <w:lang w:eastAsia="ru-RU"/>
        </w:rPr>
        <w:t>от 30.11.2015 № 14</w:t>
      </w:r>
    </w:p>
    <w:p w:rsidR="00BA4519" w:rsidRPr="009B2FCF" w:rsidRDefault="00BA4519" w:rsidP="00BA4519">
      <w:pPr>
        <w:rPr>
          <w:b/>
          <w:bCs/>
          <w:sz w:val="16"/>
          <w:szCs w:val="16"/>
          <w:lang w:eastAsia="ru-RU"/>
        </w:rPr>
      </w:pPr>
      <w:r w:rsidRPr="009B2FCF">
        <w:rPr>
          <w:b/>
          <w:bCs/>
          <w:sz w:val="16"/>
          <w:szCs w:val="16"/>
          <w:lang w:eastAsia="ru-RU"/>
        </w:rPr>
        <w:t>с. Молвотицы</w:t>
      </w:r>
    </w:p>
    <w:p w:rsidR="00BA4519" w:rsidRPr="009B2FCF" w:rsidRDefault="00BA4519" w:rsidP="00BA4519">
      <w:pPr>
        <w:rPr>
          <w:b/>
          <w:bCs/>
          <w:sz w:val="16"/>
          <w:szCs w:val="16"/>
          <w:lang w:eastAsia="ru-RU"/>
        </w:rPr>
      </w:pPr>
    </w:p>
    <w:p w:rsidR="00BA4519" w:rsidRPr="009B2FCF" w:rsidRDefault="00BA4519" w:rsidP="00BA4519">
      <w:pPr>
        <w:tabs>
          <w:tab w:val="left" w:pos="840"/>
        </w:tabs>
        <w:jc w:val="both"/>
        <w:rPr>
          <w:b/>
          <w:bCs/>
          <w:sz w:val="16"/>
          <w:szCs w:val="16"/>
          <w:lang w:eastAsia="ru-RU"/>
        </w:rPr>
      </w:pPr>
      <w:r w:rsidRPr="009B2FCF">
        <w:rPr>
          <w:b/>
          <w:bCs/>
          <w:sz w:val="16"/>
          <w:szCs w:val="16"/>
          <w:lang w:eastAsia="ru-RU"/>
        </w:rPr>
        <w:t xml:space="preserve">О внесении изменений </w:t>
      </w:r>
      <w:proofErr w:type="gramStart"/>
      <w:r w:rsidRPr="009B2FCF">
        <w:rPr>
          <w:b/>
          <w:bCs/>
          <w:sz w:val="16"/>
          <w:szCs w:val="16"/>
          <w:lang w:eastAsia="ru-RU"/>
        </w:rPr>
        <w:t>в</w:t>
      </w:r>
      <w:proofErr w:type="gramEnd"/>
    </w:p>
    <w:p w:rsidR="00BA4519" w:rsidRPr="009B2FCF" w:rsidRDefault="00BA4519" w:rsidP="00BA4519">
      <w:pPr>
        <w:tabs>
          <w:tab w:val="left" w:pos="840"/>
        </w:tabs>
        <w:jc w:val="both"/>
        <w:rPr>
          <w:b/>
          <w:bCs/>
          <w:sz w:val="16"/>
          <w:szCs w:val="16"/>
          <w:lang w:eastAsia="ru-RU"/>
        </w:rPr>
      </w:pPr>
      <w:r w:rsidRPr="009B2FCF">
        <w:rPr>
          <w:b/>
          <w:bCs/>
          <w:sz w:val="16"/>
          <w:szCs w:val="16"/>
          <w:lang w:eastAsia="ru-RU"/>
        </w:rPr>
        <w:t xml:space="preserve">решение Совета депутатов </w:t>
      </w:r>
    </w:p>
    <w:p w:rsidR="00BA4519" w:rsidRPr="009B2FCF" w:rsidRDefault="00BA4519" w:rsidP="00BA4519">
      <w:pPr>
        <w:tabs>
          <w:tab w:val="left" w:pos="840"/>
        </w:tabs>
        <w:jc w:val="both"/>
        <w:rPr>
          <w:b/>
          <w:bCs/>
          <w:sz w:val="16"/>
          <w:szCs w:val="16"/>
          <w:lang w:eastAsia="ru-RU"/>
        </w:rPr>
      </w:pPr>
      <w:r w:rsidRPr="009B2FCF">
        <w:rPr>
          <w:b/>
          <w:bCs/>
          <w:sz w:val="16"/>
          <w:szCs w:val="16"/>
          <w:lang w:eastAsia="ru-RU"/>
        </w:rPr>
        <w:t xml:space="preserve">Молвотицкого сельского </w:t>
      </w:r>
    </w:p>
    <w:p w:rsidR="00BA4519" w:rsidRPr="009B2FCF" w:rsidRDefault="00BA4519" w:rsidP="00BA4519">
      <w:pPr>
        <w:tabs>
          <w:tab w:val="left" w:pos="840"/>
        </w:tabs>
        <w:jc w:val="both"/>
        <w:rPr>
          <w:b/>
          <w:bCs/>
          <w:sz w:val="16"/>
          <w:szCs w:val="16"/>
          <w:lang w:eastAsia="ru-RU"/>
        </w:rPr>
      </w:pPr>
      <w:r w:rsidRPr="009B2FCF">
        <w:rPr>
          <w:b/>
          <w:bCs/>
          <w:sz w:val="16"/>
          <w:szCs w:val="16"/>
          <w:lang w:eastAsia="ru-RU"/>
        </w:rPr>
        <w:t>поселения от 29.12.2014 № 175</w:t>
      </w:r>
    </w:p>
    <w:p w:rsidR="00BA4519" w:rsidRPr="009B2FCF" w:rsidRDefault="00BA4519" w:rsidP="00BA4519">
      <w:pPr>
        <w:spacing w:line="240" w:lineRule="exact"/>
        <w:rPr>
          <w:sz w:val="16"/>
          <w:szCs w:val="16"/>
          <w:lang w:eastAsia="ru-RU"/>
        </w:rPr>
      </w:pPr>
    </w:p>
    <w:p w:rsidR="00BA4519" w:rsidRPr="009B2FCF" w:rsidRDefault="00BA4519" w:rsidP="00BA4519">
      <w:pPr>
        <w:spacing w:line="360" w:lineRule="auto"/>
        <w:ind w:firstLine="720"/>
        <w:jc w:val="both"/>
        <w:rPr>
          <w:sz w:val="16"/>
          <w:szCs w:val="16"/>
          <w:lang w:eastAsia="ru-RU"/>
        </w:rPr>
      </w:pPr>
      <w:r w:rsidRPr="009B2FCF">
        <w:rPr>
          <w:sz w:val="16"/>
          <w:szCs w:val="16"/>
          <w:lang w:eastAsia="ru-RU"/>
        </w:rPr>
        <w:t xml:space="preserve">  Рассмотрев  представленные Администрацией  Молвотицкого сельского поселения изменения в  бюджет на 2015 год и на плановый период 2016 – 2017 годов, Совет депутатов Молвотицкого  сельского поселения</w:t>
      </w:r>
    </w:p>
    <w:p w:rsidR="00BA4519" w:rsidRPr="009B2FCF" w:rsidRDefault="00BA4519" w:rsidP="00BA4519">
      <w:pPr>
        <w:spacing w:line="360" w:lineRule="auto"/>
        <w:rPr>
          <w:b/>
          <w:bCs/>
          <w:sz w:val="16"/>
          <w:szCs w:val="16"/>
          <w:lang w:eastAsia="ru-RU"/>
        </w:rPr>
      </w:pPr>
      <w:r w:rsidRPr="009B2FCF">
        <w:rPr>
          <w:b/>
          <w:bCs/>
          <w:sz w:val="16"/>
          <w:szCs w:val="16"/>
          <w:lang w:eastAsia="ru-RU"/>
        </w:rPr>
        <w:t xml:space="preserve">             РЕШИЛ:</w:t>
      </w:r>
    </w:p>
    <w:p w:rsidR="00BA4519" w:rsidRPr="009B2FCF" w:rsidRDefault="00BA4519" w:rsidP="00BA4519">
      <w:pPr>
        <w:spacing w:line="360" w:lineRule="auto"/>
        <w:ind w:firstLine="720"/>
        <w:jc w:val="both"/>
        <w:rPr>
          <w:sz w:val="16"/>
          <w:szCs w:val="16"/>
          <w:lang w:eastAsia="ru-RU"/>
        </w:rPr>
      </w:pPr>
      <w:r w:rsidRPr="009B2FCF">
        <w:rPr>
          <w:sz w:val="16"/>
          <w:szCs w:val="16"/>
          <w:lang w:eastAsia="ru-RU"/>
        </w:rPr>
        <w:t>1. Утвердить прогнозируемый общий объем доходов бюджета Молвотицкого сельского поселения на 2015 год в сумме 5010,35 тысячи  рублей, на 2016 год в сумме 4163,6 тысячи рублей,  на 2017 год в сумме 4648,7 тысячи рублей.</w:t>
      </w:r>
    </w:p>
    <w:p w:rsidR="00BA4519" w:rsidRPr="009B2FCF" w:rsidRDefault="00BA4519" w:rsidP="00BA4519">
      <w:pPr>
        <w:spacing w:line="360" w:lineRule="auto"/>
        <w:ind w:firstLine="720"/>
        <w:jc w:val="both"/>
        <w:rPr>
          <w:sz w:val="16"/>
          <w:szCs w:val="16"/>
          <w:lang w:eastAsia="ru-RU"/>
        </w:rPr>
      </w:pPr>
      <w:r w:rsidRPr="009B2FCF">
        <w:rPr>
          <w:sz w:val="16"/>
          <w:szCs w:val="16"/>
          <w:lang w:eastAsia="ru-RU"/>
        </w:rPr>
        <w:t>Утвердить общий объем расходов бюджета Молвотицкого сельского поселения на 2015 год в сумме  5067,65  тысячи рублей, на 2016 год  в сумме 4163,6  тысячи  рублей, в том числе условно утверждённые расходы в сумме 104,0  тыс</w:t>
      </w:r>
      <w:proofErr w:type="gramStart"/>
      <w:r w:rsidRPr="009B2FCF">
        <w:rPr>
          <w:sz w:val="16"/>
          <w:szCs w:val="16"/>
          <w:lang w:eastAsia="ru-RU"/>
        </w:rPr>
        <w:t>.р</w:t>
      </w:r>
      <w:proofErr w:type="gramEnd"/>
      <w:r w:rsidRPr="009B2FCF">
        <w:rPr>
          <w:sz w:val="16"/>
          <w:szCs w:val="16"/>
          <w:lang w:eastAsia="ru-RU"/>
        </w:rPr>
        <w:t xml:space="preserve">ублей, на 2017 год в сумме 4648,7  тысячи рублей, в том числе условно утверждённые расходы в сумме  232,0  тыс.рублей. </w:t>
      </w:r>
    </w:p>
    <w:p w:rsidR="00BA4519" w:rsidRPr="009B2FCF" w:rsidRDefault="00BA4519" w:rsidP="00BA4519">
      <w:pPr>
        <w:spacing w:line="360" w:lineRule="auto"/>
        <w:ind w:firstLine="720"/>
        <w:jc w:val="both"/>
        <w:rPr>
          <w:sz w:val="16"/>
          <w:szCs w:val="16"/>
          <w:lang w:eastAsia="ru-RU"/>
        </w:rPr>
      </w:pPr>
      <w:r w:rsidRPr="009B2FCF">
        <w:rPr>
          <w:sz w:val="16"/>
          <w:szCs w:val="16"/>
          <w:lang w:eastAsia="ru-RU"/>
        </w:rPr>
        <w:t>Утвердить размер дефицита бюджета Молвотицкого сельского поселения на 2015 год в сумме 57,3 тыс. рублей или  1,2  процента  объема собственных доходов.</w:t>
      </w:r>
    </w:p>
    <w:p w:rsidR="00BA4519" w:rsidRPr="009B2FCF" w:rsidRDefault="00BA4519" w:rsidP="00BA4519">
      <w:pPr>
        <w:spacing w:line="360" w:lineRule="auto"/>
        <w:rPr>
          <w:sz w:val="16"/>
          <w:szCs w:val="16"/>
          <w:lang w:eastAsia="ru-RU"/>
        </w:rPr>
      </w:pPr>
      <w:r w:rsidRPr="009B2FCF">
        <w:rPr>
          <w:sz w:val="16"/>
          <w:szCs w:val="16"/>
          <w:lang w:eastAsia="ru-RU"/>
        </w:rPr>
        <w:t xml:space="preserve">            2. Изложить приложения  6,7,8  в новой редакции согласно приложениям  4,6,7,8.</w:t>
      </w:r>
    </w:p>
    <w:p w:rsidR="00BA4519" w:rsidRPr="009B2FCF" w:rsidRDefault="00BA4519" w:rsidP="00BA4519">
      <w:pPr>
        <w:spacing w:line="360" w:lineRule="auto"/>
        <w:jc w:val="both"/>
        <w:rPr>
          <w:sz w:val="16"/>
          <w:szCs w:val="16"/>
          <w:lang w:eastAsia="ru-RU"/>
        </w:rPr>
      </w:pPr>
      <w:r w:rsidRPr="009B2FCF">
        <w:rPr>
          <w:sz w:val="16"/>
          <w:szCs w:val="16"/>
          <w:lang w:eastAsia="ru-RU"/>
        </w:rPr>
        <w:t xml:space="preserve">            3. Опубликовать настоящее решение в бюллетене  «Официальный вестник Молвотицкого сельского поселения» и разместить на официальном сайте Администрации Молвотицкого сельского поселения в информационно-телекоммуникационной сети Интернет.</w:t>
      </w:r>
    </w:p>
    <w:p w:rsidR="00BA4519" w:rsidRPr="009B2FCF" w:rsidRDefault="00BA4519" w:rsidP="00BA4519">
      <w:pPr>
        <w:spacing w:line="360" w:lineRule="auto"/>
        <w:rPr>
          <w:b/>
          <w:bCs/>
          <w:sz w:val="16"/>
          <w:szCs w:val="16"/>
          <w:lang w:eastAsia="ru-RU"/>
        </w:rPr>
      </w:pPr>
    </w:p>
    <w:p w:rsidR="00BA4519" w:rsidRPr="009B2FCF" w:rsidRDefault="00BA4519" w:rsidP="00BA4519">
      <w:pPr>
        <w:spacing w:line="360" w:lineRule="auto"/>
        <w:rPr>
          <w:sz w:val="16"/>
          <w:szCs w:val="16"/>
          <w:lang w:eastAsia="ru-RU"/>
        </w:rPr>
      </w:pPr>
      <w:r w:rsidRPr="009B2FCF">
        <w:rPr>
          <w:b/>
          <w:bCs/>
          <w:sz w:val="16"/>
          <w:szCs w:val="16"/>
          <w:lang w:eastAsia="ru-RU"/>
        </w:rPr>
        <w:t>Глава сельского поселения                                                           Н.В.Никитин</w:t>
      </w:r>
    </w:p>
    <w:p w:rsidR="00BA4519" w:rsidRPr="009B2FCF" w:rsidRDefault="00BA4519" w:rsidP="00BA4519">
      <w:pPr>
        <w:rPr>
          <w:sz w:val="16"/>
          <w:szCs w:val="16"/>
          <w:lang w:eastAsia="ru-RU"/>
        </w:rPr>
      </w:pPr>
    </w:p>
    <w:tbl>
      <w:tblPr>
        <w:tblW w:w="0" w:type="auto"/>
        <w:tblLook w:val="01E0"/>
      </w:tblPr>
      <w:tblGrid>
        <w:gridCol w:w="4739"/>
        <w:gridCol w:w="4831"/>
      </w:tblGrid>
      <w:tr w:rsidR="00BA4519" w:rsidRPr="009B2FCF" w:rsidTr="0027551E">
        <w:tc>
          <w:tcPr>
            <w:tcW w:w="4739" w:type="dxa"/>
          </w:tcPr>
          <w:p w:rsidR="00BA4519" w:rsidRPr="009B2FCF" w:rsidRDefault="00BA4519" w:rsidP="0027551E">
            <w:pPr>
              <w:rPr>
                <w:sz w:val="16"/>
                <w:szCs w:val="16"/>
                <w:lang w:eastAsia="ru-RU"/>
              </w:rPr>
            </w:pPr>
            <w:r w:rsidRPr="009B2FCF">
              <w:rPr>
                <w:b/>
                <w:bCs/>
                <w:sz w:val="16"/>
                <w:szCs w:val="16"/>
                <w:lang w:eastAsia="ru-RU"/>
              </w:rPr>
              <w:tab/>
            </w:r>
          </w:p>
        </w:tc>
        <w:tc>
          <w:tcPr>
            <w:tcW w:w="4831" w:type="dxa"/>
          </w:tcPr>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p>
          <w:p w:rsidR="00BA4519" w:rsidRPr="009B2FCF" w:rsidRDefault="00BA4519" w:rsidP="002633B8">
            <w:pPr>
              <w:tabs>
                <w:tab w:val="center" w:pos="2307"/>
              </w:tabs>
              <w:jc w:val="right"/>
              <w:rPr>
                <w:b/>
                <w:bCs/>
                <w:sz w:val="16"/>
                <w:szCs w:val="16"/>
                <w:lang w:eastAsia="ru-RU"/>
              </w:rPr>
            </w:pPr>
            <w:r w:rsidRPr="009B2FCF">
              <w:rPr>
                <w:b/>
                <w:bCs/>
                <w:sz w:val="16"/>
                <w:szCs w:val="16"/>
                <w:lang w:eastAsia="ru-RU"/>
              </w:rPr>
              <w:t xml:space="preserve">                        Приложение 6</w:t>
            </w:r>
          </w:p>
          <w:p w:rsidR="00BA4519" w:rsidRPr="009B2FCF" w:rsidRDefault="00BA4519" w:rsidP="002633B8">
            <w:pPr>
              <w:jc w:val="right"/>
              <w:rPr>
                <w:b/>
                <w:bCs/>
                <w:sz w:val="16"/>
                <w:szCs w:val="16"/>
                <w:lang w:eastAsia="ru-RU"/>
              </w:rPr>
            </w:pPr>
            <w:r w:rsidRPr="009B2FCF">
              <w:rPr>
                <w:b/>
                <w:bCs/>
                <w:sz w:val="16"/>
                <w:szCs w:val="16"/>
                <w:lang w:eastAsia="ru-RU"/>
              </w:rPr>
              <w:t xml:space="preserve">          к  решению Совета депутатов </w:t>
            </w:r>
          </w:p>
          <w:p w:rsidR="00BA4519" w:rsidRPr="009B2FCF" w:rsidRDefault="00BA4519" w:rsidP="002633B8">
            <w:pPr>
              <w:jc w:val="right"/>
              <w:rPr>
                <w:b/>
                <w:bCs/>
                <w:sz w:val="16"/>
                <w:szCs w:val="16"/>
                <w:lang w:eastAsia="ru-RU"/>
              </w:rPr>
            </w:pPr>
            <w:r w:rsidRPr="009B2FCF">
              <w:rPr>
                <w:b/>
                <w:bCs/>
                <w:sz w:val="16"/>
                <w:szCs w:val="16"/>
                <w:lang w:eastAsia="ru-RU"/>
              </w:rPr>
              <w:t xml:space="preserve">     Молвотицкого сельского поселения</w:t>
            </w:r>
          </w:p>
          <w:p w:rsidR="00BA4519" w:rsidRPr="009B2FCF" w:rsidRDefault="00BA4519" w:rsidP="002633B8">
            <w:pPr>
              <w:jc w:val="right"/>
              <w:rPr>
                <w:b/>
                <w:bCs/>
                <w:sz w:val="16"/>
                <w:szCs w:val="16"/>
                <w:lang w:eastAsia="ru-RU"/>
              </w:rPr>
            </w:pPr>
            <w:r w:rsidRPr="009B2FCF">
              <w:rPr>
                <w:b/>
                <w:bCs/>
                <w:sz w:val="16"/>
                <w:szCs w:val="16"/>
                <w:lang w:eastAsia="ru-RU"/>
              </w:rPr>
              <w:t xml:space="preserve">                     от 30.11.2015   № 14</w:t>
            </w:r>
          </w:p>
          <w:p w:rsidR="00BA4519" w:rsidRPr="009B2FCF" w:rsidRDefault="00BA4519" w:rsidP="0027551E">
            <w:pPr>
              <w:rPr>
                <w:sz w:val="16"/>
                <w:szCs w:val="16"/>
                <w:lang w:eastAsia="ru-RU"/>
              </w:rPr>
            </w:pPr>
          </w:p>
        </w:tc>
      </w:tr>
    </w:tbl>
    <w:p w:rsidR="00BA4519" w:rsidRPr="009B2FCF" w:rsidRDefault="00BA4519" w:rsidP="00BA4519">
      <w:pPr>
        <w:tabs>
          <w:tab w:val="left" w:pos="5595"/>
        </w:tabs>
        <w:jc w:val="center"/>
        <w:rPr>
          <w:sz w:val="16"/>
          <w:szCs w:val="16"/>
          <w:lang w:eastAsia="ru-RU"/>
        </w:rPr>
      </w:pPr>
      <w:r w:rsidRPr="009B2FCF">
        <w:rPr>
          <w:sz w:val="16"/>
          <w:szCs w:val="16"/>
          <w:lang w:eastAsia="ru-RU"/>
        </w:rPr>
        <w:t>Поступление  доходов в бюджет</w:t>
      </w:r>
    </w:p>
    <w:p w:rsidR="00BA4519" w:rsidRPr="009B2FCF" w:rsidRDefault="00BA4519" w:rsidP="00BA4519">
      <w:pPr>
        <w:keepNext/>
        <w:keepLines/>
        <w:jc w:val="center"/>
        <w:outlineLvl w:val="0"/>
        <w:rPr>
          <w:sz w:val="16"/>
          <w:szCs w:val="16"/>
          <w:lang w:eastAsia="ru-RU"/>
        </w:rPr>
      </w:pPr>
      <w:r w:rsidRPr="009B2FCF">
        <w:rPr>
          <w:sz w:val="16"/>
          <w:szCs w:val="16"/>
          <w:lang w:eastAsia="ru-RU"/>
        </w:rPr>
        <w:t xml:space="preserve">Молвотицкого сельского поселения в 2015 году </w:t>
      </w:r>
    </w:p>
    <w:p w:rsidR="00BA4519" w:rsidRPr="009B2FCF" w:rsidRDefault="00BA4519" w:rsidP="00BA4519">
      <w:pPr>
        <w:keepNext/>
        <w:keepLines/>
        <w:jc w:val="center"/>
        <w:outlineLvl w:val="0"/>
        <w:rPr>
          <w:sz w:val="16"/>
          <w:szCs w:val="16"/>
          <w:lang w:eastAsia="ru-RU"/>
        </w:rPr>
      </w:pPr>
      <w:r w:rsidRPr="009B2FCF">
        <w:rPr>
          <w:sz w:val="16"/>
          <w:szCs w:val="16"/>
          <w:lang w:eastAsia="ru-RU"/>
        </w:rPr>
        <w:t>и плановый период 2016 – 2017 годов</w:t>
      </w:r>
    </w:p>
    <w:p w:rsidR="00BA4519" w:rsidRPr="009B2FCF" w:rsidRDefault="00BA4519" w:rsidP="00BA4519">
      <w:pPr>
        <w:jc w:val="center"/>
        <w:rPr>
          <w:sz w:val="16"/>
          <w:szCs w:val="16"/>
          <w:lang w:eastAsia="ru-RU"/>
        </w:rPr>
      </w:pPr>
      <w:r w:rsidRPr="009B2FCF">
        <w:rPr>
          <w:sz w:val="16"/>
          <w:szCs w:val="16"/>
          <w:lang w:eastAsia="ru-RU"/>
        </w:rPr>
        <w:t xml:space="preserve">                                                                                                                          (тыс</w:t>
      </w:r>
      <w:proofErr w:type="gramStart"/>
      <w:r w:rsidRPr="009B2FCF">
        <w:rPr>
          <w:sz w:val="16"/>
          <w:szCs w:val="16"/>
          <w:lang w:eastAsia="ru-RU"/>
        </w:rPr>
        <w:t>.р</w:t>
      </w:r>
      <w:proofErr w:type="gramEnd"/>
      <w:r w:rsidRPr="009B2FCF">
        <w:rPr>
          <w:sz w:val="16"/>
          <w:szCs w:val="16"/>
          <w:lang w:eastAsia="ru-RU"/>
        </w:rPr>
        <w:t>ублей)</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4491"/>
        <w:gridCol w:w="1116"/>
        <w:gridCol w:w="876"/>
        <w:gridCol w:w="876"/>
      </w:tblGrid>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Код бюджетной классификации Российской Федерации</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Наименование доходов</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val="en-US" w:eastAsia="ru-RU"/>
              </w:rPr>
            </w:pPr>
            <w:r w:rsidRPr="009B2FCF">
              <w:rPr>
                <w:b/>
                <w:bCs/>
                <w:sz w:val="16"/>
                <w:szCs w:val="16"/>
                <w:lang w:eastAsia="ru-RU"/>
              </w:rPr>
              <w:t>2015</w:t>
            </w:r>
          </w:p>
          <w:p w:rsidR="00BA4519" w:rsidRPr="009B2FCF" w:rsidRDefault="00BA4519" w:rsidP="0027551E">
            <w:pPr>
              <w:jc w:val="center"/>
              <w:rPr>
                <w:b/>
                <w:bCs/>
                <w:sz w:val="16"/>
                <w:szCs w:val="16"/>
                <w:lang w:eastAsia="ru-RU"/>
              </w:rPr>
            </w:pPr>
            <w:r w:rsidRPr="009B2FCF">
              <w:rPr>
                <w:b/>
                <w:bCs/>
                <w:sz w:val="16"/>
                <w:szCs w:val="16"/>
                <w:lang w:eastAsia="ru-RU"/>
              </w:rPr>
              <w:t>год</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val="en-US" w:eastAsia="ru-RU"/>
              </w:rPr>
            </w:pPr>
            <w:r w:rsidRPr="009B2FCF">
              <w:rPr>
                <w:b/>
                <w:bCs/>
                <w:sz w:val="16"/>
                <w:szCs w:val="16"/>
                <w:lang w:eastAsia="ru-RU"/>
              </w:rPr>
              <w:t>2016</w:t>
            </w:r>
          </w:p>
          <w:p w:rsidR="00BA4519" w:rsidRPr="009B2FCF" w:rsidRDefault="00BA4519" w:rsidP="0027551E">
            <w:pPr>
              <w:jc w:val="center"/>
              <w:rPr>
                <w:b/>
                <w:bCs/>
                <w:sz w:val="16"/>
                <w:szCs w:val="16"/>
                <w:lang w:eastAsia="ru-RU"/>
              </w:rPr>
            </w:pPr>
            <w:r w:rsidRPr="009B2FCF">
              <w:rPr>
                <w:b/>
                <w:bCs/>
                <w:sz w:val="16"/>
                <w:szCs w:val="16"/>
                <w:lang w:eastAsia="ru-RU"/>
              </w:rPr>
              <w:t>год</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val="en-US" w:eastAsia="ru-RU"/>
              </w:rPr>
            </w:pPr>
            <w:r w:rsidRPr="009B2FCF">
              <w:rPr>
                <w:b/>
                <w:bCs/>
                <w:sz w:val="16"/>
                <w:szCs w:val="16"/>
                <w:lang w:eastAsia="ru-RU"/>
              </w:rPr>
              <w:t>2017</w:t>
            </w:r>
          </w:p>
          <w:p w:rsidR="00BA4519" w:rsidRPr="009B2FCF" w:rsidRDefault="00BA4519" w:rsidP="0027551E">
            <w:pPr>
              <w:jc w:val="center"/>
              <w:rPr>
                <w:b/>
                <w:bCs/>
                <w:sz w:val="16"/>
                <w:szCs w:val="16"/>
                <w:lang w:eastAsia="ru-RU"/>
              </w:rPr>
            </w:pPr>
            <w:r w:rsidRPr="009B2FCF">
              <w:rPr>
                <w:b/>
                <w:bCs/>
                <w:sz w:val="16"/>
                <w:szCs w:val="16"/>
                <w:lang w:eastAsia="ru-RU"/>
              </w:rPr>
              <w:t>год</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3</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val="en-US" w:eastAsia="ru-RU"/>
              </w:rPr>
            </w:pPr>
            <w:r w:rsidRPr="009B2FCF">
              <w:rPr>
                <w:b/>
                <w:bCs/>
                <w:sz w:val="16"/>
                <w:szCs w:val="16"/>
                <w:lang w:val="en-US" w:eastAsia="ru-RU"/>
              </w:rPr>
              <w:t>4</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val="en-US" w:eastAsia="ru-RU"/>
              </w:rPr>
            </w:pPr>
            <w:r w:rsidRPr="009B2FCF">
              <w:rPr>
                <w:b/>
                <w:bCs/>
                <w:sz w:val="16"/>
                <w:szCs w:val="16"/>
                <w:lang w:val="en-US" w:eastAsia="ru-RU"/>
              </w:rPr>
              <w:t>5</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keepNext/>
              <w:tabs>
                <w:tab w:val="left" w:pos="1815"/>
              </w:tabs>
              <w:jc w:val="center"/>
              <w:outlineLvl w:val="1"/>
              <w:rPr>
                <w:sz w:val="16"/>
                <w:szCs w:val="16"/>
                <w:lang w:eastAsia="ru-RU"/>
              </w:rPr>
            </w:pPr>
            <w:r w:rsidRPr="009B2FCF">
              <w:rPr>
                <w:sz w:val="16"/>
                <w:szCs w:val="16"/>
                <w:lang w:eastAsia="ru-RU"/>
              </w:rPr>
              <w:t>ДОХОДЫ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1 00 00000 00 0000 000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keepNext/>
              <w:jc w:val="center"/>
              <w:outlineLvl w:val="1"/>
              <w:rPr>
                <w:sz w:val="16"/>
                <w:szCs w:val="16"/>
                <w:lang w:eastAsia="ru-RU"/>
              </w:rPr>
            </w:pPr>
            <w:r w:rsidRPr="009B2FCF">
              <w:rPr>
                <w:sz w:val="16"/>
                <w:szCs w:val="16"/>
                <w:lang w:eastAsia="ru-RU"/>
              </w:rPr>
              <w:t>НАЛОГОВЫЕ И НЕНАЛОГОВЫЕ ДОХОДЫ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1432,0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1573,0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1461,8</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keepNext/>
              <w:keepLines/>
              <w:jc w:val="center"/>
              <w:outlineLvl w:val="2"/>
              <w:rPr>
                <w:b/>
                <w:bCs/>
                <w:sz w:val="16"/>
                <w:szCs w:val="16"/>
                <w:lang w:eastAsia="ru-RU"/>
              </w:rPr>
            </w:pPr>
            <w:bookmarkStart w:id="20" w:name="OLE_LINK1"/>
            <w:r w:rsidRPr="009B2FCF">
              <w:rPr>
                <w:b/>
                <w:bCs/>
                <w:sz w:val="16"/>
                <w:szCs w:val="16"/>
                <w:lang w:eastAsia="ru-RU"/>
              </w:rPr>
              <w:t>НАЛОГОВЫЕ ДОХОДЫ</w:t>
            </w:r>
            <w:bookmarkEnd w:id="20"/>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1219,5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1360,5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1249,3</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1 01 00000 00 0000 000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keepNext/>
              <w:keepLines/>
              <w:jc w:val="center"/>
              <w:outlineLvl w:val="2"/>
              <w:rPr>
                <w:b/>
                <w:bCs/>
                <w:sz w:val="16"/>
                <w:szCs w:val="16"/>
                <w:lang w:eastAsia="ru-RU"/>
              </w:rPr>
            </w:pPr>
            <w:r w:rsidRPr="009B2FCF">
              <w:rPr>
                <w:b/>
                <w:bCs/>
                <w:sz w:val="16"/>
                <w:szCs w:val="16"/>
                <w:lang w:eastAsia="ru-RU"/>
              </w:rPr>
              <w:t>НАЛОГИ НА ПРИБЫЛЬ, ДОХОДЫ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91,0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94,0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97,0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1 01 02000 01 0000 110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Налог на доходы физических лиц</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91,0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94,0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97,0</w:t>
            </w:r>
          </w:p>
        </w:tc>
      </w:tr>
      <w:tr w:rsidR="00BA4519" w:rsidRPr="009B2FCF" w:rsidTr="0027551E">
        <w:trPr>
          <w:trHeight w:val="2021"/>
        </w:trPr>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rFonts w:eastAsia="Arial Unicode MS"/>
                <w:sz w:val="16"/>
                <w:szCs w:val="16"/>
                <w:lang w:eastAsia="ru-RU"/>
              </w:rPr>
            </w:pPr>
            <w:r w:rsidRPr="009B2FCF">
              <w:rPr>
                <w:sz w:val="16"/>
                <w:szCs w:val="16"/>
                <w:lang w:eastAsia="ru-RU"/>
              </w:rPr>
              <w:t xml:space="preserve">  1 01 02010 01 0000 110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rFonts w:eastAsia="Arial Unicode MS"/>
                <w:sz w:val="16"/>
                <w:szCs w:val="16"/>
                <w:lang w:eastAsia="ru-RU"/>
              </w:rPr>
            </w:pPr>
            <w:r w:rsidRPr="009B2FCF">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B2FCF">
              <w:rPr>
                <w:sz w:val="16"/>
                <w:szCs w:val="16"/>
                <w:vertAlign w:val="superscript"/>
                <w:lang w:eastAsia="ru-RU"/>
              </w:rPr>
              <w:t>1</w:t>
            </w:r>
            <w:r w:rsidRPr="009B2FCF">
              <w:rPr>
                <w:sz w:val="16"/>
                <w:szCs w:val="16"/>
                <w:lang w:eastAsia="ru-RU"/>
              </w:rPr>
              <w:t xml:space="preserve"> и 228 Налогового кодекса Российской Федерации</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91,0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94,0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97,0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b/>
                <w:sz w:val="16"/>
                <w:szCs w:val="16"/>
                <w:lang w:eastAsia="ru-RU"/>
              </w:rPr>
            </w:pPr>
            <w:r w:rsidRPr="009B2FCF">
              <w:rPr>
                <w:b/>
                <w:sz w:val="16"/>
                <w:szCs w:val="16"/>
                <w:lang w:eastAsia="ru-RU"/>
              </w:rPr>
              <w:t>1 03 00000 00 0000 000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b/>
                <w:sz w:val="16"/>
                <w:szCs w:val="16"/>
                <w:lang w:eastAsia="ru-RU"/>
              </w:rPr>
            </w:pPr>
            <w:r w:rsidRPr="009B2FCF">
              <w:rPr>
                <w:b/>
                <w:sz w:val="16"/>
                <w:szCs w:val="16"/>
                <w:lang w:eastAsia="ru-RU"/>
              </w:rPr>
              <w:t>НАЛОГИ НА ТОВАРЫ (РАБОТЫ, УСЛУГИ), РЕАЛИЗУЕМЫЕ НА ТЕРРИТОРИИ РОССИЙСКОЙ ФЕДЕРАЦИИ</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sz w:val="16"/>
                <w:szCs w:val="16"/>
                <w:lang w:eastAsia="ru-RU"/>
              </w:rPr>
            </w:pPr>
            <w:r w:rsidRPr="009B2FCF">
              <w:rPr>
                <w:b/>
                <w:sz w:val="16"/>
                <w:szCs w:val="16"/>
                <w:lang w:eastAsia="ru-RU"/>
              </w:rPr>
              <w:t>432,5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sz w:val="16"/>
                <w:szCs w:val="16"/>
                <w:lang w:eastAsia="ru-RU"/>
              </w:rPr>
            </w:pPr>
            <w:r w:rsidRPr="009B2FCF">
              <w:rPr>
                <w:b/>
                <w:sz w:val="16"/>
                <w:szCs w:val="16"/>
                <w:lang w:eastAsia="ru-RU"/>
              </w:rPr>
              <w:t>549,5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sz w:val="16"/>
                <w:szCs w:val="16"/>
                <w:lang w:eastAsia="ru-RU"/>
              </w:rPr>
            </w:pPr>
            <w:r w:rsidRPr="009B2FCF">
              <w:rPr>
                <w:b/>
                <w:sz w:val="16"/>
                <w:szCs w:val="16"/>
                <w:lang w:eastAsia="ru-RU"/>
              </w:rPr>
              <w:t>412,3</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1 03 02230 01 0000 110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209,0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149,0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1 03 02240 01 0000 110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Доходы от уплаты акцизов на моторные масла для дизельных и (или) карбюраторных (</w:t>
            </w:r>
            <w:proofErr w:type="spellStart"/>
            <w:r w:rsidRPr="009B2FCF">
              <w:rPr>
                <w:sz w:val="16"/>
                <w:szCs w:val="16"/>
                <w:lang w:eastAsia="ru-RU"/>
              </w:rPr>
              <w:t>инжекторных</w:t>
            </w:r>
            <w:proofErr w:type="spellEnd"/>
            <w:r w:rsidRPr="009B2FCF">
              <w:rPr>
                <w:sz w:val="16"/>
                <w:szCs w:val="16"/>
                <w:lang w:eastAsia="ru-RU"/>
              </w:rPr>
              <w:t xml:space="preserve">) двигателей, подлежащие распределению между бюджетами с учётом установленных </w:t>
            </w:r>
            <w:r w:rsidRPr="009B2FCF">
              <w:rPr>
                <w:sz w:val="16"/>
                <w:szCs w:val="16"/>
                <w:lang w:eastAsia="ru-RU"/>
              </w:rPr>
              <w:lastRenderedPageBreak/>
              <w:t>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lastRenderedPageBreak/>
              <w:t>15,0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lastRenderedPageBreak/>
              <w:t>1 03 02250 01 0000 110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255,0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305,0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245,0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1 03 02260 01 0000 110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Доходы от уплаты акцизов на прямогонный бензин, подлежащие распределению между бюджетами субъектов Российской Федерации,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10,5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3,3</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b/>
                <w:bCs/>
                <w:sz w:val="16"/>
                <w:szCs w:val="16"/>
                <w:lang w:eastAsia="ru-RU"/>
              </w:rPr>
            </w:pPr>
            <w:r w:rsidRPr="009B2FCF">
              <w:rPr>
                <w:b/>
                <w:bCs/>
                <w:sz w:val="16"/>
                <w:szCs w:val="16"/>
                <w:lang w:eastAsia="ru-RU"/>
              </w:rPr>
              <w:t xml:space="preserve">  1 05 00000 00 0000 000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b/>
                <w:bCs/>
                <w:sz w:val="16"/>
                <w:szCs w:val="16"/>
                <w:lang w:eastAsia="ru-RU"/>
              </w:rPr>
            </w:pPr>
            <w:r w:rsidRPr="009B2FCF">
              <w:rPr>
                <w:b/>
                <w:bCs/>
                <w:sz w:val="16"/>
                <w:szCs w:val="16"/>
                <w:lang w:eastAsia="ru-RU"/>
              </w:rPr>
              <w:t>НАЛОГИ НА СОВОКУПНЫЙ ДОХОД</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3,0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 xml:space="preserve">  1 05 03010 01 0000 110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sz w:val="16"/>
                <w:szCs w:val="16"/>
                <w:lang w:eastAsia="ru-RU"/>
              </w:rPr>
            </w:pPr>
            <w:r w:rsidRPr="009B2FCF">
              <w:rPr>
                <w:sz w:val="16"/>
                <w:szCs w:val="16"/>
                <w:lang w:eastAsia="ru-RU"/>
              </w:rPr>
              <w:t>ЕДИНЫЙ СЕЛЬСКОХОЗЯЙСТВЕННЫЙ НАЛОГ</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b/>
                <w:bCs/>
                <w:sz w:val="16"/>
                <w:szCs w:val="16"/>
                <w:lang w:eastAsia="ru-RU"/>
              </w:rPr>
            </w:pPr>
            <w:r w:rsidRPr="009B2FCF">
              <w:rPr>
                <w:b/>
                <w:bCs/>
                <w:sz w:val="16"/>
                <w:szCs w:val="16"/>
                <w:lang w:eastAsia="ru-RU"/>
              </w:rPr>
              <w:t xml:space="preserve">  1 06 00000 00 0000 000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b/>
                <w:bCs/>
                <w:snapToGrid w:val="0"/>
                <w:sz w:val="16"/>
                <w:szCs w:val="16"/>
                <w:lang w:eastAsia="ru-RU"/>
              </w:rPr>
            </w:pPr>
            <w:r w:rsidRPr="009B2FCF">
              <w:rPr>
                <w:b/>
                <w:bCs/>
                <w:snapToGrid w:val="0"/>
                <w:sz w:val="16"/>
                <w:szCs w:val="16"/>
                <w:lang w:eastAsia="ru-RU"/>
              </w:rPr>
              <w:t>НАЛОГИ НА ИМУЩЕСТВО</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694,0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715,0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737,0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b/>
                <w:bCs/>
                <w:sz w:val="16"/>
                <w:szCs w:val="16"/>
                <w:lang w:eastAsia="ru-RU"/>
              </w:rPr>
            </w:pPr>
            <w:r w:rsidRPr="009B2FCF">
              <w:rPr>
                <w:b/>
                <w:bCs/>
                <w:sz w:val="16"/>
                <w:szCs w:val="16"/>
                <w:lang w:eastAsia="ru-RU"/>
              </w:rPr>
              <w:t xml:space="preserve">  1 06 01000 00 0000 110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b/>
                <w:bCs/>
                <w:snapToGrid w:val="0"/>
                <w:sz w:val="16"/>
                <w:szCs w:val="16"/>
                <w:lang w:eastAsia="ru-RU"/>
              </w:rPr>
            </w:pPr>
            <w:r w:rsidRPr="009B2FCF">
              <w:rPr>
                <w:b/>
                <w:bCs/>
                <w:snapToGrid w:val="0"/>
                <w:sz w:val="16"/>
                <w:szCs w:val="16"/>
                <w:lang w:eastAsia="ru-RU"/>
              </w:rPr>
              <w:t>Налог на имущество физических лиц</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243,0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250,0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258,0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z w:val="16"/>
                <w:szCs w:val="16"/>
                <w:lang w:eastAsia="ru-RU"/>
              </w:rPr>
            </w:pPr>
            <w:r w:rsidRPr="009B2FCF">
              <w:rPr>
                <w:sz w:val="16"/>
                <w:szCs w:val="16"/>
                <w:lang w:eastAsia="ru-RU"/>
              </w:rPr>
              <w:t xml:space="preserve">  1 06 01030 10 0000 110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snapToGrid w:val="0"/>
                <w:sz w:val="16"/>
                <w:szCs w:val="16"/>
                <w:lang w:eastAsia="ru-RU"/>
              </w:rPr>
            </w:pPr>
            <w:r w:rsidRPr="009B2FCF">
              <w:rPr>
                <w:snapToGrid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243,0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250,0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258,0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b/>
                <w:bCs/>
                <w:sz w:val="16"/>
                <w:szCs w:val="16"/>
                <w:lang w:eastAsia="ru-RU"/>
              </w:rPr>
            </w:pPr>
            <w:r w:rsidRPr="009B2FCF">
              <w:rPr>
                <w:b/>
                <w:bCs/>
                <w:sz w:val="16"/>
                <w:szCs w:val="16"/>
                <w:lang w:eastAsia="ru-RU"/>
              </w:rPr>
              <w:t xml:space="preserve">  1 06 06000 00 0000 110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b/>
                <w:bCs/>
                <w:snapToGrid w:val="0"/>
                <w:sz w:val="16"/>
                <w:szCs w:val="16"/>
                <w:lang w:eastAsia="ru-RU"/>
              </w:rPr>
            </w:pPr>
            <w:r w:rsidRPr="009B2FCF">
              <w:rPr>
                <w:b/>
                <w:bCs/>
                <w:snapToGrid w:val="0"/>
                <w:sz w:val="16"/>
                <w:szCs w:val="16"/>
                <w:lang w:eastAsia="ru-RU"/>
              </w:rPr>
              <w:t>Земельный налог</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451,0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465,0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479,0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spacing w:before="120"/>
              <w:ind w:left="-108" w:right="-108"/>
              <w:rPr>
                <w:rFonts w:eastAsia="Arial Unicode MS"/>
                <w:sz w:val="16"/>
                <w:szCs w:val="16"/>
                <w:lang w:eastAsia="ru-RU"/>
              </w:rPr>
            </w:pPr>
            <w:r w:rsidRPr="009B2FCF">
              <w:rPr>
                <w:rFonts w:eastAsia="Arial Unicode MS"/>
                <w:sz w:val="16"/>
                <w:szCs w:val="16"/>
                <w:lang w:eastAsia="ru-RU"/>
              </w:rPr>
              <w:t>1 06 06033 10 0000 110</w:t>
            </w:r>
          </w:p>
        </w:tc>
        <w:tc>
          <w:tcPr>
            <w:tcW w:w="4491" w:type="dxa"/>
            <w:tcBorders>
              <w:top w:val="single" w:sz="4" w:space="0" w:color="auto"/>
              <w:left w:val="single" w:sz="4" w:space="0" w:color="auto"/>
              <w:bottom w:val="single" w:sz="4" w:space="0" w:color="auto"/>
              <w:right w:val="single" w:sz="4" w:space="0" w:color="auto"/>
            </w:tcBorders>
            <w:vAlign w:val="bottom"/>
          </w:tcPr>
          <w:p w:rsidR="00BA4519" w:rsidRPr="009B2FCF" w:rsidRDefault="00BA4519" w:rsidP="0027551E">
            <w:pPr>
              <w:spacing w:before="120"/>
              <w:ind w:left="-108" w:right="-108"/>
              <w:rPr>
                <w:snapToGrid w:val="0"/>
                <w:sz w:val="16"/>
                <w:szCs w:val="16"/>
                <w:lang w:eastAsia="ru-RU"/>
              </w:rPr>
            </w:pPr>
            <w:r w:rsidRPr="009B2FCF">
              <w:rPr>
                <w:snapToGrid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301,0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305,0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315,0</w:t>
            </w:r>
          </w:p>
        </w:tc>
      </w:tr>
      <w:tr w:rsidR="00BA4519" w:rsidRPr="009B2FCF" w:rsidTr="0027551E">
        <w:trPr>
          <w:trHeight w:val="739"/>
        </w:trPr>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spacing w:before="120"/>
              <w:ind w:left="-108" w:right="-108"/>
              <w:rPr>
                <w:rFonts w:eastAsia="Arial Unicode MS"/>
                <w:sz w:val="16"/>
                <w:szCs w:val="16"/>
                <w:lang w:eastAsia="ru-RU"/>
              </w:rPr>
            </w:pPr>
            <w:r w:rsidRPr="009B2FCF">
              <w:rPr>
                <w:rFonts w:eastAsia="Arial Unicode MS"/>
                <w:sz w:val="16"/>
                <w:szCs w:val="16"/>
                <w:lang w:eastAsia="ru-RU"/>
              </w:rPr>
              <w:t>1 06 06043 10 0000 110</w:t>
            </w:r>
          </w:p>
        </w:tc>
        <w:tc>
          <w:tcPr>
            <w:tcW w:w="4491" w:type="dxa"/>
            <w:tcBorders>
              <w:top w:val="single" w:sz="4" w:space="0" w:color="auto"/>
              <w:left w:val="single" w:sz="4" w:space="0" w:color="auto"/>
              <w:bottom w:val="single" w:sz="4" w:space="0" w:color="auto"/>
              <w:right w:val="single" w:sz="4" w:space="0" w:color="auto"/>
            </w:tcBorders>
            <w:vAlign w:val="bottom"/>
          </w:tcPr>
          <w:p w:rsidR="00BA4519" w:rsidRPr="009B2FCF" w:rsidRDefault="00BA4519" w:rsidP="0027551E">
            <w:pPr>
              <w:spacing w:before="120"/>
              <w:ind w:left="-108" w:right="-108"/>
              <w:rPr>
                <w:snapToGrid w:val="0"/>
                <w:sz w:val="16"/>
                <w:szCs w:val="16"/>
                <w:lang w:eastAsia="ru-RU"/>
              </w:rPr>
            </w:pPr>
            <w:r w:rsidRPr="009B2FCF">
              <w:rPr>
                <w:snapToGrid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150,0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160,0</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164,0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НЕНАЛОГОВЫЕ ДОХОДЫ</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212,5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212,5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212,5</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1 11 00000 00 0000 000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ДОХОДЫ ОТ ИСПОЛЬЗОВАНИЯ ИМУЩЕСТВА, НАХОДЯЩЕГОСЯ В ГОСУДАРСТВЕННОЙ  И МУНИЦИПАЛЬНОЙ СОБСТВЕННОСТИ</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159</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sz w:val="16"/>
                <w:szCs w:val="16"/>
              </w:rPr>
            </w:pPr>
            <w:r w:rsidRPr="009B2FCF">
              <w:rPr>
                <w:b/>
                <w:sz w:val="16"/>
                <w:szCs w:val="16"/>
              </w:rPr>
              <w:t>1 11 0500 00 0000 120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sz w:val="16"/>
                <w:szCs w:val="16"/>
              </w:rPr>
            </w:pPr>
            <w:r w:rsidRPr="009B2FCF">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r>
      <w:tr w:rsidR="00BA4519" w:rsidRPr="009B2FCF" w:rsidTr="0027551E">
        <w:trPr>
          <w:trHeight w:val="1423"/>
        </w:trPr>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rPr>
            </w:pPr>
            <w:r w:rsidRPr="009B2FCF">
              <w:rPr>
                <w:b/>
                <w:sz w:val="16"/>
                <w:szCs w:val="16"/>
              </w:rPr>
              <w:t>1 11 05020 00 0000 120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sz w:val="16"/>
                <w:szCs w:val="16"/>
              </w:rPr>
            </w:pPr>
            <w:proofErr w:type="gramStart"/>
            <w:r w:rsidRPr="009B2FCF">
              <w:rPr>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r>
      <w:tr w:rsidR="00BA4519" w:rsidRPr="009B2FCF" w:rsidTr="0027551E">
        <w:trPr>
          <w:trHeight w:val="1687"/>
        </w:trPr>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rPr>
            </w:pPr>
            <w:r w:rsidRPr="009B2FCF">
              <w:rPr>
                <w:sz w:val="16"/>
                <w:szCs w:val="16"/>
              </w:rPr>
              <w:t>1 11 05025 10 0000 120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rPr>
            </w:pPr>
            <w:proofErr w:type="gramStart"/>
            <w:r w:rsidRPr="009B2FC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159</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rPr>
                <w:b/>
                <w:bCs/>
                <w:sz w:val="16"/>
                <w:szCs w:val="16"/>
                <w:lang w:eastAsia="ru-RU"/>
              </w:rPr>
            </w:pPr>
            <w:r w:rsidRPr="009B2FCF">
              <w:rPr>
                <w:b/>
                <w:bCs/>
                <w:sz w:val="16"/>
                <w:szCs w:val="16"/>
                <w:lang w:eastAsia="ru-RU"/>
              </w:rPr>
              <w:t xml:space="preserve">  1 14 00000 00 0000 000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ind w:left="-108" w:right="-108"/>
              <w:jc w:val="center"/>
              <w:rPr>
                <w:b/>
                <w:bCs/>
                <w:sz w:val="16"/>
                <w:szCs w:val="16"/>
                <w:lang w:eastAsia="ru-RU"/>
              </w:rPr>
            </w:pPr>
            <w:r w:rsidRPr="009B2FCF">
              <w:rPr>
                <w:b/>
                <w:bCs/>
                <w:sz w:val="16"/>
                <w:szCs w:val="16"/>
                <w:lang w:eastAsia="ru-RU"/>
              </w:rPr>
              <w:t>доходы от продажи материальных и нематериальных активов</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53,5</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rPr>
                <w:b/>
                <w:sz w:val="16"/>
                <w:szCs w:val="16"/>
              </w:rPr>
            </w:pPr>
            <w:r w:rsidRPr="009B2FCF">
              <w:rPr>
                <w:b/>
                <w:sz w:val="16"/>
                <w:szCs w:val="16"/>
              </w:rPr>
              <w:t>1 14 06000 00 0000 430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snapToGrid w:val="0"/>
                <w:sz w:val="16"/>
                <w:szCs w:val="16"/>
              </w:rPr>
            </w:pPr>
            <w:r w:rsidRPr="009B2FCF">
              <w:rPr>
                <w:b/>
                <w:snapToGrid w:val="0"/>
                <w:sz w:val="16"/>
                <w:szCs w:val="16"/>
              </w:rPr>
              <w:t>Доходы от продажи земельных участков, находящихся в государственной и муниципальной собственности</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sz w:val="16"/>
                <w:szCs w:val="16"/>
              </w:rPr>
            </w:pPr>
          </w:p>
          <w:p w:rsidR="00BA4519" w:rsidRPr="009B2FCF" w:rsidRDefault="00BA4519" w:rsidP="0027551E">
            <w:pPr>
              <w:rPr>
                <w:b/>
                <w:sz w:val="16"/>
                <w:szCs w:val="16"/>
              </w:rPr>
            </w:pPr>
            <w:r w:rsidRPr="009B2FCF">
              <w:rPr>
                <w:b/>
                <w:sz w:val="16"/>
                <w:szCs w:val="16"/>
              </w:rPr>
              <w:t>1 14 06020 00 0000 430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sz w:val="16"/>
                <w:szCs w:val="16"/>
              </w:rPr>
            </w:pPr>
            <w:r w:rsidRPr="009B2FCF">
              <w:rPr>
                <w:b/>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rPr>
                <w:b/>
                <w:sz w:val="16"/>
                <w:szCs w:val="16"/>
              </w:rPr>
            </w:pPr>
            <w:r w:rsidRPr="009B2FCF">
              <w:rPr>
                <w:b/>
                <w:sz w:val="16"/>
                <w:szCs w:val="16"/>
              </w:rPr>
              <w:t>1 14 06025 10 0000 430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rPr>
            </w:pPr>
            <w:r w:rsidRPr="009B2FCF">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sz w:val="16"/>
                <w:szCs w:val="16"/>
                <w:lang w:eastAsia="ru-RU"/>
              </w:rPr>
            </w:pPr>
            <w:r w:rsidRPr="009B2FCF">
              <w:rPr>
                <w:sz w:val="16"/>
                <w:szCs w:val="16"/>
                <w:lang w:eastAsia="ru-RU"/>
              </w:rPr>
              <w:t>53,5</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r w:rsidRPr="009B2FCF">
              <w:rPr>
                <w:b/>
                <w:bCs/>
                <w:sz w:val="16"/>
                <w:szCs w:val="16"/>
                <w:lang w:eastAsia="ru-RU"/>
              </w:rPr>
              <w:t>2 00 00000 00 0000 000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keepNext/>
              <w:keepLines/>
              <w:jc w:val="center"/>
              <w:outlineLvl w:val="2"/>
              <w:rPr>
                <w:b/>
                <w:bCs/>
                <w:sz w:val="16"/>
                <w:szCs w:val="16"/>
                <w:u w:val="single"/>
                <w:lang w:eastAsia="ru-RU"/>
              </w:rPr>
            </w:pPr>
            <w:r w:rsidRPr="009B2FCF">
              <w:rPr>
                <w:b/>
                <w:bCs/>
                <w:sz w:val="16"/>
                <w:szCs w:val="16"/>
                <w:u w:val="single"/>
                <w:lang w:eastAsia="ru-RU"/>
              </w:rPr>
              <w:t>Безвозмездные поступления</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3578,35</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2590,6</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3186,9</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r w:rsidRPr="009B2FCF">
              <w:rPr>
                <w:b/>
                <w:bCs/>
                <w:sz w:val="16"/>
                <w:szCs w:val="16"/>
                <w:lang w:eastAsia="ru-RU"/>
              </w:rPr>
              <w:t>2 02 00000 00 0000 000</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Безвозмездные поступления от других бюджетов бюджетной системы Российской Федерации</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3578,35</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2590,6</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3186,9</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vAlign w:val="bottom"/>
          </w:tcPr>
          <w:p w:rsidR="00BA4519" w:rsidRPr="009B2FCF" w:rsidRDefault="00BA4519" w:rsidP="0027551E">
            <w:pPr>
              <w:rPr>
                <w:b/>
                <w:bCs/>
                <w:sz w:val="16"/>
                <w:szCs w:val="16"/>
                <w:lang w:eastAsia="ru-RU"/>
              </w:rPr>
            </w:pPr>
            <w:r w:rsidRPr="009B2FCF">
              <w:rPr>
                <w:b/>
                <w:bCs/>
                <w:sz w:val="16"/>
                <w:szCs w:val="16"/>
                <w:lang w:eastAsia="ru-RU"/>
              </w:rPr>
              <w:t>2 02 01001 10 0000 151</w:t>
            </w:r>
          </w:p>
        </w:tc>
        <w:tc>
          <w:tcPr>
            <w:tcW w:w="4491" w:type="dxa"/>
            <w:tcBorders>
              <w:top w:val="single" w:sz="4" w:space="0" w:color="auto"/>
              <w:left w:val="single" w:sz="4" w:space="0" w:color="auto"/>
              <w:bottom w:val="single" w:sz="4" w:space="0" w:color="auto"/>
              <w:right w:val="single" w:sz="4" w:space="0" w:color="auto"/>
            </w:tcBorders>
            <w:vAlign w:val="bottom"/>
          </w:tcPr>
          <w:p w:rsidR="00BA4519" w:rsidRPr="009B2FCF" w:rsidRDefault="00BA4519" w:rsidP="0027551E">
            <w:pPr>
              <w:jc w:val="both"/>
              <w:rPr>
                <w:b/>
                <w:bCs/>
                <w:sz w:val="16"/>
                <w:szCs w:val="16"/>
                <w:lang w:eastAsia="ru-RU"/>
              </w:rPr>
            </w:pPr>
            <w:r w:rsidRPr="009B2FCF">
              <w:rPr>
                <w:b/>
                <w:bCs/>
                <w:sz w:val="16"/>
                <w:szCs w:val="16"/>
                <w:lang w:eastAsia="ru-RU"/>
              </w:rPr>
              <w:t>Дотации бюджетам сельских поселений на выравнивание  бюджетной обеспеченности</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sz w:val="16"/>
                <w:szCs w:val="16"/>
                <w:lang w:eastAsia="ru-RU"/>
              </w:rPr>
              <w:t>3138,2</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2513,6</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3112,9</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r w:rsidRPr="009B2FCF">
              <w:rPr>
                <w:b/>
                <w:bCs/>
                <w:sz w:val="16"/>
                <w:szCs w:val="16"/>
                <w:lang w:eastAsia="ru-RU"/>
              </w:rPr>
              <w:t>2 02 02000 00 0000 151</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Субсидии  бюджетам бюджетной системы Российской Федерации муниципальных образований (межбюджетные субсидии)</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sz w:val="16"/>
                <w:szCs w:val="16"/>
                <w:lang w:eastAsia="ru-RU"/>
              </w:rPr>
            </w:pPr>
            <w:r w:rsidRPr="009B2FCF">
              <w:rPr>
                <w:b/>
                <w:sz w:val="16"/>
                <w:szCs w:val="16"/>
                <w:lang w:eastAsia="ru-RU"/>
              </w:rPr>
              <w:t>372,0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0,0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0,0</w:t>
            </w:r>
          </w:p>
        </w:tc>
      </w:tr>
      <w:tr w:rsidR="00BA4519" w:rsidRPr="009B2FCF" w:rsidTr="0027551E">
        <w:trPr>
          <w:trHeight w:val="742"/>
        </w:trPr>
        <w:tc>
          <w:tcPr>
            <w:tcW w:w="2361"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r w:rsidRPr="009B2FCF">
              <w:rPr>
                <w:sz w:val="16"/>
                <w:szCs w:val="16"/>
                <w:lang w:eastAsia="ru-RU"/>
              </w:rPr>
              <w:t>2 02 02999 10 0000 151</w:t>
            </w:r>
          </w:p>
        </w:tc>
        <w:tc>
          <w:tcPr>
            <w:tcW w:w="4491" w:type="dxa"/>
            <w:tcBorders>
              <w:top w:val="single" w:sz="4" w:space="0" w:color="auto"/>
              <w:left w:val="single" w:sz="4" w:space="0" w:color="auto"/>
              <w:bottom w:val="single" w:sz="4" w:space="0" w:color="auto"/>
              <w:right w:val="single" w:sz="4" w:space="0" w:color="auto"/>
            </w:tcBorders>
            <w:vAlign w:val="bottom"/>
          </w:tcPr>
          <w:p w:rsidR="00BA4519" w:rsidRPr="009B2FCF" w:rsidRDefault="00BA4519" w:rsidP="0027551E">
            <w:pPr>
              <w:jc w:val="center"/>
              <w:rPr>
                <w:snapToGrid w:val="0"/>
                <w:sz w:val="16"/>
                <w:szCs w:val="16"/>
                <w:lang w:eastAsia="ru-RU"/>
              </w:rPr>
            </w:pPr>
            <w:r w:rsidRPr="009B2FCF">
              <w:rPr>
                <w:snapToGrid w:val="0"/>
                <w:sz w:val="16"/>
                <w:szCs w:val="16"/>
                <w:lang w:eastAsia="ru-RU"/>
              </w:rPr>
              <w:t>Прочие субсидии бюджетам сельских поселений</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sz w:val="16"/>
                <w:szCs w:val="16"/>
                <w:lang w:eastAsia="ru-RU"/>
              </w:rPr>
            </w:pPr>
            <w:r w:rsidRPr="009B2FCF">
              <w:rPr>
                <w:b/>
                <w:sz w:val="16"/>
                <w:szCs w:val="16"/>
                <w:lang w:eastAsia="ru-RU"/>
              </w:rPr>
              <w:t>372,0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lang w:eastAsia="ru-RU"/>
              </w:rPr>
            </w:pPr>
          </w:p>
          <w:p w:rsidR="00BA4519" w:rsidRPr="009B2FCF" w:rsidRDefault="00BA4519" w:rsidP="0027551E">
            <w:pPr>
              <w:rPr>
                <w:sz w:val="16"/>
                <w:szCs w:val="16"/>
                <w:lang w:eastAsia="ru-RU"/>
              </w:rPr>
            </w:pPr>
            <w:r w:rsidRPr="009B2FCF">
              <w:rPr>
                <w:sz w:val="16"/>
                <w:szCs w:val="16"/>
                <w:lang w:eastAsia="ru-RU"/>
              </w:rPr>
              <w:t xml:space="preserve"> 2 02 02999 10 8049 151 </w:t>
            </w:r>
          </w:p>
          <w:p w:rsidR="00BA4519" w:rsidRPr="009B2FCF" w:rsidRDefault="00BA4519" w:rsidP="0027551E">
            <w:pPr>
              <w:rPr>
                <w:sz w:val="16"/>
                <w:szCs w:val="16"/>
                <w:lang w:eastAsia="ru-RU"/>
              </w:rPr>
            </w:pP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napToGrid w:val="0"/>
                <w:sz w:val="16"/>
                <w:szCs w:val="16"/>
                <w:lang w:eastAsia="ru-RU"/>
              </w:rPr>
            </w:pPr>
            <w:r w:rsidRPr="009B2FCF">
              <w:rPr>
                <w:sz w:val="16"/>
                <w:szCs w:val="16"/>
                <w:lang w:eastAsia="ru-RU"/>
              </w:rPr>
              <w:t>Субсидия бюджетам городских (сельских) поселений на формирование муниципальных дорожных фондов</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sz w:val="16"/>
                <w:szCs w:val="16"/>
                <w:lang w:eastAsia="ru-RU"/>
              </w:rPr>
            </w:pPr>
            <w:r w:rsidRPr="009B2FCF">
              <w:rPr>
                <w:b/>
                <w:sz w:val="16"/>
                <w:szCs w:val="16"/>
                <w:lang w:eastAsia="ru-RU"/>
              </w:rPr>
              <w:t>269,0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rPr>
            </w:pPr>
            <w:r w:rsidRPr="009B2FCF">
              <w:rPr>
                <w:sz w:val="16"/>
                <w:szCs w:val="16"/>
              </w:rPr>
              <w:lastRenderedPageBreak/>
              <w:t>2 02 02999 10 8075 151</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rPr>
            </w:pPr>
            <w:r w:rsidRPr="009B2FCF">
              <w:rPr>
                <w:sz w:val="16"/>
                <w:szCs w:val="16"/>
              </w:rPr>
              <w:t>Субсидии бюджетам городских (сельских) поселений на мероприятия по развитию систем коммунальной инфраструктуры</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sz w:val="16"/>
                <w:szCs w:val="16"/>
                <w:lang w:eastAsia="ru-RU"/>
              </w:rPr>
            </w:pPr>
            <w:r w:rsidRPr="009B2FCF">
              <w:rPr>
                <w:b/>
                <w:sz w:val="16"/>
                <w:szCs w:val="16"/>
                <w:lang w:eastAsia="ru-RU"/>
              </w:rPr>
              <w:t>103,0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0,0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0,0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p w:rsidR="00BA4519" w:rsidRPr="009B2FCF" w:rsidRDefault="00BA4519" w:rsidP="0027551E">
            <w:pPr>
              <w:rPr>
                <w:b/>
                <w:bCs/>
                <w:sz w:val="16"/>
                <w:szCs w:val="16"/>
                <w:lang w:eastAsia="ru-RU"/>
              </w:rPr>
            </w:pPr>
            <w:r w:rsidRPr="009B2FCF">
              <w:rPr>
                <w:b/>
                <w:bCs/>
                <w:sz w:val="16"/>
                <w:szCs w:val="16"/>
                <w:lang w:eastAsia="ru-RU"/>
              </w:rPr>
              <w:t>2 02 03000 00 0000 151</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r w:rsidRPr="009B2FCF">
              <w:rPr>
                <w:b/>
                <w:bCs/>
                <w:sz w:val="16"/>
                <w:szCs w:val="16"/>
                <w:lang w:eastAsia="ru-RU"/>
              </w:rPr>
              <w:t>Субвенции  бюджетам субъектов  Российской Федерации и муниципальных образований</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sz w:val="16"/>
                <w:szCs w:val="16"/>
                <w:lang w:eastAsia="ru-RU"/>
              </w:rPr>
            </w:pPr>
            <w:r w:rsidRPr="009B2FCF">
              <w:rPr>
                <w:b/>
                <w:sz w:val="16"/>
                <w:szCs w:val="16"/>
                <w:lang w:eastAsia="ru-RU"/>
              </w:rPr>
              <w:t>68,15</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77,0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b/>
                <w:bCs/>
                <w:sz w:val="16"/>
                <w:szCs w:val="16"/>
                <w:lang w:eastAsia="ru-RU"/>
              </w:rPr>
            </w:pPr>
            <w:r w:rsidRPr="009B2FCF">
              <w:rPr>
                <w:b/>
                <w:bCs/>
                <w:sz w:val="16"/>
                <w:szCs w:val="16"/>
                <w:lang w:eastAsia="ru-RU"/>
              </w:rPr>
              <w:t>74,0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lang w:eastAsia="ru-RU"/>
              </w:rPr>
            </w:pPr>
          </w:p>
          <w:p w:rsidR="00BA4519" w:rsidRPr="009B2FCF" w:rsidRDefault="00BA4519" w:rsidP="0027551E">
            <w:pPr>
              <w:rPr>
                <w:sz w:val="16"/>
                <w:szCs w:val="16"/>
                <w:lang w:eastAsia="ru-RU"/>
              </w:rPr>
            </w:pPr>
          </w:p>
          <w:p w:rsidR="00BA4519" w:rsidRPr="009B2FCF" w:rsidRDefault="00BA4519" w:rsidP="0027551E">
            <w:pPr>
              <w:rPr>
                <w:sz w:val="16"/>
                <w:szCs w:val="16"/>
                <w:lang w:eastAsia="ru-RU"/>
              </w:rPr>
            </w:pPr>
          </w:p>
          <w:p w:rsidR="00BA4519" w:rsidRPr="009B2FCF" w:rsidRDefault="00BA4519" w:rsidP="0027551E">
            <w:pPr>
              <w:rPr>
                <w:sz w:val="16"/>
                <w:szCs w:val="16"/>
                <w:lang w:eastAsia="ru-RU"/>
              </w:rPr>
            </w:pPr>
            <w:r w:rsidRPr="009B2FCF">
              <w:rPr>
                <w:sz w:val="16"/>
                <w:szCs w:val="16"/>
                <w:lang w:eastAsia="ru-RU"/>
              </w:rPr>
              <w:t>2 02 03015 10 0000 151</w:t>
            </w: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sz w:val="16"/>
                <w:szCs w:val="16"/>
                <w:lang w:eastAsia="ru-RU"/>
              </w:rPr>
            </w:pPr>
            <w:r w:rsidRPr="009B2FCF">
              <w:rPr>
                <w:snapToGrid w:val="0"/>
                <w:sz w:val="16"/>
                <w:szCs w:val="16"/>
                <w:lang w:eastAsia="ru-RU"/>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1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sz w:val="16"/>
                <w:szCs w:val="16"/>
                <w:lang w:eastAsia="ru-RU"/>
              </w:rPr>
            </w:pPr>
            <w:r w:rsidRPr="009B2FCF">
              <w:rPr>
                <w:b/>
                <w:sz w:val="16"/>
                <w:szCs w:val="16"/>
                <w:lang w:eastAsia="ru-RU"/>
              </w:rPr>
              <w:t>68,15</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sz w:val="16"/>
                <w:szCs w:val="16"/>
                <w:lang w:eastAsia="ru-RU"/>
              </w:rPr>
            </w:pPr>
            <w:r w:rsidRPr="009B2FCF">
              <w:rPr>
                <w:sz w:val="16"/>
                <w:szCs w:val="16"/>
                <w:lang w:eastAsia="ru-RU"/>
              </w:rPr>
              <w:t>77,0</w:t>
            </w:r>
          </w:p>
        </w:tc>
        <w:tc>
          <w:tcPr>
            <w:tcW w:w="876" w:type="dxa"/>
            <w:tcBorders>
              <w:top w:val="single" w:sz="4" w:space="0" w:color="auto"/>
              <w:left w:val="single" w:sz="4" w:space="0" w:color="auto"/>
              <w:bottom w:val="single" w:sz="4" w:space="0" w:color="auto"/>
              <w:right w:val="single" w:sz="4" w:space="0" w:color="auto"/>
            </w:tcBorders>
            <w:vAlign w:val="center"/>
          </w:tcPr>
          <w:p w:rsidR="00BA4519" w:rsidRPr="009B2FCF" w:rsidRDefault="00BA4519" w:rsidP="0027551E">
            <w:pPr>
              <w:jc w:val="center"/>
              <w:rPr>
                <w:sz w:val="16"/>
                <w:szCs w:val="16"/>
                <w:lang w:eastAsia="ru-RU"/>
              </w:rPr>
            </w:pPr>
            <w:r w:rsidRPr="009B2FCF">
              <w:rPr>
                <w:sz w:val="16"/>
                <w:szCs w:val="16"/>
                <w:lang w:eastAsia="ru-RU"/>
              </w:rPr>
              <w:t>74,0</w:t>
            </w:r>
          </w:p>
        </w:tc>
      </w:tr>
      <w:tr w:rsidR="00BA4519" w:rsidRPr="009B2FCF" w:rsidTr="0027551E">
        <w:tc>
          <w:tcPr>
            <w:tcW w:w="236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rPr>
                <w:b/>
                <w:bCs/>
                <w:sz w:val="16"/>
                <w:szCs w:val="16"/>
                <w:lang w:eastAsia="ru-RU"/>
              </w:rPr>
            </w:pPr>
          </w:p>
        </w:tc>
        <w:tc>
          <w:tcPr>
            <w:tcW w:w="4491"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keepNext/>
              <w:keepLines/>
              <w:outlineLvl w:val="4"/>
              <w:rPr>
                <w:sz w:val="16"/>
                <w:szCs w:val="16"/>
                <w:lang w:eastAsia="ru-RU"/>
              </w:rPr>
            </w:pPr>
            <w:r w:rsidRPr="009B2FCF">
              <w:rPr>
                <w:sz w:val="16"/>
                <w:szCs w:val="16"/>
                <w:lang w:eastAsia="ru-RU"/>
              </w:rPr>
              <w:t>ВСЕГО    ДОХОДОВ</w:t>
            </w:r>
          </w:p>
        </w:tc>
        <w:tc>
          <w:tcPr>
            <w:tcW w:w="111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5010,35</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4163,6</w:t>
            </w:r>
          </w:p>
        </w:tc>
        <w:tc>
          <w:tcPr>
            <w:tcW w:w="876" w:type="dxa"/>
            <w:tcBorders>
              <w:top w:val="single" w:sz="4" w:space="0" w:color="auto"/>
              <w:left w:val="single" w:sz="4" w:space="0" w:color="auto"/>
              <w:bottom w:val="single" w:sz="4" w:space="0" w:color="auto"/>
              <w:right w:val="single" w:sz="4" w:space="0" w:color="auto"/>
            </w:tcBorders>
          </w:tcPr>
          <w:p w:rsidR="00BA4519" w:rsidRPr="009B2FCF" w:rsidRDefault="00BA4519" w:rsidP="0027551E">
            <w:pPr>
              <w:jc w:val="center"/>
              <w:rPr>
                <w:b/>
                <w:bCs/>
                <w:sz w:val="16"/>
                <w:szCs w:val="16"/>
                <w:lang w:eastAsia="ru-RU"/>
              </w:rPr>
            </w:pPr>
            <w:r w:rsidRPr="009B2FCF">
              <w:rPr>
                <w:b/>
                <w:bCs/>
                <w:sz w:val="16"/>
                <w:szCs w:val="16"/>
                <w:lang w:eastAsia="ru-RU"/>
              </w:rPr>
              <w:t>4648,7</w:t>
            </w:r>
          </w:p>
        </w:tc>
      </w:tr>
    </w:tbl>
    <w:p w:rsidR="00BA4519" w:rsidRPr="009B2FCF" w:rsidRDefault="00BA4519" w:rsidP="00BA4519">
      <w:pPr>
        <w:tabs>
          <w:tab w:val="left" w:pos="8040"/>
        </w:tabs>
        <w:rPr>
          <w:b/>
          <w:bCs/>
          <w:sz w:val="16"/>
          <w:szCs w:val="16"/>
          <w:lang w:eastAsia="ru-RU"/>
        </w:rPr>
      </w:pPr>
    </w:p>
    <w:p w:rsidR="00BA4519" w:rsidRPr="009B2FCF" w:rsidRDefault="00BA4519" w:rsidP="00BA4519">
      <w:pPr>
        <w:tabs>
          <w:tab w:val="left" w:pos="8040"/>
        </w:tabs>
        <w:jc w:val="center"/>
        <w:rPr>
          <w:b/>
          <w:bCs/>
          <w:sz w:val="16"/>
          <w:szCs w:val="16"/>
          <w:lang w:eastAsia="ru-RU"/>
        </w:rPr>
      </w:pPr>
      <w:r w:rsidRPr="009B2FCF">
        <w:rPr>
          <w:b/>
          <w:bCs/>
          <w:sz w:val="16"/>
          <w:szCs w:val="16"/>
          <w:lang w:eastAsia="ru-RU"/>
        </w:rPr>
        <w:t xml:space="preserve">                                                                                                                           </w:t>
      </w:r>
    </w:p>
    <w:p w:rsidR="00BA4519" w:rsidRPr="009B2FCF" w:rsidRDefault="00BA4519" w:rsidP="00BA4519">
      <w:pPr>
        <w:tabs>
          <w:tab w:val="left" w:pos="8040"/>
        </w:tabs>
        <w:jc w:val="center"/>
        <w:rPr>
          <w:b/>
          <w:bCs/>
          <w:sz w:val="16"/>
          <w:szCs w:val="16"/>
          <w:lang w:eastAsia="ru-RU"/>
        </w:rPr>
      </w:pPr>
      <w:r w:rsidRPr="009B2FCF">
        <w:rPr>
          <w:b/>
          <w:bCs/>
          <w:sz w:val="16"/>
          <w:szCs w:val="16"/>
          <w:lang w:eastAsia="ru-RU"/>
        </w:rPr>
        <w:t xml:space="preserve">                                                                                                                                         Приложение   7</w:t>
      </w:r>
    </w:p>
    <w:p w:rsidR="00BA4519" w:rsidRPr="009B2FCF" w:rsidRDefault="00BA4519" w:rsidP="00BA4519">
      <w:pPr>
        <w:jc w:val="right"/>
        <w:rPr>
          <w:b/>
          <w:bCs/>
          <w:sz w:val="16"/>
          <w:szCs w:val="16"/>
          <w:lang w:eastAsia="ru-RU"/>
        </w:rPr>
      </w:pPr>
      <w:r w:rsidRPr="009B2FCF">
        <w:rPr>
          <w:b/>
          <w:bCs/>
          <w:sz w:val="16"/>
          <w:szCs w:val="16"/>
          <w:lang w:eastAsia="ru-RU"/>
        </w:rPr>
        <w:t xml:space="preserve">                                                                                                                              к решению Совета депутатов</w:t>
      </w:r>
    </w:p>
    <w:p w:rsidR="00BA4519" w:rsidRPr="009B2FCF" w:rsidRDefault="00BA4519" w:rsidP="00BA4519">
      <w:pPr>
        <w:jc w:val="right"/>
        <w:rPr>
          <w:b/>
          <w:bCs/>
          <w:sz w:val="16"/>
          <w:szCs w:val="16"/>
          <w:lang w:eastAsia="ru-RU"/>
        </w:rPr>
      </w:pPr>
      <w:r w:rsidRPr="009B2FCF">
        <w:rPr>
          <w:b/>
          <w:bCs/>
          <w:sz w:val="16"/>
          <w:szCs w:val="16"/>
          <w:lang w:eastAsia="ru-RU"/>
        </w:rPr>
        <w:t>Молвотицкого сельского поселения</w:t>
      </w:r>
    </w:p>
    <w:p w:rsidR="00BA4519" w:rsidRPr="009B2FCF" w:rsidRDefault="00BA4519" w:rsidP="00BA4519">
      <w:pPr>
        <w:jc w:val="center"/>
        <w:rPr>
          <w:b/>
          <w:bCs/>
          <w:sz w:val="16"/>
          <w:szCs w:val="16"/>
          <w:lang w:eastAsia="ru-RU"/>
        </w:rPr>
      </w:pPr>
      <w:r w:rsidRPr="009B2FCF">
        <w:rPr>
          <w:b/>
          <w:bCs/>
          <w:sz w:val="16"/>
          <w:szCs w:val="16"/>
          <w:lang w:eastAsia="ru-RU"/>
        </w:rPr>
        <w:t xml:space="preserve">                                                                                                                                 от 30.11.2015  № 14</w:t>
      </w:r>
    </w:p>
    <w:p w:rsidR="00BA4519" w:rsidRPr="009B2FCF" w:rsidRDefault="00BA4519" w:rsidP="00BA4519">
      <w:pPr>
        <w:tabs>
          <w:tab w:val="left" w:pos="990"/>
          <w:tab w:val="left" w:pos="1416"/>
          <w:tab w:val="left" w:pos="2124"/>
          <w:tab w:val="left" w:pos="2832"/>
          <w:tab w:val="left" w:pos="3540"/>
          <w:tab w:val="left" w:pos="4248"/>
          <w:tab w:val="left" w:pos="4956"/>
          <w:tab w:val="left" w:pos="5664"/>
          <w:tab w:val="left" w:pos="6372"/>
        </w:tabs>
        <w:jc w:val="right"/>
        <w:rPr>
          <w:b/>
          <w:bCs/>
          <w:sz w:val="16"/>
          <w:szCs w:val="16"/>
          <w:lang w:eastAsia="ru-RU"/>
        </w:rPr>
      </w:pPr>
    </w:p>
    <w:p w:rsidR="00BA4519" w:rsidRPr="009B2FCF" w:rsidRDefault="00BA4519" w:rsidP="00BA4519">
      <w:pPr>
        <w:tabs>
          <w:tab w:val="left" w:pos="990"/>
          <w:tab w:val="center" w:pos="4677"/>
        </w:tabs>
        <w:jc w:val="center"/>
        <w:rPr>
          <w:b/>
          <w:bCs/>
          <w:sz w:val="16"/>
          <w:szCs w:val="16"/>
          <w:lang w:eastAsia="ru-RU"/>
        </w:rPr>
      </w:pPr>
      <w:r w:rsidRPr="009B2FCF">
        <w:rPr>
          <w:b/>
          <w:bCs/>
          <w:sz w:val="16"/>
          <w:szCs w:val="16"/>
          <w:lang w:eastAsia="ru-RU"/>
        </w:rPr>
        <w:t>Распределение бюджетных ассигнований на 2015 год</w:t>
      </w:r>
    </w:p>
    <w:p w:rsidR="00BA4519" w:rsidRPr="009B2FCF" w:rsidRDefault="00BA4519" w:rsidP="00BA4519">
      <w:pPr>
        <w:jc w:val="center"/>
        <w:rPr>
          <w:b/>
          <w:bCs/>
          <w:sz w:val="16"/>
          <w:szCs w:val="16"/>
          <w:lang w:eastAsia="ru-RU"/>
        </w:rPr>
      </w:pPr>
      <w:r w:rsidRPr="009B2FCF">
        <w:rPr>
          <w:b/>
          <w:bCs/>
          <w:sz w:val="16"/>
          <w:szCs w:val="16"/>
          <w:lang w:eastAsia="ru-RU"/>
        </w:rPr>
        <w:t>и плановый период 2016 – 2017 годов</w:t>
      </w:r>
    </w:p>
    <w:p w:rsidR="00BA4519" w:rsidRPr="009B2FCF" w:rsidRDefault="00BA4519" w:rsidP="00BA4519">
      <w:pPr>
        <w:jc w:val="center"/>
        <w:rPr>
          <w:b/>
          <w:bCs/>
          <w:sz w:val="16"/>
          <w:szCs w:val="16"/>
          <w:lang w:eastAsia="ru-RU"/>
        </w:rPr>
      </w:pPr>
      <w:r w:rsidRPr="009B2FCF">
        <w:rPr>
          <w:b/>
          <w:bCs/>
          <w:sz w:val="16"/>
          <w:szCs w:val="16"/>
          <w:lang w:eastAsia="ru-RU"/>
        </w:rPr>
        <w:t>по разделам и подразделам, целевым статьям и видам расходов</w:t>
      </w:r>
    </w:p>
    <w:p w:rsidR="00BA4519" w:rsidRPr="009B2FCF" w:rsidRDefault="00BA4519" w:rsidP="00BA4519">
      <w:pPr>
        <w:jc w:val="center"/>
        <w:rPr>
          <w:b/>
          <w:bCs/>
          <w:sz w:val="16"/>
          <w:szCs w:val="16"/>
          <w:lang w:eastAsia="ru-RU"/>
        </w:rPr>
      </w:pPr>
      <w:r w:rsidRPr="009B2FCF">
        <w:rPr>
          <w:b/>
          <w:bCs/>
          <w:sz w:val="16"/>
          <w:szCs w:val="16"/>
          <w:lang w:eastAsia="ru-RU"/>
        </w:rPr>
        <w:t>классификации расходов бюджета</w:t>
      </w:r>
    </w:p>
    <w:p w:rsidR="00BA4519" w:rsidRPr="009B2FCF" w:rsidRDefault="00BA4519" w:rsidP="00BA4519">
      <w:pPr>
        <w:ind w:left="-851" w:right="-284"/>
        <w:rPr>
          <w:sz w:val="16"/>
          <w:szCs w:val="16"/>
          <w:lang w:eastAsia="ru-RU"/>
        </w:rPr>
      </w:pPr>
      <w:r w:rsidRPr="009B2FCF">
        <w:rPr>
          <w:sz w:val="16"/>
          <w:szCs w:val="16"/>
          <w:lang w:eastAsia="ru-RU"/>
        </w:rPr>
        <w:t xml:space="preserve">                                                                                                                                                                                 (тыс</w:t>
      </w:r>
      <w:proofErr w:type="gramStart"/>
      <w:r w:rsidRPr="009B2FCF">
        <w:rPr>
          <w:sz w:val="16"/>
          <w:szCs w:val="16"/>
          <w:lang w:eastAsia="ru-RU"/>
        </w:rPr>
        <w:t>.р</w:t>
      </w:r>
      <w:proofErr w:type="gramEnd"/>
      <w:r w:rsidRPr="009B2FCF">
        <w:rPr>
          <w:sz w:val="16"/>
          <w:szCs w:val="16"/>
          <w:lang w:eastAsia="ru-RU"/>
        </w:rPr>
        <w:t>ублей)</w:t>
      </w:r>
    </w:p>
    <w:p w:rsidR="003C7841" w:rsidRPr="009B2FCF" w:rsidRDefault="003C7841" w:rsidP="00BA4519">
      <w:pPr>
        <w:ind w:left="-851" w:right="-284"/>
        <w:rPr>
          <w:sz w:val="16"/>
          <w:szCs w:val="16"/>
          <w:lang w:eastAsia="ru-RU"/>
        </w:rPr>
      </w:pPr>
    </w:p>
    <w:tbl>
      <w:tblPr>
        <w:tblpPr w:leftFromText="180" w:rightFromText="180" w:vertAnchor="text" w:horzAnchor="margin" w:tblpXSpec="center" w:tblpY="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709"/>
        <w:gridCol w:w="567"/>
        <w:gridCol w:w="1134"/>
        <w:gridCol w:w="567"/>
        <w:gridCol w:w="992"/>
        <w:gridCol w:w="1134"/>
        <w:gridCol w:w="851"/>
      </w:tblGrid>
      <w:tr w:rsidR="00BA4519" w:rsidRPr="009B2FCF" w:rsidTr="0027551E">
        <w:trPr>
          <w:trHeight w:val="90"/>
        </w:trPr>
        <w:tc>
          <w:tcPr>
            <w:tcW w:w="4077" w:type="dxa"/>
            <w:vMerge w:val="restart"/>
            <w:shd w:val="clear" w:color="auto" w:fill="FFFFFF" w:themeFill="background1"/>
            <w:vAlign w:val="center"/>
          </w:tcPr>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Наименование</w:t>
            </w:r>
          </w:p>
        </w:tc>
        <w:tc>
          <w:tcPr>
            <w:tcW w:w="2977" w:type="dxa"/>
            <w:gridSpan w:val="4"/>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 xml:space="preserve">КОДЫ </w:t>
            </w:r>
          </w:p>
          <w:p w:rsidR="00BA4519" w:rsidRPr="009B2FCF" w:rsidRDefault="00BA4519" w:rsidP="0027551E">
            <w:pPr>
              <w:jc w:val="center"/>
              <w:rPr>
                <w:sz w:val="16"/>
                <w:szCs w:val="16"/>
                <w:lang w:eastAsia="ru-RU"/>
              </w:rPr>
            </w:pPr>
            <w:r w:rsidRPr="009B2FCF">
              <w:rPr>
                <w:b/>
                <w:bCs/>
                <w:sz w:val="16"/>
                <w:szCs w:val="16"/>
                <w:lang w:eastAsia="ru-RU"/>
              </w:rPr>
              <w:t>Функциональной классификации расходов бюджетов Российской Федерации</w:t>
            </w:r>
          </w:p>
        </w:tc>
        <w:tc>
          <w:tcPr>
            <w:tcW w:w="992" w:type="dxa"/>
            <w:vMerge w:val="restart"/>
            <w:shd w:val="clear" w:color="auto" w:fill="FFFFFF" w:themeFill="background1"/>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2015</w:t>
            </w:r>
          </w:p>
          <w:p w:rsidR="00BA4519" w:rsidRPr="009B2FCF" w:rsidRDefault="00BA4519" w:rsidP="0027551E">
            <w:pPr>
              <w:jc w:val="center"/>
              <w:rPr>
                <w:b/>
                <w:bCs/>
                <w:sz w:val="16"/>
                <w:szCs w:val="16"/>
                <w:lang w:eastAsia="ru-RU"/>
              </w:rPr>
            </w:pPr>
            <w:r w:rsidRPr="009B2FCF">
              <w:rPr>
                <w:b/>
                <w:bCs/>
                <w:sz w:val="16"/>
                <w:szCs w:val="16"/>
                <w:lang w:eastAsia="ru-RU"/>
              </w:rPr>
              <w:t>год</w:t>
            </w:r>
          </w:p>
          <w:p w:rsidR="00BA4519" w:rsidRPr="009B2FCF" w:rsidRDefault="00BA4519" w:rsidP="0027551E">
            <w:pPr>
              <w:jc w:val="center"/>
              <w:rPr>
                <w:b/>
                <w:bCs/>
                <w:sz w:val="16"/>
                <w:szCs w:val="16"/>
                <w:lang w:eastAsia="ru-RU"/>
              </w:rPr>
            </w:pPr>
          </w:p>
        </w:tc>
        <w:tc>
          <w:tcPr>
            <w:tcW w:w="1134" w:type="dxa"/>
            <w:vMerge w:val="restart"/>
            <w:shd w:val="clear" w:color="auto" w:fill="FFFFFF" w:themeFill="background1"/>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2016</w:t>
            </w:r>
          </w:p>
          <w:p w:rsidR="00BA4519" w:rsidRPr="009B2FCF" w:rsidRDefault="00BA4519" w:rsidP="0027551E">
            <w:pPr>
              <w:jc w:val="center"/>
              <w:rPr>
                <w:b/>
                <w:bCs/>
                <w:sz w:val="16"/>
                <w:szCs w:val="16"/>
                <w:lang w:eastAsia="ru-RU"/>
              </w:rPr>
            </w:pPr>
            <w:r w:rsidRPr="009B2FCF">
              <w:rPr>
                <w:b/>
                <w:bCs/>
                <w:sz w:val="16"/>
                <w:szCs w:val="16"/>
                <w:lang w:eastAsia="ru-RU"/>
              </w:rPr>
              <w:t>год</w:t>
            </w:r>
          </w:p>
        </w:tc>
        <w:tc>
          <w:tcPr>
            <w:tcW w:w="851" w:type="dxa"/>
            <w:vMerge w:val="restart"/>
            <w:shd w:val="clear" w:color="auto" w:fill="FFFFFF" w:themeFill="background1"/>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2017</w:t>
            </w:r>
          </w:p>
          <w:p w:rsidR="00BA4519" w:rsidRPr="009B2FCF" w:rsidRDefault="00BA4519" w:rsidP="0027551E">
            <w:pPr>
              <w:jc w:val="center"/>
              <w:rPr>
                <w:b/>
                <w:bCs/>
                <w:sz w:val="16"/>
                <w:szCs w:val="16"/>
                <w:lang w:eastAsia="ru-RU"/>
              </w:rPr>
            </w:pPr>
            <w:r w:rsidRPr="009B2FCF">
              <w:rPr>
                <w:b/>
                <w:bCs/>
                <w:sz w:val="16"/>
                <w:szCs w:val="16"/>
                <w:lang w:eastAsia="ru-RU"/>
              </w:rPr>
              <w:t>год</w:t>
            </w:r>
          </w:p>
        </w:tc>
      </w:tr>
      <w:tr w:rsidR="00BA4519" w:rsidRPr="009B2FCF" w:rsidTr="0027551E">
        <w:trPr>
          <w:trHeight w:val="673"/>
        </w:trPr>
        <w:tc>
          <w:tcPr>
            <w:tcW w:w="4077" w:type="dxa"/>
            <w:vMerge/>
            <w:shd w:val="clear" w:color="auto" w:fill="FFFFFF" w:themeFill="background1"/>
            <w:vAlign w:val="center"/>
          </w:tcPr>
          <w:p w:rsidR="00BA4519" w:rsidRPr="009B2FCF" w:rsidRDefault="00BA4519" w:rsidP="0027551E">
            <w:pPr>
              <w:rPr>
                <w:sz w:val="16"/>
                <w:szCs w:val="16"/>
                <w:lang w:eastAsia="ru-RU"/>
              </w:rPr>
            </w:pPr>
          </w:p>
        </w:tc>
        <w:tc>
          <w:tcPr>
            <w:tcW w:w="709" w:type="dxa"/>
            <w:shd w:val="clear" w:color="auto" w:fill="FFFFFF" w:themeFill="background1"/>
          </w:tcPr>
          <w:p w:rsidR="00BA4519" w:rsidRPr="009B2FCF" w:rsidRDefault="00BA4519" w:rsidP="0027551E">
            <w:pPr>
              <w:rPr>
                <w:b/>
                <w:bCs/>
                <w:sz w:val="16"/>
                <w:szCs w:val="16"/>
                <w:lang w:eastAsia="ru-RU"/>
              </w:rPr>
            </w:pPr>
            <w:r w:rsidRPr="009B2FCF">
              <w:rPr>
                <w:b/>
                <w:bCs/>
                <w:sz w:val="16"/>
                <w:szCs w:val="16"/>
                <w:lang w:eastAsia="ru-RU"/>
              </w:rPr>
              <w:t>Раз</w:t>
            </w:r>
          </w:p>
          <w:p w:rsidR="00BA4519" w:rsidRPr="009B2FCF" w:rsidRDefault="00BA4519" w:rsidP="0027551E">
            <w:pPr>
              <w:rPr>
                <w:b/>
                <w:bCs/>
                <w:sz w:val="16"/>
                <w:szCs w:val="16"/>
                <w:lang w:eastAsia="ru-RU"/>
              </w:rPr>
            </w:pPr>
            <w:r w:rsidRPr="009B2FCF">
              <w:rPr>
                <w:b/>
                <w:bCs/>
                <w:sz w:val="16"/>
                <w:szCs w:val="16"/>
                <w:lang w:eastAsia="ru-RU"/>
              </w:rPr>
              <w:t xml:space="preserve">дел </w:t>
            </w:r>
          </w:p>
        </w:tc>
        <w:tc>
          <w:tcPr>
            <w:tcW w:w="567"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Под</w:t>
            </w:r>
          </w:p>
          <w:p w:rsidR="00BA4519" w:rsidRPr="009B2FCF" w:rsidRDefault="00BA4519" w:rsidP="0027551E">
            <w:pPr>
              <w:jc w:val="center"/>
              <w:rPr>
                <w:b/>
                <w:bCs/>
                <w:sz w:val="16"/>
                <w:szCs w:val="16"/>
                <w:lang w:eastAsia="ru-RU"/>
              </w:rPr>
            </w:pPr>
            <w:r w:rsidRPr="009B2FCF">
              <w:rPr>
                <w:b/>
                <w:bCs/>
                <w:sz w:val="16"/>
                <w:szCs w:val="16"/>
                <w:lang w:eastAsia="ru-RU"/>
              </w:rPr>
              <w:t>раз</w:t>
            </w:r>
          </w:p>
          <w:p w:rsidR="00BA4519" w:rsidRPr="009B2FCF" w:rsidRDefault="00BA4519" w:rsidP="0027551E">
            <w:pPr>
              <w:jc w:val="center"/>
              <w:rPr>
                <w:b/>
                <w:bCs/>
                <w:sz w:val="16"/>
                <w:szCs w:val="16"/>
                <w:lang w:eastAsia="ru-RU"/>
              </w:rPr>
            </w:pPr>
            <w:r w:rsidRPr="009B2FCF">
              <w:rPr>
                <w:b/>
                <w:bCs/>
                <w:sz w:val="16"/>
                <w:szCs w:val="16"/>
                <w:lang w:eastAsia="ru-RU"/>
              </w:rPr>
              <w:t xml:space="preserve">дел </w:t>
            </w:r>
          </w:p>
        </w:tc>
        <w:tc>
          <w:tcPr>
            <w:tcW w:w="1134"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 xml:space="preserve">Целевая </w:t>
            </w:r>
          </w:p>
          <w:p w:rsidR="00BA4519" w:rsidRPr="009B2FCF" w:rsidRDefault="00BA4519" w:rsidP="0027551E">
            <w:pPr>
              <w:jc w:val="center"/>
              <w:rPr>
                <w:b/>
                <w:bCs/>
                <w:sz w:val="16"/>
                <w:szCs w:val="16"/>
                <w:lang w:eastAsia="ru-RU"/>
              </w:rPr>
            </w:pPr>
            <w:r w:rsidRPr="009B2FCF">
              <w:rPr>
                <w:b/>
                <w:bCs/>
                <w:sz w:val="16"/>
                <w:szCs w:val="16"/>
                <w:lang w:eastAsia="ru-RU"/>
              </w:rPr>
              <w:t>статья</w:t>
            </w:r>
          </w:p>
        </w:tc>
        <w:tc>
          <w:tcPr>
            <w:tcW w:w="567"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Вид</w:t>
            </w:r>
          </w:p>
          <w:p w:rsidR="00BA4519" w:rsidRPr="009B2FCF" w:rsidRDefault="00BA4519" w:rsidP="0027551E">
            <w:pPr>
              <w:jc w:val="center"/>
              <w:rPr>
                <w:b/>
                <w:bCs/>
                <w:sz w:val="16"/>
                <w:szCs w:val="16"/>
                <w:lang w:eastAsia="ru-RU"/>
              </w:rPr>
            </w:pPr>
            <w:r w:rsidRPr="009B2FCF">
              <w:rPr>
                <w:b/>
                <w:bCs/>
                <w:sz w:val="16"/>
                <w:szCs w:val="16"/>
                <w:lang w:eastAsia="ru-RU"/>
              </w:rPr>
              <w:t xml:space="preserve"> рас</w:t>
            </w:r>
          </w:p>
          <w:p w:rsidR="00BA4519" w:rsidRPr="009B2FCF" w:rsidRDefault="00BA4519" w:rsidP="0027551E">
            <w:pPr>
              <w:jc w:val="center"/>
              <w:rPr>
                <w:b/>
                <w:bCs/>
                <w:sz w:val="16"/>
                <w:szCs w:val="16"/>
                <w:lang w:eastAsia="ru-RU"/>
              </w:rPr>
            </w:pPr>
            <w:proofErr w:type="spellStart"/>
            <w:proofErr w:type="gramStart"/>
            <w:r w:rsidRPr="009B2FCF">
              <w:rPr>
                <w:b/>
                <w:bCs/>
                <w:sz w:val="16"/>
                <w:szCs w:val="16"/>
                <w:lang w:eastAsia="ru-RU"/>
              </w:rPr>
              <w:t>хо-дов</w:t>
            </w:r>
            <w:proofErr w:type="spellEnd"/>
            <w:proofErr w:type="gramEnd"/>
          </w:p>
        </w:tc>
        <w:tc>
          <w:tcPr>
            <w:tcW w:w="992" w:type="dxa"/>
            <w:vMerge/>
            <w:shd w:val="clear" w:color="auto" w:fill="FFFFFF" w:themeFill="background1"/>
            <w:vAlign w:val="center"/>
          </w:tcPr>
          <w:p w:rsidR="00BA4519" w:rsidRPr="009B2FCF" w:rsidRDefault="00BA4519" w:rsidP="0027551E">
            <w:pPr>
              <w:rPr>
                <w:b/>
                <w:bCs/>
                <w:sz w:val="16"/>
                <w:szCs w:val="16"/>
                <w:lang w:eastAsia="ru-RU"/>
              </w:rPr>
            </w:pPr>
          </w:p>
        </w:tc>
        <w:tc>
          <w:tcPr>
            <w:tcW w:w="1134" w:type="dxa"/>
            <w:vMerge/>
            <w:shd w:val="clear" w:color="auto" w:fill="FFFFFF" w:themeFill="background1"/>
            <w:vAlign w:val="center"/>
          </w:tcPr>
          <w:p w:rsidR="00BA4519" w:rsidRPr="009B2FCF" w:rsidRDefault="00BA4519" w:rsidP="0027551E">
            <w:pPr>
              <w:rPr>
                <w:b/>
                <w:bCs/>
                <w:sz w:val="16"/>
                <w:szCs w:val="16"/>
                <w:lang w:eastAsia="ru-RU"/>
              </w:rPr>
            </w:pPr>
          </w:p>
        </w:tc>
        <w:tc>
          <w:tcPr>
            <w:tcW w:w="851" w:type="dxa"/>
            <w:vMerge/>
            <w:shd w:val="clear" w:color="auto" w:fill="FFFFFF" w:themeFill="background1"/>
            <w:vAlign w:val="center"/>
          </w:tcPr>
          <w:p w:rsidR="00BA4519" w:rsidRPr="009B2FCF" w:rsidRDefault="00BA4519" w:rsidP="0027551E">
            <w:pPr>
              <w:rPr>
                <w:b/>
                <w:bCs/>
                <w:sz w:val="16"/>
                <w:szCs w:val="16"/>
                <w:lang w:eastAsia="ru-RU"/>
              </w:rPr>
            </w:pPr>
          </w:p>
        </w:tc>
      </w:tr>
      <w:tr w:rsidR="00BA4519" w:rsidRPr="009B2FCF" w:rsidTr="0027551E">
        <w:trPr>
          <w:trHeight w:val="48"/>
        </w:trPr>
        <w:tc>
          <w:tcPr>
            <w:tcW w:w="4077"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1</w:t>
            </w:r>
          </w:p>
        </w:tc>
        <w:tc>
          <w:tcPr>
            <w:tcW w:w="709"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2</w:t>
            </w:r>
          </w:p>
        </w:tc>
        <w:tc>
          <w:tcPr>
            <w:tcW w:w="567"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3</w:t>
            </w:r>
          </w:p>
        </w:tc>
        <w:tc>
          <w:tcPr>
            <w:tcW w:w="1134"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4</w:t>
            </w:r>
          </w:p>
        </w:tc>
        <w:tc>
          <w:tcPr>
            <w:tcW w:w="567"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5</w:t>
            </w:r>
          </w:p>
        </w:tc>
        <w:tc>
          <w:tcPr>
            <w:tcW w:w="992"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6</w:t>
            </w:r>
          </w:p>
        </w:tc>
        <w:tc>
          <w:tcPr>
            <w:tcW w:w="1134" w:type="dxa"/>
            <w:shd w:val="clear" w:color="auto" w:fill="FFFFFF" w:themeFill="background1"/>
          </w:tcPr>
          <w:p w:rsidR="00BA4519" w:rsidRPr="009B2FCF" w:rsidRDefault="00BA4519" w:rsidP="0027551E">
            <w:pPr>
              <w:jc w:val="center"/>
              <w:rPr>
                <w:sz w:val="16"/>
                <w:szCs w:val="16"/>
                <w:lang w:eastAsia="ru-RU"/>
              </w:rPr>
            </w:pPr>
            <w:r w:rsidRPr="009B2FCF">
              <w:rPr>
                <w:sz w:val="16"/>
                <w:szCs w:val="16"/>
                <w:lang w:eastAsia="ru-RU"/>
              </w:rPr>
              <w:t>7</w:t>
            </w:r>
          </w:p>
        </w:tc>
        <w:tc>
          <w:tcPr>
            <w:tcW w:w="851" w:type="dxa"/>
            <w:shd w:val="clear" w:color="auto" w:fill="FFFFFF" w:themeFill="background1"/>
          </w:tcPr>
          <w:p w:rsidR="00BA4519" w:rsidRPr="009B2FCF" w:rsidRDefault="00BA4519" w:rsidP="0027551E">
            <w:pPr>
              <w:jc w:val="center"/>
              <w:rPr>
                <w:sz w:val="16"/>
                <w:szCs w:val="16"/>
                <w:lang w:eastAsia="ru-RU"/>
              </w:rPr>
            </w:pPr>
            <w:r w:rsidRPr="009B2FCF">
              <w:rPr>
                <w:sz w:val="16"/>
                <w:szCs w:val="16"/>
                <w:lang w:eastAsia="ru-RU"/>
              </w:rPr>
              <w:t>8</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Общегосударственные вопросы</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2890,3</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2484,1</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3061,4</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515,2</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b/>
                <w:sz w:val="16"/>
                <w:szCs w:val="16"/>
                <w:lang w:eastAsia="ru-RU"/>
              </w:rPr>
            </w:pPr>
            <w:r w:rsidRPr="009B2FCF">
              <w:rPr>
                <w:b/>
                <w:sz w:val="16"/>
                <w:szCs w:val="16"/>
                <w:lang w:eastAsia="ru-RU"/>
              </w:rPr>
              <w:t>470,0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Расходы на обеспечение функций исполнительно-распорядительного органа муниципального образования</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91 0 0000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b/>
                <w:sz w:val="16"/>
                <w:szCs w:val="16"/>
              </w:rPr>
            </w:pPr>
            <w:r w:rsidRPr="009B2FCF">
              <w:rPr>
                <w:b/>
                <w:sz w:val="16"/>
                <w:szCs w:val="16"/>
                <w:lang w:eastAsia="ru-RU"/>
              </w:rPr>
              <w:t>515,2</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470,0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Глава муниципального образования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91 1 0100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sz w:val="16"/>
                <w:szCs w:val="16"/>
                <w:lang w:eastAsia="ru-RU"/>
              </w:rPr>
              <w:t>515,2</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470,0</w:t>
            </w:r>
          </w:p>
        </w:tc>
      </w:tr>
      <w:tr w:rsidR="00BA4519" w:rsidRPr="009B2FCF" w:rsidTr="0027551E">
        <w:trPr>
          <w:trHeight w:val="167"/>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Расходы на выплату персоналу государственных (муниципальных) органов</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91 1 01 00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120</w:t>
            </w:r>
          </w:p>
        </w:tc>
        <w:tc>
          <w:tcPr>
            <w:tcW w:w="992" w:type="dxa"/>
            <w:shd w:val="clear" w:color="auto" w:fill="FFFFFF" w:themeFill="background1"/>
          </w:tcPr>
          <w:p w:rsidR="00BA4519" w:rsidRPr="009B2FCF" w:rsidRDefault="00BA4519" w:rsidP="0027551E">
            <w:pPr>
              <w:jc w:val="center"/>
              <w:rPr>
                <w:sz w:val="16"/>
                <w:szCs w:val="16"/>
              </w:rPr>
            </w:pPr>
            <w:r w:rsidRPr="009B2FCF">
              <w:rPr>
                <w:sz w:val="16"/>
                <w:szCs w:val="16"/>
                <w:lang w:eastAsia="ru-RU"/>
              </w:rPr>
              <w:t>515,2</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470,0</w:t>
            </w:r>
          </w:p>
        </w:tc>
      </w:tr>
      <w:tr w:rsidR="00BA4519" w:rsidRPr="009B2FCF" w:rsidTr="0027551E">
        <w:trPr>
          <w:trHeight w:val="1136"/>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2055,3</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sz w:val="16"/>
                <w:szCs w:val="16"/>
                <w:lang w:eastAsia="ru-RU"/>
              </w:rPr>
              <w:t>1685,1</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2308,4</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shd w:val="clear" w:color="auto" w:fill="FFFFFF"/>
              <w:jc w:val="both"/>
              <w:rPr>
                <w:b/>
                <w:bCs/>
                <w:sz w:val="16"/>
                <w:szCs w:val="16"/>
                <w:lang w:eastAsia="ru-RU"/>
              </w:rPr>
            </w:pPr>
            <w:r w:rsidRPr="009B2FCF">
              <w:rPr>
                <w:b/>
                <w:bCs/>
                <w:sz w:val="16"/>
                <w:szCs w:val="16"/>
                <w:lang w:eastAsia="ru-RU"/>
              </w:rPr>
              <w:t>Расходы на обеспечение функций исполнительно-распорядительного органа муниципального образования</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91 0 0000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2055,3</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1685,1</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2308,4</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shd w:val="clear" w:color="auto" w:fill="FFFFFF"/>
              <w:jc w:val="both"/>
              <w:rPr>
                <w:b/>
                <w:bCs/>
                <w:sz w:val="16"/>
                <w:szCs w:val="16"/>
                <w:lang w:eastAsia="ru-RU"/>
              </w:rPr>
            </w:pPr>
            <w:r w:rsidRPr="009B2FCF">
              <w:rPr>
                <w:b/>
                <w:bCs/>
                <w:sz w:val="16"/>
                <w:szCs w:val="16"/>
                <w:lang w:eastAsia="ru-RU"/>
              </w:rPr>
              <w:t>Руководство  в сфере установленных функций органов  местного самоуправления</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91 9 0000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2055,3</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1685,1</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2308,4</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shd w:val="clear" w:color="auto" w:fill="FFFFFF"/>
              <w:jc w:val="both"/>
              <w:rPr>
                <w:sz w:val="16"/>
                <w:szCs w:val="16"/>
                <w:lang w:eastAsia="ru-RU"/>
              </w:rPr>
            </w:pPr>
            <w:r w:rsidRPr="009B2FCF">
              <w:rPr>
                <w:sz w:val="16"/>
                <w:szCs w:val="16"/>
                <w:lang w:eastAsia="ru-RU"/>
              </w:rPr>
              <w:t>Расходы на обеспечение органов местного самоуправления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91 9 0100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Cs/>
                <w:sz w:val="16"/>
                <w:szCs w:val="16"/>
                <w:lang w:eastAsia="ru-RU"/>
              </w:rPr>
              <w:t>2055,3</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1685,1</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2308,4</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Расходы на выплату персоналу государственных (муниципальных) органов</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91 9  0100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1806,7</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1517,1</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1952,0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91 9  0100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236,4</w:t>
            </w:r>
          </w:p>
        </w:tc>
        <w:tc>
          <w:tcPr>
            <w:tcW w:w="1134" w:type="dxa"/>
            <w:shd w:val="clear" w:color="auto" w:fill="FFFFFF" w:themeFill="background1"/>
            <w:vAlign w:val="center"/>
          </w:tcPr>
          <w:p w:rsidR="00BA4519" w:rsidRPr="009B2FCF" w:rsidRDefault="00BA4519" w:rsidP="0027551E">
            <w:pPr>
              <w:shd w:val="clear" w:color="auto" w:fill="FFFFFF"/>
              <w:rPr>
                <w:sz w:val="16"/>
                <w:szCs w:val="16"/>
                <w:lang w:eastAsia="ru-RU"/>
              </w:rPr>
            </w:pPr>
            <w:r w:rsidRPr="009B2FCF">
              <w:rPr>
                <w:sz w:val="16"/>
                <w:szCs w:val="16"/>
                <w:lang w:eastAsia="ru-RU"/>
              </w:rPr>
              <w:t>162,0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350,4</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Уплата налогов, сборов и иных платежей</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91 9  0100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850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12,2</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bCs/>
                <w:sz w:val="16"/>
                <w:szCs w:val="16"/>
              </w:rPr>
            </w:pPr>
            <w:r w:rsidRPr="009B2FCF">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01</w:t>
            </w:r>
          </w:p>
        </w:tc>
        <w:tc>
          <w:tcPr>
            <w:tcW w:w="567"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06</w:t>
            </w:r>
          </w:p>
        </w:tc>
        <w:tc>
          <w:tcPr>
            <w:tcW w:w="1134" w:type="dxa"/>
            <w:shd w:val="clear" w:color="auto" w:fill="FFFFFF" w:themeFill="background1"/>
            <w:vAlign w:val="bottom"/>
          </w:tcPr>
          <w:p w:rsidR="00BA4519" w:rsidRPr="009B2FCF" w:rsidRDefault="00BA4519" w:rsidP="0027551E">
            <w:pPr>
              <w:rPr>
                <w:rFonts w:ascii="Calibri" w:eastAsia="Calibri" w:hAnsi="Calibri"/>
                <w:sz w:val="16"/>
                <w:szCs w:val="16"/>
              </w:rPr>
            </w:pPr>
          </w:p>
        </w:tc>
        <w:tc>
          <w:tcPr>
            <w:tcW w:w="567"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25,0</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c>
          <w:tcPr>
            <w:tcW w:w="851"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bCs/>
                <w:sz w:val="16"/>
                <w:szCs w:val="16"/>
              </w:rPr>
            </w:pPr>
            <w:r w:rsidRPr="009B2FCF">
              <w:rPr>
                <w:b/>
                <w:bCs/>
                <w:sz w:val="16"/>
                <w:szCs w:val="16"/>
              </w:rPr>
              <w:t>Расходы на осуществление органами местного самоуправления отдельных государственных полномочий</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01</w:t>
            </w:r>
          </w:p>
        </w:tc>
        <w:tc>
          <w:tcPr>
            <w:tcW w:w="567"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06</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bCs/>
                <w:sz w:val="16"/>
                <w:szCs w:val="16"/>
              </w:rPr>
              <w:t>95 0 0000</w:t>
            </w:r>
          </w:p>
        </w:tc>
        <w:tc>
          <w:tcPr>
            <w:tcW w:w="567"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25,0</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c>
          <w:tcPr>
            <w:tcW w:w="851"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Cs/>
                <w:sz w:val="16"/>
                <w:szCs w:val="16"/>
              </w:rPr>
            </w:pPr>
            <w:r w:rsidRPr="009B2FCF">
              <w:rPr>
                <w:bCs/>
                <w:sz w:val="16"/>
                <w:szCs w:val="16"/>
              </w:rPr>
              <w:t>Межбюджетные трансферты</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01</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06</w:t>
            </w:r>
          </w:p>
        </w:tc>
        <w:tc>
          <w:tcPr>
            <w:tcW w:w="1134" w:type="dxa"/>
            <w:shd w:val="clear" w:color="auto" w:fill="FFFFFF" w:themeFill="background1"/>
            <w:vAlign w:val="bottom"/>
          </w:tcPr>
          <w:p w:rsidR="00BA4519" w:rsidRPr="009B2FCF" w:rsidRDefault="00BA4519" w:rsidP="0027551E">
            <w:pPr>
              <w:jc w:val="center"/>
              <w:rPr>
                <w:sz w:val="16"/>
                <w:szCs w:val="16"/>
              </w:rPr>
            </w:pPr>
            <w:r w:rsidRPr="009B2FCF">
              <w:rPr>
                <w:sz w:val="16"/>
                <w:szCs w:val="16"/>
              </w:rPr>
              <w:t>95 8 0000</w:t>
            </w:r>
          </w:p>
        </w:tc>
        <w:tc>
          <w:tcPr>
            <w:tcW w:w="567"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25,0</w:t>
            </w:r>
          </w:p>
        </w:tc>
        <w:tc>
          <w:tcPr>
            <w:tcW w:w="1134"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 xml:space="preserve">Иные межбюджетные трансферты муниципальному  району на выполнение передаваемых  полномочий              </w:t>
            </w:r>
          </w:p>
          <w:p w:rsidR="00BA4519" w:rsidRPr="009B2FCF" w:rsidRDefault="00BA4519" w:rsidP="0027551E">
            <w:pPr>
              <w:rPr>
                <w:sz w:val="16"/>
                <w:szCs w:val="16"/>
              </w:rPr>
            </w:pPr>
            <w:r w:rsidRPr="009B2FCF">
              <w:rPr>
                <w:sz w:val="16"/>
                <w:szCs w:val="16"/>
              </w:rPr>
              <w:t>в соответствии с заключенными соглашениями</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01</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06</w:t>
            </w:r>
          </w:p>
        </w:tc>
        <w:tc>
          <w:tcPr>
            <w:tcW w:w="1134" w:type="dxa"/>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67"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Иные межбюджетные трансферты</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01</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06</w:t>
            </w:r>
          </w:p>
        </w:tc>
        <w:tc>
          <w:tcPr>
            <w:tcW w:w="1134" w:type="dxa"/>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540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25,0</w:t>
            </w:r>
          </w:p>
        </w:tc>
        <w:tc>
          <w:tcPr>
            <w:tcW w:w="1134"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b/>
                <w:sz w:val="16"/>
                <w:szCs w:val="16"/>
                <w:lang w:eastAsia="ru-RU"/>
              </w:rPr>
            </w:pPr>
            <w:r w:rsidRPr="009B2FCF">
              <w:rPr>
                <w:b/>
                <w:sz w:val="16"/>
                <w:szCs w:val="16"/>
                <w:lang w:eastAsia="ru-RU"/>
              </w:rPr>
              <w:t>Обеспечение  проведения  выборов и референдумов</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07</w:t>
            </w:r>
          </w:p>
        </w:tc>
        <w:tc>
          <w:tcPr>
            <w:tcW w:w="1134" w:type="dxa"/>
            <w:shd w:val="clear" w:color="auto" w:fill="FFFFFF" w:themeFill="background1"/>
            <w:vAlign w:val="center"/>
          </w:tcPr>
          <w:p w:rsidR="00BA4519" w:rsidRPr="009B2FCF" w:rsidRDefault="00BA4519" w:rsidP="0027551E">
            <w:pPr>
              <w:rPr>
                <w:sz w:val="16"/>
                <w:szCs w:val="16"/>
                <w:lang w:eastAsia="ru-RU"/>
              </w:rPr>
            </w:pP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240,0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240,0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b/>
                <w:sz w:val="16"/>
                <w:szCs w:val="16"/>
              </w:rPr>
              <w:t>Проведение выборов и референдумов</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96 0 0000</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240,0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240,0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Проведение выборов высшего должностного лица муниципального образования</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96 1 2001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Иные закупки товаров, работ,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96 1 2001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Проведение выборов в представительные органы муниципального образования</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bCs/>
                <w:sz w:val="16"/>
                <w:szCs w:val="16"/>
                <w:lang w:eastAsia="ru-RU"/>
              </w:rPr>
            </w:pPr>
            <w:r w:rsidRPr="009B2FCF">
              <w:rPr>
                <w:sz w:val="16"/>
                <w:szCs w:val="16"/>
                <w:lang w:eastAsia="ru-RU"/>
              </w:rPr>
              <w:t>96 2 2001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Иные закупки товаров, работ,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bCs/>
                <w:sz w:val="16"/>
                <w:szCs w:val="16"/>
                <w:lang w:eastAsia="ru-RU"/>
              </w:rPr>
            </w:pPr>
            <w:r w:rsidRPr="009B2FCF">
              <w:rPr>
                <w:sz w:val="16"/>
                <w:szCs w:val="16"/>
                <w:lang w:eastAsia="ru-RU"/>
              </w:rPr>
              <w:t>96 2 2001</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 xml:space="preserve">Резервные фонды </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49,0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46,0</w:t>
            </w:r>
          </w:p>
        </w:tc>
      </w:tr>
      <w:tr w:rsidR="00BA4519" w:rsidRPr="009B2FCF" w:rsidTr="0027551E">
        <w:trPr>
          <w:trHeight w:val="219"/>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lastRenderedPageBreak/>
              <w:t>Реализация функций органов местного самоуправления, связанных с общегосударственным управлением</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93 0 0000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49,0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Резервные фонды</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93 1 0000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49,0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Резервные фонды органов местного самоуправления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11</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93 1  0700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49,0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Резервные средства</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11</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93 1  0700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870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49,0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Другие общегосударственные вопросы</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109,0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237,0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bCs/>
                <w:sz w:val="16"/>
                <w:szCs w:val="16"/>
                <w:lang w:eastAsia="ru-RU"/>
              </w:rPr>
            </w:pPr>
            <w:r w:rsidRPr="009B2FCF">
              <w:rPr>
                <w:b/>
                <w:bCs/>
                <w:sz w:val="16"/>
                <w:szCs w:val="16"/>
                <w:lang w:eastAsia="ru-RU"/>
              </w:rPr>
              <w:t>Расходы на обеспечение функций исполнительно-распорядительного органа муниципального образования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91 0 0000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104,0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Условно утвержденные расходы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91 9 9999</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104,0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Резервные средства</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91 9 9999</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870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104,0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sz w:val="16"/>
                <w:szCs w:val="16"/>
                <w:lang w:eastAsia="ru-RU"/>
              </w:rPr>
            </w:pPr>
            <w:r w:rsidRPr="009B2FCF">
              <w:rPr>
                <w:b/>
                <w:sz w:val="16"/>
                <w:szCs w:val="16"/>
                <w:lang w:eastAsia="ru-RU"/>
              </w:rPr>
              <w:t>Реализация государственных функций, связанных с общегосударственным управлением</w:t>
            </w:r>
          </w:p>
        </w:tc>
        <w:tc>
          <w:tcPr>
            <w:tcW w:w="709"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93 3 0000</w:t>
            </w:r>
          </w:p>
        </w:tc>
        <w:tc>
          <w:tcPr>
            <w:tcW w:w="567"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Членские взносы в Ассоциацию</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93 3 7006</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r>
      <w:tr w:rsidR="00BA4519" w:rsidRPr="009B2FCF" w:rsidTr="0027551E">
        <w:trPr>
          <w:trHeight w:val="48"/>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Уплата налогов, сборов и иных платежей</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93 3 7006</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850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Национальная оборона</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Мобилизационная и вневойсковая подготовка</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jc w:val="center"/>
              <w:rPr>
                <w:rFonts w:ascii="Calibri" w:hAnsi="Calibri"/>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Расходы на осуществление органами местного самоуправления отдельных государственных полномочий</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95 0 0000</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jc w:val="center"/>
              <w:rPr>
                <w:rFonts w:ascii="Calibri" w:hAnsi="Calibri"/>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Осуществление первичного воинского учёта на территориях, где отсутствуют военные комиссариаты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95 7 5118</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Расходы на выплату персоналу государственных (муниципальных) органов</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95 7 5118</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62,5</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62,5</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62,5</w:t>
            </w:r>
          </w:p>
        </w:tc>
      </w:tr>
      <w:tr w:rsidR="00BA4519" w:rsidRPr="009B2FCF" w:rsidTr="0027551E">
        <w:trPr>
          <w:trHeight w:val="495"/>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95 7 5118</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5,65</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14,5</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11,5</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b/>
                <w:bCs/>
                <w:sz w:val="16"/>
                <w:szCs w:val="16"/>
                <w:lang w:eastAsia="ru-RU"/>
              </w:rPr>
              <w:t>Национальная безопасность и правоохранительная деятельность</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43,0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Обеспечение пожарной безопасности</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90,0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43,0</w:t>
            </w:r>
          </w:p>
        </w:tc>
        <w:tc>
          <w:tcPr>
            <w:tcW w:w="851" w:type="dxa"/>
            <w:shd w:val="clear" w:color="auto" w:fill="FFFFFF" w:themeFill="background1"/>
          </w:tcPr>
          <w:p w:rsidR="00BA4519" w:rsidRPr="009B2FCF" w:rsidRDefault="00BA4519" w:rsidP="0027551E">
            <w:pPr>
              <w:shd w:val="clear" w:color="auto" w:fill="FFFFFF"/>
              <w:jc w:val="center"/>
              <w:rPr>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sz w:val="16"/>
                <w:szCs w:val="16"/>
                <w:lang w:eastAsia="ru-RU"/>
              </w:rPr>
            </w:pPr>
            <w:r w:rsidRPr="009B2FCF">
              <w:rPr>
                <w:b/>
                <w:sz w:val="16"/>
                <w:szCs w:val="16"/>
                <w:lang w:eastAsia="ru-RU"/>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BA4519" w:rsidRPr="009B2FCF" w:rsidRDefault="00BA4519" w:rsidP="0027551E">
            <w:pPr>
              <w:shd w:val="clear" w:color="auto" w:fill="FFFFFF"/>
              <w:rPr>
                <w:b/>
                <w:bCs/>
                <w:sz w:val="16"/>
                <w:szCs w:val="16"/>
                <w:lang w:eastAsia="ru-RU"/>
              </w:rPr>
            </w:pP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b/>
                <w:sz w:val="16"/>
                <w:szCs w:val="16"/>
                <w:lang w:eastAsia="ru-RU"/>
              </w:rPr>
              <w:t>43,0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74,0</w:t>
            </w:r>
          </w:p>
        </w:tc>
      </w:tr>
      <w:tr w:rsidR="00BA4519" w:rsidRPr="009B2FCF" w:rsidTr="0027551E">
        <w:trPr>
          <w:trHeight w:val="1186"/>
        </w:trPr>
        <w:tc>
          <w:tcPr>
            <w:tcW w:w="4077" w:type="dxa"/>
            <w:shd w:val="clear" w:color="auto" w:fill="FFFFFF" w:themeFill="background1"/>
          </w:tcPr>
          <w:p w:rsidR="00BA4519" w:rsidRPr="009B2FCF" w:rsidRDefault="00BA4519" w:rsidP="0027551E">
            <w:pPr>
              <w:rPr>
                <w:bCs/>
                <w:sz w:val="16"/>
                <w:szCs w:val="16"/>
                <w:lang w:eastAsia="ru-RU"/>
              </w:rPr>
            </w:pPr>
            <w:r w:rsidRPr="009B2FCF">
              <w:rPr>
                <w:sz w:val="16"/>
                <w:szCs w:val="16"/>
                <w:lang w:eastAsia="ru-RU"/>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01 01002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90,0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43,0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74,0</w:t>
            </w:r>
          </w:p>
        </w:tc>
      </w:tr>
      <w:tr w:rsidR="00BA4519" w:rsidRPr="009B2FCF" w:rsidTr="0027551E">
        <w:trPr>
          <w:trHeight w:val="735"/>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01 0 1002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78,0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43,0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74,0</w:t>
            </w:r>
          </w:p>
        </w:tc>
      </w:tr>
      <w:tr w:rsidR="00BA4519" w:rsidRPr="009B2FCF" w:rsidTr="0027551E">
        <w:trPr>
          <w:trHeight w:val="548"/>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Уплата налогов, сборов и иных платежей</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01 0 1002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850</w:t>
            </w:r>
          </w:p>
        </w:tc>
        <w:tc>
          <w:tcPr>
            <w:tcW w:w="992"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12,0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p>
        </w:tc>
        <w:tc>
          <w:tcPr>
            <w:tcW w:w="851" w:type="dxa"/>
            <w:shd w:val="clear" w:color="auto" w:fill="FFFFFF" w:themeFill="background1"/>
            <w:vAlign w:val="center"/>
          </w:tcPr>
          <w:p w:rsidR="00BA4519" w:rsidRPr="009B2FCF" w:rsidRDefault="00BA4519" w:rsidP="0027551E">
            <w:pPr>
              <w:jc w:val="center"/>
              <w:rPr>
                <w:b/>
                <w:sz w:val="16"/>
                <w:szCs w:val="16"/>
                <w:lang w:eastAsia="ru-RU"/>
              </w:rPr>
            </w:pP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Другие вопросы в области национальной безопасности и правоохранительной деятельности</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14</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bCs/>
                <w:sz w:val="16"/>
                <w:szCs w:val="16"/>
                <w:lang w:eastAsia="ru-RU"/>
              </w:rPr>
              <w:t>Муниципальная программа «</w:t>
            </w:r>
            <w:proofErr w:type="spellStart"/>
            <w:proofErr w:type="gramStart"/>
            <w:r w:rsidRPr="009B2FCF">
              <w:rPr>
                <w:bCs/>
                <w:sz w:val="16"/>
                <w:szCs w:val="16"/>
                <w:lang w:eastAsia="ru-RU"/>
              </w:rPr>
              <w:t>Противо-действие</w:t>
            </w:r>
            <w:proofErr w:type="spellEnd"/>
            <w:proofErr w:type="gramEnd"/>
            <w:r w:rsidRPr="009B2FCF">
              <w:rPr>
                <w:bCs/>
                <w:sz w:val="16"/>
                <w:szCs w:val="16"/>
                <w:lang w:eastAsia="ru-RU"/>
              </w:rPr>
              <w:t xml:space="preserve"> коррупции в Молвотицком сельском поселении на 2014-2016 годы»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15 0 0000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auto"/>
          </w:tcPr>
          <w:p w:rsidR="00BA4519" w:rsidRPr="009B2FCF" w:rsidRDefault="00BA4519" w:rsidP="0027551E">
            <w:pPr>
              <w:shd w:val="clear" w:color="auto" w:fill="FFFFFF"/>
              <w:rPr>
                <w:bCs/>
                <w:sz w:val="16"/>
                <w:szCs w:val="16"/>
                <w:lang w:eastAsia="ru-RU"/>
              </w:rPr>
            </w:pPr>
            <w:r w:rsidRPr="009B2FCF">
              <w:rPr>
                <w:bCs/>
                <w:sz w:val="16"/>
                <w:szCs w:val="16"/>
                <w:lang w:eastAsia="ru-RU"/>
              </w:rPr>
              <w:t>Мероприятия по реализации муниципальной программы «Противодействие коррупции в Молвотицком сельском поселении на 2014-2016 годы»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w:t>
            </w:r>
          </w:p>
        </w:tc>
        <w:tc>
          <w:tcPr>
            <w:tcW w:w="1134" w:type="dxa"/>
            <w:shd w:val="clear" w:color="auto" w:fill="auto"/>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15 0 2001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15 0 2001</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231"/>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Национальная экономика</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775,8</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551,5</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414,3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Дорожное хозяйство (дорожные фонды)</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09</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758,8</w:t>
            </w:r>
          </w:p>
        </w:tc>
        <w:tc>
          <w:tcPr>
            <w:tcW w:w="1134" w:type="dxa"/>
            <w:shd w:val="clear" w:color="auto" w:fill="FFFFFF" w:themeFill="background1"/>
            <w:vAlign w:val="center"/>
          </w:tcPr>
          <w:p w:rsidR="00BA4519" w:rsidRPr="009B2FCF" w:rsidRDefault="00BA4519" w:rsidP="0027551E">
            <w:pPr>
              <w:jc w:val="center"/>
              <w:rPr>
                <w:b/>
                <w:sz w:val="16"/>
                <w:szCs w:val="16"/>
                <w:lang w:eastAsia="ru-RU"/>
              </w:rPr>
            </w:pPr>
            <w:r w:rsidRPr="009B2FCF">
              <w:rPr>
                <w:b/>
                <w:sz w:val="16"/>
                <w:szCs w:val="16"/>
                <w:lang w:eastAsia="ru-RU"/>
              </w:rPr>
              <w:t>549,5</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412,3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 xml:space="preserve"> 07 0 0000</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758,8</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549,5</w:t>
            </w:r>
          </w:p>
        </w:tc>
        <w:tc>
          <w:tcPr>
            <w:tcW w:w="851"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412,3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Содержание автомобильных дорог общего пользования местного значения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07 0 2308</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489,8</w:t>
            </w:r>
          </w:p>
        </w:tc>
        <w:tc>
          <w:tcPr>
            <w:tcW w:w="1134"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300,0</w:t>
            </w:r>
          </w:p>
        </w:tc>
        <w:tc>
          <w:tcPr>
            <w:tcW w:w="851"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07 0 2308</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489,8</w:t>
            </w:r>
          </w:p>
        </w:tc>
        <w:tc>
          <w:tcPr>
            <w:tcW w:w="1134"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300,0</w:t>
            </w:r>
          </w:p>
        </w:tc>
        <w:tc>
          <w:tcPr>
            <w:tcW w:w="851"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Ремонт автомобильных дорог общего пользования местного значения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07 0 2309</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269,0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249,5</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152,3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07 0 2309</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269,0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249,5</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152,3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Другие вопросы в области национальной экономики</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12</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17,0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03 0 0000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 xml:space="preserve">Мероприятия по реализации муниципальной программы  "Развитие сельскохозяйственного производства, малого и среднего предпринимательства </w:t>
            </w:r>
            <w:r w:rsidRPr="009B2FCF">
              <w:rPr>
                <w:sz w:val="16"/>
                <w:szCs w:val="16"/>
                <w:lang w:eastAsia="ru-RU"/>
              </w:rPr>
              <w:lastRenderedPageBreak/>
              <w:t>в Молвотицком сельском поселении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lastRenderedPageBreak/>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03 0 2001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03 0 2001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муниципального образования на решение вопросов местного значения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мероприятия по решению вопросов местного значения</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мероприятия по землеустройству и землепользованию</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94 3 1007</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94 3 1007</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b/>
                <w:bCs/>
                <w:sz w:val="16"/>
                <w:szCs w:val="16"/>
                <w:lang w:eastAsia="ru-RU"/>
              </w:rPr>
              <w:t>Жилищно-коммунальное хозяйство</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1175,4</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952,0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965,0</w:t>
            </w:r>
          </w:p>
        </w:tc>
      </w:tr>
      <w:tr w:rsidR="00BA4519" w:rsidRPr="009B2FCF" w:rsidTr="0027551E">
        <w:trPr>
          <w:trHeight w:val="312"/>
        </w:trPr>
        <w:tc>
          <w:tcPr>
            <w:tcW w:w="4077" w:type="dxa"/>
            <w:shd w:val="clear" w:color="auto" w:fill="FFFFFF" w:themeFill="background1"/>
          </w:tcPr>
          <w:p w:rsidR="00BA4519" w:rsidRPr="009B2FCF" w:rsidRDefault="00BA4519" w:rsidP="0027551E">
            <w:pPr>
              <w:rPr>
                <w:b/>
                <w:sz w:val="16"/>
                <w:szCs w:val="16"/>
              </w:rPr>
            </w:pPr>
            <w:r w:rsidRPr="009B2FCF">
              <w:rPr>
                <w:b/>
                <w:sz w:val="16"/>
                <w:szCs w:val="16"/>
              </w:rPr>
              <w:t>Коммунальное хозяйство</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05</w:t>
            </w:r>
          </w:p>
        </w:tc>
        <w:tc>
          <w:tcPr>
            <w:tcW w:w="567"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02</w:t>
            </w:r>
          </w:p>
        </w:tc>
        <w:tc>
          <w:tcPr>
            <w:tcW w:w="1134" w:type="dxa"/>
            <w:shd w:val="clear" w:color="auto" w:fill="FFFFFF" w:themeFill="background1"/>
            <w:vAlign w:val="center"/>
          </w:tcPr>
          <w:p w:rsidR="00BA4519" w:rsidRPr="009B2FCF" w:rsidRDefault="00BA4519" w:rsidP="0027551E">
            <w:pPr>
              <w:jc w:val="center"/>
              <w:rPr>
                <w:sz w:val="16"/>
                <w:szCs w:val="16"/>
              </w:rPr>
            </w:pPr>
          </w:p>
        </w:tc>
        <w:tc>
          <w:tcPr>
            <w:tcW w:w="567"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tcPr>
          <w:p w:rsidR="00BA4519" w:rsidRPr="009B2FCF" w:rsidRDefault="00BA4519" w:rsidP="0027551E">
            <w:pPr>
              <w:rPr>
                <w:b/>
                <w:sz w:val="16"/>
                <w:szCs w:val="16"/>
              </w:rPr>
            </w:pPr>
            <w:r w:rsidRPr="009B2FCF">
              <w:rPr>
                <w:b/>
                <w:sz w:val="16"/>
                <w:szCs w:val="16"/>
              </w:rPr>
              <w:t>Муниципальная программа Марёвского муниципального района «Комплексное развитие систем коммунальной инфраструктуры Маревского муниципального района на 2014-2018 годы и на период до 2024 года»</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05</w:t>
            </w:r>
          </w:p>
        </w:tc>
        <w:tc>
          <w:tcPr>
            <w:tcW w:w="567"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02</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11 0 0000</w:t>
            </w:r>
          </w:p>
        </w:tc>
        <w:tc>
          <w:tcPr>
            <w:tcW w:w="567"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tcPr>
          <w:p w:rsidR="00BA4519" w:rsidRPr="009B2FCF" w:rsidRDefault="00BA4519" w:rsidP="0027551E">
            <w:pPr>
              <w:rPr>
                <w:sz w:val="16"/>
                <w:szCs w:val="16"/>
              </w:rPr>
            </w:pPr>
            <w:r w:rsidRPr="009B2FCF">
              <w:rPr>
                <w:sz w:val="16"/>
                <w:szCs w:val="16"/>
              </w:rPr>
              <w:t>Мероприятия  по развитию систем коммунальной инфраструктуры</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05</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02</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11 0 2002</w:t>
            </w:r>
          </w:p>
        </w:tc>
        <w:tc>
          <w:tcPr>
            <w:tcW w:w="567"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Иные закупки товаров, работ,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05</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02</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11 0 2002</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240</w:t>
            </w: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Благоустройство</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1072,4</w:t>
            </w:r>
          </w:p>
        </w:tc>
        <w:tc>
          <w:tcPr>
            <w:tcW w:w="1134"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952,0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965,0</w:t>
            </w:r>
          </w:p>
        </w:tc>
      </w:tr>
      <w:tr w:rsidR="00BA4519" w:rsidRPr="009B2FCF" w:rsidTr="0027551E">
        <w:trPr>
          <w:trHeight w:val="80"/>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 xml:space="preserve">Муниципальная программа "Благоустройство территории Молвотицкого сельского поселения на 2015 -2017 годы" </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976,4</w:t>
            </w:r>
          </w:p>
        </w:tc>
        <w:tc>
          <w:tcPr>
            <w:tcW w:w="1134"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952,0</w:t>
            </w:r>
          </w:p>
        </w:tc>
        <w:tc>
          <w:tcPr>
            <w:tcW w:w="851" w:type="dxa"/>
            <w:shd w:val="clear" w:color="auto" w:fill="FFFFFF" w:themeFill="background1"/>
          </w:tcPr>
          <w:p w:rsidR="00BA4519" w:rsidRPr="009B2FCF" w:rsidRDefault="00BA4519" w:rsidP="0027551E">
            <w:pPr>
              <w:jc w:val="center"/>
              <w:rPr>
                <w:rFonts w:ascii="Calibri" w:hAnsi="Calibri"/>
                <w:sz w:val="16"/>
                <w:szCs w:val="16"/>
                <w:lang w:eastAsia="ru-RU"/>
              </w:rPr>
            </w:pPr>
            <w:r w:rsidRPr="009B2FCF">
              <w:rPr>
                <w:b/>
                <w:bCs/>
                <w:sz w:val="16"/>
                <w:szCs w:val="16"/>
                <w:lang w:eastAsia="ru-RU"/>
              </w:rPr>
              <w:t>965,0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Уличное освещение</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701,0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757,0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755,0</w:t>
            </w:r>
          </w:p>
        </w:tc>
      </w:tr>
      <w:tr w:rsidR="00BA4519" w:rsidRPr="009B2FCF" w:rsidTr="0027551E">
        <w:trPr>
          <w:trHeight w:val="80"/>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701,0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757,0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755,0</w:t>
            </w:r>
          </w:p>
        </w:tc>
      </w:tr>
      <w:tr w:rsidR="00BA4519" w:rsidRPr="009B2FCF" w:rsidTr="0027551E">
        <w:trPr>
          <w:trHeight w:val="254"/>
        </w:trPr>
        <w:tc>
          <w:tcPr>
            <w:tcW w:w="4077" w:type="dxa"/>
            <w:shd w:val="clear" w:color="auto" w:fill="FFFFFF" w:themeFill="background1"/>
            <w:vAlign w:val="center"/>
          </w:tcPr>
          <w:p w:rsidR="00BA4519" w:rsidRPr="009B2FCF" w:rsidRDefault="00BA4519" w:rsidP="0027551E">
            <w:pPr>
              <w:rPr>
                <w:b/>
                <w:sz w:val="16"/>
                <w:szCs w:val="16"/>
              </w:rPr>
            </w:pPr>
            <w:r w:rsidRPr="009B2FCF">
              <w:rPr>
                <w:b/>
                <w:sz w:val="16"/>
                <w:szCs w:val="16"/>
              </w:rPr>
              <w:t>Озеленение</w:t>
            </w:r>
          </w:p>
        </w:tc>
        <w:tc>
          <w:tcPr>
            <w:tcW w:w="709"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 xml:space="preserve"> 05</w:t>
            </w:r>
          </w:p>
        </w:tc>
        <w:tc>
          <w:tcPr>
            <w:tcW w:w="567"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03</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11 0 8022</w:t>
            </w:r>
          </w:p>
        </w:tc>
        <w:tc>
          <w:tcPr>
            <w:tcW w:w="567"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 </w:t>
            </w:r>
          </w:p>
        </w:tc>
        <w:tc>
          <w:tcPr>
            <w:tcW w:w="992"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0,0</w:t>
            </w:r>
          </w:p>
        </w:tc>
        <w:tc>
          <w:tcPr>
            <w:tcW w:w="1134"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35,0</w:t>
            </w:r>
          </w:p>
        </w:tc>
        <w:tc>
          <w:tcPr>
            <w:tcW w:w="851"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35,0</w:t>
            </w:r>
          </w:p>
        </w:tc>
      </w:tr>
      <w:tr w:rsidR="00BA4519" w:rsidRPr="009B2FCF" w:rsidTr="0027551E">
        <w:trPr>
          <w:trHeight w:val="254"/>
        </w:trPr>
        <w:tc>
          <w:tcPr>
            <w:tcW w:w="4077" w:type="dxa"/>
            <w:shd w:val="clear" w:color="auto" w:fill="FFFFFF" w:themeFill="background1"/>
            <w:vAlign w:val="center"/>
          </w:tcPr>
          <w:p w:rsidR="00BA4519" w:rsidRPr="009B2FCF" w:rsidRDefault="00BA4519" w:rsidP="0027551E">
            <w:pPr>
              <w:rPr>
                <w:sz w:val="16"/>
                <w:szCs w:val="16"/>
              </w:rPr>
            </w:pPr>
            <w:r w:rsidRPr="009B2FCF">
              <w:rPr>
                <w:sz w:val="16"/>
                <w:szCs w:val="16"/>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05</w:t>
            </w:r>
          </w:p>
        </w:tc>
        <w:tc>
          <w:tcPr>
            <w:tcW w:w="567"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 xml:space="preserve">03                                                                                                                                                                                                                                                                                                                                                                                  </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11 0 8022</w:t>
            </w:r>
          </w:p>
        </w:tc>
        <w:tc>
          <w:tcPr>
            <w:tcW w:w="567"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240</w:t>
            </w:r>
          </w:p>
        </w:tc>
        <w:tc>
          <w:tcPr>
            <w:tcW w:w="992"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0,0</w:t>
            </w:r>
          </w:p>
        </w:tc>
        <w:tc>
          <w:tcPr>
            <w:tcW w:w="1134"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35,0</w:t>
            </w:r>
          </w:p>
        </w:tc>
        <w:tc>
          <w:tcPr>
            <w:tcW w:w="851" w:type="dxa"/>
            <w:shd w:val="clear" w:color="auto" w:fill="FFFFFF" w:themeFill="background1"/>
            <w:vAlign w:val="center"/>
          </w:tcPr>
          <w:p w:rsidR="00BA4519" w:rsidRPr="009B2FCF" w:rsidRDefault="00BA4519" w:rsidP="0027551E">
            <w:pPr>
              <w:shd w:val="clear" w:color="auto" w:fill="FFFFFF" w:themeFill="background1"/>
              <w:jc w:val="center"/>
              <w:rPr>
                <w:sz w:val="16"/>
                <w:szCs w:val="16"/>
              </w:rPr>
            </w:pPr>
            <w:r w:rsidRPr="009B2FCF">
              <w:rPr>
                <w:sz w:val="16"/>
                <w:szCs w:val="16"/>
              </w:rPr>
              <w:t>35,0</w:t>
            </w:r>
          </w:p>
        </w:tc>
      </w:tr>
      <w:tr w:rsidR="00BA4519" w:rsidRPr="009B2FCF" w:rsidTr="0027551E">
        <w:trPr>
          <w:trHeight w:val="254"/>
        </w:trPr>
        <w:tc>
          <w:tcPr>
            <w:tcW w:w="4077" w:type="dxa"/>
            <w:shd w:val="clear" w:color="auto" w:fill="FFFFFF" w:themeFill="background1"/>
            <w:vAlign w:val="center"/>
          </w:tcPr>
          <w:p w:rsidR="00BA4519" w:rsidRPr="009B2FCF" w:rsidRDefault="00BA4519" w:rsidP="0027551E">
            <w:pPr>
              <w:rPr>
                <w:b/>
                <w:sz w:val="16"/>
                <w:szCs w:val="16"/>
                <w:lang w:eastAsia="ru-RU"/>
              </w:rPr>
            </w:pPr>
            <w:r w:rsidRPr="009B2FCF">
              <w:rPr>
                <w:b/>
                <w:sz w:val="16"/>
                <w:szCs w:val="16"/>
                <w:lang w:eastAsia="ru-RU"/>
              </w:rPr>
              <w:t xml:space="preserve">Организация и содержания мест захоронения </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11 0 8026</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90,0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40,0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11 0 8026</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90,0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40,0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b/>
                <w:sz w:val="16"/>
                <w:szCs w:val="16"/>
                <w:lang w:eastAsia="ru-RU"/>
              </w:rPr>
            </w:pPr>
            <w:r w:rsidRPr="009B2FCF">
              <w:rPr>
                <w:b/>
                <w:sz w:val="16"/>
                <w:szCs w:val="16"/>
                <w:lang w:eastAsia="ru-RU"/>
              </w:rPr>
              <w:t>Прочие мероприятия по благоустройству городских округов и сельских поселений</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11 0 8027</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185,4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109,0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135,0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11 0 8027</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185,4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109,0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135,0</w:t>
            </w:r>
          </w:p>
        </w:tc>
      </w:tr>
      <w:tr w:rsidR="00BA4519" w:rsidRPr="009B2FCF" w:rsidTr="0027551E">
        <w:trPr>
          <w:trHeight w:val="164"/>
        </w:trPr>
        <w:tc>
          <w:tcPr>
            <w:tcW w:w="4077" w:type="dxa"/>
            <w:shd w:val="clear" w:color="auto" w:fill="FFFFFF" w:themeFill="background1"/>
          </w:tcPr>
          <w:p w:rsidR="00BA4519" w:rsidRPr="009B2FCF" w:rsidRDefault="00BA4519" w:rsidP="0027551E">
            <w:pPr>
              <w:rPr>
                <w:b/>
                <w:bCs/>
                <w:sz w:val="16"/>
                <w:szCs w:val="16"/>
                <w:lang w:eastAsia="ru-RU"/>
              </w:rPr>
            </w:pPr>
            <w:r w:rsidRPr="009B2FCF">
              <w:rPr>
                <w:b/>
                <w:bCs/>
                <w:sz w:val="16"/>
                <w:szCs w:val="16"/>
                <w:lang w:eastAsia="ru-RU"/>
              </w:rPr>
              <w:t>Муниципальная программа</w:t>
            </w:r>
          </w:p>
          <w:p w:rsidR="00BA4519" w:rsidRPr="009B2FCF" w:rsidRDefault="00BA4519" w:rsidP="0027551E">
            <w:pPr>
              <w:rPr>
                <w:b/>
                <w:bCs/>
                <w:sz w:val="16"/>
                <w:szCs w:val="16"/>
                <w:lang w:eastAsia="ru-RU"/>
              </w:rPr>
            </w:pPr>
            <w:r w:rsidRPr="009B2FCF">
              <w:rPr>
                <w:b/>
                <w:bCs/>
                <w:sz w:val="16"/>
                <w:szCs w:val="16"/>
                <w:lang w:eastAsia="ru-RU"/>
              </w:rPr>
              <w:t xml:space="preserve">«Энергосбережение и повышение энергетической эффективности в Молвотицком сельском поселении </w:t>
            </w:r>
            <w:r w:rsidRPr="009B2FCF">
              <w:rPr>
                <w:b/>
                <w:sz w:val="16"/>
                <w:szCs w:val="16"/>
                <w:lang w:eastAsia="ru-RU"/>
              </w:rPr>
              <w:t>Марёвского муниципального района Новгородской области на 2013-2015 годы»</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05</w:t>
            </w: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13 0 0000</w:t>
            </w:r>
          </w:p>
        </w:tc>
        <w:tc>
          <w:tcPr>
            <w:tcW w:w="567" w:type="dxa"/>
            <w:shd w:val="clear" w:color="auto" w:fill="FFFFFF" w:themeFill="background1"/>
            <w:vAlign w:val="center"/>
          </w:tcPr>
          <w:p w:rsidR="00BA4519" w:rsidRPr="009B2FCF" w:rsidRDefault="00BA4519" w:rsidP="0027551E">
            <w:pP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96,0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164"/>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2013-2015 годы»</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05</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13 0 2004</w:t>
            </w:r>
          </w:p>
        </w:tc>
        <w:tc>
          <w:tcPr>
            <w:tcW w:w="567" w:type="dxa"/>
            <w:shd w:val="clear" w:color="auto" w:fill="FFFFFF" w:themeFill="background1"/>
            <w:vAlign w:val="center"/>
          </w:tcPr>
          <w:p w:rsidR="00BA4519" w:rsidRPr="009B2FCF" w:rsidRDefault="00BA4519" w:rsidP="0027551E">
            <w:pP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96,0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164"/>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Иные закупки товаров, работ,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05</w:t>
            </w:r>
          </w:p>
        </w:tc>
        <w:tc>
          <w:tcPr>
            <w:tcW w:w="567"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03</w:t>
            </w:r>
          </w:p>
        </w:tc>
        <w:tc>
          <w:tcPr>
            <w:tcW w:w="1134"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13 0 2004</w:t>
            </w:r>
          </w:p>
        </w:tc>
        <w:tc>
          <w:tcPr>
            <w:tcW w:w="567" w:type="dxa"/>
            <w:shd w:val="clear" w:color="auto" w:fill="FFFFFF" w:themeFill="background1"/>
            <w:vAlign w:val="center"/>
          </w:tcPr>
          <w:p w:rsidR="00BA4519" w:rsidRPr="009B2FCF" w:rsidRDefault="00BA4519" w:rsidP="0027551E">
            <w:pPr>
              <w:spacing w:line="360" w:lineRule="auto"/>
              <w:jc w:val="center"/>
              <w:rPr>
                <w:bCs/>
                <w:sz w:val="16"/>
                <w:szCs w:val="16"/>
                <w:lang w:eastAsia="ru-RU"/>
              </w:rPr>
            </w:pPr>
            <w:r w:rsidRPr="009B2FCF">
              <w:rPr>
                <w:bCs/>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96,0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90"/>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Образование</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07</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r>
      <w:tr w:rsidR="00BA4519" w:rsidRPr="009B2FCF" w:rsidTr="0027551E">
        <w:trPr>
          <w:trHeight w:val="285"/>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Молодежная политика и оздоровление детей</w:t>
            </w:r>
          </w:p>
        </w:tc>
        <w:tc>
          <w:tcPr>
            <w:tcW w:w="709"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07</w:t>
            </w:r>
          </w:p>
        </w:tc>
        <w:tc>
          <w:tcPr>
            <w:tcW w:w="567"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07</w:t>
            </w:r>
          </w:p>
        </w:tc>
        <w:tc>
          <w:tcPr>
            <w:tcW w:w="1134" w:type="dxa"/>
            <w:shd w:val="clear" w:color="auto" w:fill="FFFFFF" w:themeFill="background1"/>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1,0</w:t>
            </w:r>
          </w:p>
        </w:tc>
        <w:tc>
          <w:tcPr>
            <w:tcW w:w="1134" w:type="dxa"/>
            <w:shd w:val="clear" w:color="auto" w:fill="FFFFFF" w:themeFill="background1"/>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1,0</w:t>
            </w:r>
          </w:p>
        </w:tc>
        <w:tc>
          <w:tcPr>
            <w:tcW w:w="851" w:type="dxa"/>
            <w:shd w:val="clear" w:color="auto" w:fill="FFFFFF" w:themeFill="background1"/>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1,0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567"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08 0 0000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567"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08 0 2012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w:t>
            </w:r>
          </w:p>
        </w:tc>
        <w:tc>
          <w:tcPr>
            <w:tcW w:w="567"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08 0 2012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r>
      <w:tr w:rsidR="00BA4519" w:rsidRPr="009B2FCF" w:rsidTr="0027551E">
        <w:trPr>
          <w:trHeight w:val="222"/>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 xml:space="preserve">Культура, кинематография </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08</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16,0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r>
      <w:tr w:rsidR="00BA4519" w:rsidRPr="009B2FCF" w:rsidTr="0027551E">
        <w:trPr>
          <w:trHeight w:val="117"/>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Культура</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08</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16,0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r>
      <w:tr w:rsidR="00BA4519" w:rsidRPr="009B2FCF" w:rsidTr="0027551E">
        <w:trPr>
          <w:trHeight w:val="660"/>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Муниципальная программа "Развитие культуры Молвотицкого сельского поселения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08</w:t>
            </w:r>
          </w:p>
        </w:tc>
        <w:tc>
          <w:tcPr>
            <w:tcW w:w="567"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01</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r>
      <w:tr w:rsidR="00BA4519" w:rsidRPr="009B2FCF" w:rsidTr="0027551E">
        <w:trPr>
          <w:trHeight w:val="249"/>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"Развитие культуры Молвотицкого сельского поселения на 2015-2017 годы"</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08</w:t>
            </w:r>
          </w:p>
        </w:tc>
        <w:tc>
          <w:tcPr>
            <w:tcW w:w="567"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01</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02 0 0112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r>
      <w:tr w:rsidR="00BA4519" w:rsidRPr="009B2FCF" w:rsidTr="0027551E">
        <w:trPr>
          <w:trHeight w:val="24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08</w:t>
            </w:r>
          </w:p>
        </w:tc>
        <w:tc>
          <w:tcPr>
            <w:tcW w:w="567"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01</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02 0 0112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r>
      <w:tr w:rsidR="00BA4519" w:rsidRPr="009B2FCF" w:rsidTr="0027551E">
        <w:trPr>
          <w:trHeight w:val="249"/>
        </w:trPr>
        <w:tc>
          <w:tcPr>
            <w:tcW w:w="4077" w:type="dxa"/>
            <w:shd w:val="clear" w:color="auto" w:fill="FFFFFF" w:themeFill="background1"/>
          </w:tcPr>
          <w:p w:rsidR="00BA4519" w:rsidRPr="009B2FCF" w:rsidRDefault="00BA4519" w:rsidP="0027551E">
            <w:pPr>
              <w:rPr>
                <w:b/>
                <w:bCs/>
                <w:sz w:val="16"/>
                <w:szCs w:val="16"/>
              </w:rPr>
            </w:pPr>
            <w:r w:rsidRPr="009B2FCF">
              <w:rPr>
                <w:b/>
                <w:bCs/>
                <w:sz w:val="16"/>
                <w:szCs w:val="16"/>
              </w:rPr>
              <w:t>Расходы на осуществление органами местного самоуправления отдельных государственных полномочий</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08</w:t>
            </w:r>
          </w:p>
        </w:tc>
        <w:tc>
          <w:tcPr>
            <w:tcW w:w="567"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01</w:t>
            </w:r>
          </w:p>
        </w:tc>
        <w:tc>
          <w:tcPr>
            <w:tcW w:w="1134"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95 0 0000</w:t>
            </w:r>
          </w:p>
        </w:tc>
        <w:tc>
          <w:tcPr>
            <w:tcW w:w="567"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1,0</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c>
          <w:tcPr>
            <w:tcW w:w="851"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r>
      <w:tr w:rsidR="00BA4519" w:rsidRPr="009B2FCF" w:rsidTr="0027551E">
        <w:trPr>
          <w:trHeight w:val="249"/>
        </w:trPr>
        <w:tc>
          <w:tcPr>
            <w:tcW w:w="4077" w:type="dxa"/>
            <w:shd w:val="clear" w:color="auto" w:fill="FFFFFF" w:themeFill="background1"/>
          </w:tcPr>
          <w:p w:rsidR="00BA4519" w:rsidRPr="009B2FCF" w:rsidRDefault="00BA4519" w:rsidP="0027551E">
            <w:pPr>
              <w:rPr>
                <w:bCs/>
                <w:sz w:val="16"/>
                <w:szCs w:val="16"/>
              </w:rPr>
            </w:pPr>
            <w:r w:rsidRPr="009B2FCF">
              <w:rPr>
                <w:bCs/>
                <w:sz w:val="16"/>
                <w:szCs w:val="16"/>
              </w:rPr>
              <w:t>Межбюджетные трансферты</w:t>
            </w:r>
          </w:p>
        </w:tc>
        <w:tc>
          <w:tcPr>
            <w:tcW w:w="709"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08</w:t>
            </w:r>
          </w:p>
        </w:tc>
        <w:tc>
          <w:tcPr>
            <w:tcW w:w="567"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01</w:t>
            </w:r>
          </w:p>
        </w:tc>
        <w:tc>
          <w:tcPr>
            <w:tcW w:w="1134" w:type="dxa"/>
            <w:shd w:val="clear" w:color="auto" w:fill="FFFFFF" w:themeFill="background1"/>
            <w:vAlign w:val="bottom"/>
          </w:tcPr>
          <w:p w:rsidR="00BA4519" w:rsidRPr="009B2FCF" w:rsidRDefault="00BA4519" w:rsidP="0027551E">
            <w:pPr>
              <w:jc w:val="center"/>
              <w:rPr>
                <w:sz w:val="16"/>
                <w:szCs w:val="16"/>
              </w:rPr>
            </w:pPr>
            <w:r w:rsidRPr="009B2FCF">
              <w:rPr>
                <w:sz w:val="16"/>
                <w:szCs w:val="16"/>
              </w:rPr>
              <w:t>95 8 0000</w:t>
            </w:r>
          </w:p>
        </w:tc>
        <w:tc>
          <w:tcPr>
            <w:tcW w:w="567" w:type="dxa"/>
            <w:shd w:val="clear" w:color="auto" w:fill="FFFFFF" w:themeFill="background1"/>
            <w:vAlign w:val="center"/>
          </w:tcPr>
          <w:p w:rsidR="00BA4519" w:rsidRPr="009B2FCF" w:rsidRDefault="00BA4519" w:rsidP="0027551E">
            <w:pPr>
              <w:rPr>
                <w:rFonts w:ascii="Calibri" w:hAnsi="Calibri"/>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249"/>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 xml:space="preserve">Иные межбюджетные трансферты муниципальному  </w:t>
            </w:r>
            <w:r w:rsidRPr="009B2FCF">
              <w:rPr>
                <w:sz w:val="16"/>
                <w:szCs w:val="16"/>
              </w:rPr>
              <w:lastRenderedPageBreak/>
              <w:t xml:space="preserve">району на выполнение передаваемых  полномочий              </w:t>
            </w:r>
          </w:p>
          <w:p w:rsidR="00BA4519" w:rsidRPr="009B2FCF" w:rsidRDefault="00BA4519" w:rsidP="0027551E">
            <w:pPr>
              <w:rPr>
                <w:sz w:val="16"/>
                <w:szCs w:val="16"/>
              </w:rPr>
            </w:pPr>
            <w:r w:rsidRPr="009B2FCF">
              <w:rPr>
                <w:sz w:val="16"/>
                <w:szCs w:val="16"/>
              </w:rPr>
              <w:t>в соответствии с заключенными соглашениями</w:t>
            </w:r>
          </w:p>
        </w:tc>
        <w:tc>
          <w:tcPr>
            <w:tcW w:w="709"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lastRenderedPageBreak/>
              <w:t>08</w:t>
            </w:r>
          </w:p>
        </w:tc>
        <w:tc>
          <w:tcPr>
            <w:tcW w:w="567"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01</w:t>
            </w:r>
          </w:p>
        </w:tc>
        <w:tc>
          <w:tcPr>
            <w:tcW w:w="1134" w:type="dxa"/>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67"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249"/>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lastRenderedPageBreak/>
              <w:t>Иные межбюджетные трансферты</w:t>
            </w:r>
          </w:p>
        </w:tc>
        <w:tc>
          <w:tcPr>
            <w:tcW w:w="709"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08</w:t>
            </w:r>
          </w:p>
        </w:tc>
        <w:tc>
          <w:tcPr>
            <w:tcW w:w="567"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01</w:t>
            </w:r>
          </w:p>
        </w:tc>
        <w:tc>
          <w:tcPr>
            <w:tcW w:w="1134" w:type="dxa"/>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67"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540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95"/>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Физическая культура и спорт</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6,0</w:t>
            </w:r>
          </w:p>
        </w:tc>
      </w:tr>
      <w:tr w:rsidR="00BA4519" w:rsidRPr="009B2FCF" w:rsidTr="0027551E">
        <w:trPr>
          <w:trHeight w:val="85"/>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 xml:space="preserve">Физическая культура </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24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Муниципальная программа "Развитие физической культуры и спорта в Молвотицком сельском поселении на 2015-2017 годы"</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04 0 0000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24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04 0 0103</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169"/>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04 0 0103</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b/>
                <w:bCs/>
                <w:sz w:val="16"/>
                <w:szCs w:val="16"/>
                <w:lang w:eastAsia="ru-RU"/>
              </w:rPr>
            </w:pPr>
            <w:r w:rsidRPr="009B2FCF">
              <w:rPr>
                <w:b/>
                <w:bCs/>
                <w:sz w:val="16"/>
                <w:szCs w:val="16"/>
                <w:lang w:eastAsia="ru-RU"/>
              </w:rPr>
              <w:t>Средства массовой информации</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12</w:t>
            </w: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992"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b/>
                <w:bCs/>
                <w:sz w:val="16"/>
                <w:szCs w:val="16"/>
                <w:lang w:eastAsia="ru-RU"/>
              </w:rPr>
            </w:pPr>
            <w:r w:rsidRPr="009B2FCF">
              <w:rPr>
                <w:b/>
                <w:bCs/>
                <w:sz w:val="16"/>
                <w:szCs w:val="16"/>
                <w:lang w:eastAsia="ru-RU"/>
              </w:rPr>
              <w:t>Периодическая печать и издательства</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12</w:t>
            </w: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02</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567"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муниципального образования на решение вопросов местного значения</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94 0 0000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мероприятия по решению вопросов местного значения поселения</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94 3 0000</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опубликование официальных документов в периодических изданиях</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94 3 1006</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94 3 1006</w:t>
            </w:r>
          </w:p>
        </w:tc>
        <w:tc>
          <w:tcPr>
            <w:tcW w:w="567"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95"/>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ИТОГО РАСХОДОВ</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67"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5067,65</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4163,6</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4648,7</w:t>
            </w:r>
          </w:p>
        </w:tc>
      </w:tr>
    </w:tbl>
    <w:p w:rsidR="00BA4519" w:rsidRPr="009B2FCF" w:rsidRDefault="00BA4519" w:rsidP="00BA4519">
      <w:pPr>
        <w:shd w:val="clear" w:color="auto" w:fill="FFFFFF"/>
        <w:tabs>
          <w:tab w:val="left" w:pos="7020"/>
        </w:tabs>
        <w:rPr>
          <w:b/>
          <w:bCs/>
          <w:sz w:val="16"/>
          <w:szCs w:val="16"/>
          <w:lang w:eastAsia="ru-RU"/>
        </w:rPr>
      </w:pPr>
    </w:p>
    <w:p w:rsidR="00BA4519" w:rsidRPr="009B2FCF" w:rsidRDefault="00BA4519" w:rsidP="00BA4519">
      <w:pPr>
        <w:shd w:val="clear" w:color="auto" w:fill="FFFFFF"/>
        <w:rPr>
          <w:sz w:val="16"/>
          <w:szCs w:val="16"/>
          <w:lang w:eastAsia="ru-RU"/>
        </w:rPr>
      </w:pPr>
    </w:p>
    <w:p w:rsidR="00BA4519" w:rsidRPr="009B2FCF" w:rsidRDefault="00BA4519" w:rsidP="00BA4519">
      <w:pPr>
        <w:shd w:val="clear" w:color="auto" w:fill="FFFFFF"/>
        <w:rPr>
          <w:sz w:val="16"/>
          <w:szCs w:val="16"/>
          <w:lang w:eastAsia="ru-RU"/>
        </w:rPr>
      </w:pPr>
    </w:p>
    <w:p w:rsidR="00BA4519" w:rsidRPr="009B2FCF" w:rsidRDefault="00BA4519" w:rsidP="00BA4519">
      <w:pPr>
        <w:rPr>
          <w:rFonts w:ascii="Calibri" w:hAnsi="Calibri"/>
          <w:sz w:val="16"/>
          <w:szCs w:val="16"/>
          <w:lang w:eastAsia="ru-RU"/>
        </w:rPr>
      </w:pPr>
    </w:p>
    <w:tbl>
      <w:tblPr>
        <w:tblW w:w="11088" w:type="dxa"/>
        <w:tblInd w:w="108" w:type="dxa"/>
        <w:tblLook w:val="01E0"/>
      </w:tblPr>
      <w:tblGrid>
        <w:gridCol w:w="4738"/>
        <w:gridCol w:w="6350"/>
      </w:tblGrid>
      <w:tr w:rsidR="00BA4519" w:rsidRPr="009B2FCF" w:rsidTr="0027551E">
        <w:trPr>
          <w:trHeight w:val="1418"/>
        </w:trPr>
        <w:tc>
          <w:tcPr>
            <w:tcW w:w="4738" w:type="dxa"/>
          </w:tcPr>
          <w:p w:rsidR="00BA4519" w:rsidRPr="009B2FCF" w:rsidRDefault="00BA4519" w:rsidP="0027551E">
            <w:pPr>
              <w:rPr>
                <w:sz w:val="16"/>
                <w:szCs w:val="16"/>
                <w:lang w:eastAsia="ru-RU"/>
              </w:rPr>
            </w:pPr>
          </w:p>
        </w:tc>
        <w:tc>
          <w:tcPr>
            <w:tcW w:w="6350" w:type="dxa"/>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 xml:space="preserve"> Приложение   8</w:t>
            </w:r>
          </w:p>
          <w:p w:rsidR="00BA4519" w:rsidRPr="009B2FCF" w:rsidRDefault="00BA4519" w:rsidP="0027551E">
            <w:pPr>
              <w:jc w:val="center"/>
              <w:rPr>
                <w:b/>
                <w:bCs/>
                <w:sz w:val="16"/>
                <w:szCs w:val="16"/>
                <w:lang w:eastAsia="ru-RU"/>
              </w:rPr>
            </w:pPr>
            <w:r w:rsidRPr="009B2FCF">
              <w:rPr>
                <w:b/>
                <w:bCs/>
                <w:sz w:val="16"/>
                <w:szCs w:val="16"/>
                <w:lang w:eastAsia="ru-RU"/>
              </w:rPr>
              <w:t xml:space="preserve">    к решению Совета депутатов</w:t>
            </w:r>
          </w:p>
          <w:p w:rsidR="00BA4519" w:rsidRPr="009B2FCF" w:rsidRDefault="00BA4519" w:rsidP="0027551E">
            <w:pPr>
              <w:jc w:val="center"/>
              <w:rPr>
                <w:b/>
                <w:bCs/>
                <w:sz w:val="16"/>
                <w:szCs w:val="16"/>
                <w:lang w:eastAsia="ru-RU"/>
              </w:rPr>
            </w:pPr>
            <w:r w:rsidRPr="009B2FCF">
              <w:rPr>
                <w:b/>
                <w:bCs/>
                <w:sz w:val="16"/>
                <w:szCs w:val="16"/>
                <w:lang w:eastAsia="ru-RU"/>
              </w:rPr>
              <w:t xml:space="preserve">               Молвотицкого сельского поселения</w:t>
            </w:r>
          </w:p>
          <w:p w:rsidR="00BA4519" w:rsidRPr="009B2FCF" w:rsidRDefault="00BA4519" w:rsidP="0027551E">
            <w:pPr>
              <w:jc w:val="center"/>
              <w:rPr>
                <w:b/>
                <w:bCs/>
                <w:sz w:val="16"/>
                <w:szCs w:val="16"/>
                <w:lang w:eastAsia="ru-RU"/>
              </w:rPr>
            </w:pPr>
            <w:r w:rsidRPr="009B2FCF">
              <w:rPr>
                <w:b/>
                <w:bCs/>
                <w:sz w:val="16"/>
                <w:szCs w:val="16"/>
                <w:lang w:eastAsia="ru-RU"/>
              </w:rPr>
              <w:t xml:space="preserve"> от 30.11.2015  № 14</w:t>
            </w:r>
          </w:p>
          <w:p w:rsidR="00BA4519" w:rsidRPr="009B2FCF" w:rsidRDefault="00BA4519" w:rsidP="0027551E">
            <w:pPr>
              <w:jc w:val="center"/>
              <w:rPr>
                <w:b/>
                <w:bCs/>
                <w:sz w:val="16"/>
                <w:szCs w:val="16"/>
                <w:lang w:eastAsia="ru-RU"/>
              </w:rPr>
            </w:pPr>
          </w:p>
        </w:tc>
      </w:tr>
    </w:tbl>
    <w:p w:rsidR="00BA4519" w:rsidRPr="009B2FCF" w:rsidRDefault="00BA4519" w:rsidP="00BA4519">
      <w:pPr>
        <w:jc w:val="center"/>
        <w:rPr>
          <w:b/>
          <w:bCs/>
          <w:sz w:val="16"/>
          <w:szCs w:val="16"/>
          <w:lang w:eastAsia="ru-RU"/>
        </w:rPr>
      </w:pPr>
      <w:r w:rsidRPr="009B2FCF">
        <w:rPr>
          <w:b/>
          <w:bCs/>
          <w:sz w:val="16"/>
          <w:szCs w:val="16"/>
          <w:lang w:eastAsia="ru-RU"/>
        </w:rPr>
        <w:t xml:space="preserve">Ведомственная структура расходов бюджета Молвотицкого сельского поселения </w:t>
      </w:r>
    </w:p>
    <w:p w:rsidR="00BA4519" w:rsidRPr="009B2FCF" w:rsidRDefault="00BA4519" w:rsidP="00BA4519">
      <w:pPr>
        <w:jc w:val="center"/>
        <w:rPr>
          <w:b/>
          <w:bCs/>
          <w:sz w:val="16"/>
          <w:szCs w:val="16"/>
          <w:lang w:eastAsia="ru-RU"/>
        </w:rPr>
      </w:pPr>
      <w:r w:rsidRPr="009B2FCF">
        <w:rPr>
          <w:b/>
          <w:bCs/>
          <w:sz w:val="16"/>
          <w:szCs w:val="16"/>
          <w:lang w:eastAsia="ru-RU"/>
        </w:rPr>
        <w:t>на 2015 год</w:t>
      </w:r>
    </w:p>
    <w:p w:rsidR="00BA4519" w:rsidRPr="009B2FCF" w:rsidRDefault="00BA4519" w:rsidP="00BA4519">
      <w:pPr>
        <w:jc w:val="center"/>
        <w:rPr>
          <w:b/>
          <w:bCs/>
          <w:sz w:val="16"/>
          <w:szCs w:val="16"/>
          <w:lang w:eastAsia="ru-RU"/>
        </w:rPr>
      </w:pPr>
      <w:r w:rsidRPr="009B2FCF">
        <w:rPr>
          <w:b/>
          <w:bCs/>
          <w:sz w:val="16"/>
          <w:szCs w:val="16"/>
          <w:lang w:eastAsia="ru-RU"/>
        </w:rPr>
        <w:t>и плановый период 2016 -2017 годов</w:t>
      </w:r>
    </w:p>
    <w:tbl>
      <w:tblPr>
        <w:tblpPr w:leftFromText="180" w:rightFromText="180" w:vertAnchor="text" w:horzAnchor="margin" w:tblpXSpec="center" w:tblpY="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705"/>
        <w:gridCol w:w="709"/>
        <w:gridCol w:w="559"/>
        <w:gridCol w:w="12"/>
        <w:gridCol w:w="1113"/>
        <w:gridCol w:w="17"/>
        <w:gridCol w:w="571"/>
        <w:gridCol w:w="992"/>
        <w:gridCol w:w="1134"/>
        <w:gridCol w:w="851"/>
      </w:tblGrid>
      <w:tr w:rsidR="00BA4519" w:rsidRPr="009B2FCF" w:rsidTr="0027551E">
        <w:trPr>
          <w:trHeight w:val="90"/>
        </w:trPr>
        <w:tc>
          <w:tcPr>
            <w:tcW w:w="4077" w:type="dxa"/>
            <w:vMerge w:val="restart"/>
            <w:shd w:val="clear" w:color="auto" w:fill="FFFFFF" w:themeFill="background1"/>
            <w:vAlign w:val="center"/>
          </w:tcPr>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Наименование</w:t>
            </w:r>
          </w:p>
        </w:tc>
        <w:tc>
          <w:tcPr>
            <w:tcW w:w="705" w:type="dxa"/>
            <w:vMerge w:val="restart"/>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мин</w:t>
            </w:r>
          </w:p>
        </w:tc>
        <w:tc>
          <w:tcPr>
            <w:tcW w:w="709" w:type="dxa"/>
            <w:tcBorders>
              <w:bottom w:val="nil"/>
            </w:tcBorders>
            <w:shd w:val="clear" w:color="auto" w:fill="FFFFFF" w:themeFill="background1"/>
          </w:tcPr>
          <w:p w:rsidR="00BA4519" w:rsidRPr="009B2FCF" w:rsidRDefault="00BA4519" w:rsidP="0027551E">
            <w:pPr>
              <w:jc w:val="center"/>
              <w:rPr>
                <w:sz w:val="16"/>
                <w:szCs w:val="16"/>
                <w:lang w:eastAsia="ru-RU"/>
              </w:rPr>
            </w:pPr>
          </w:p>
        </w:tc>
        <w:tc>
          <w:tcPr>
            <w:tcW w:w="559" w:type="dxa"/>
            <w:tcBorders>
              <w:bottom w:val="nil"/>
            </w:tcBorders>
            <w:shd w:val="clear" w:color="auto" w:fill="FFFFFF" w:themeFill="background1"/>
          </w:tcPr>
          <w:p w:rsidR="00BA4519" w:rsidRPr="009B2FCF" w:rsidRDefault="00BA4519" w:rsidP="0027551E">
            <w:pPr>
              <w:jc w:val="center"/>
              <w:rPr>
                <w:sz w:val="16"/>
                <w:szCs w:val="16"/>
                <w:lang w:eastAsia="ru-RU"/>
              </w:rPr>
            </w:pPr>
          </w:p>
        </w:tc>
        <w:tc>
          <w:tcPr>
            <w:tcW w:w="1125" w:type="dxa"/>
            <w:gridSpan w:val="2"/>
            <w:tcBorders>
              <w:bottom w:val="nil"/>
            </w:tcBorders>
            <w:shd w:val="clear" w:color="auto" w:fill="FFFFFF" w:themeFill="background1"/>
          </w:tcPr>
          <w:p w:rsidR="00BA4519" w:rsidRPr="009B2FCF" w:rsidRDefault="00BA4519" w:rsidP="0027551E">
            <w:pPr>
              <w:jc w:val="center"/>
              <w:rPr>
                <w:sz w:val="16"/>
                <w:szCs w:val="16"/>
                <w:lang w:eastAsia="ru-RU"/>
              </w:rPr>
            </w:pPr>
          </w:p>
        </w:tc>
        <w:tc>
          <w:tcPr>
            <w:tcW w:w="588" w:type="dxa"/>
            <w:gridSpan w:val="2"/>
            <w:tcBorders>
              <w:bottom w:val="nil"/>
            </w:tcBorders>
            <w:shd w:val="clear" w:color="auto" w:fill="FFFFFF" w:themeFill="background1"/>
          </w:tcPr>
          <w:p w:rsidR="00BA4519" w:rsidRPr="009B2FCF" w:rsidRDefault="00BA4519" w:rsidP="0027551E">
            <w:pPr>
              <w:jc w:val="center"/>
              <w:rPr>
                <w:sz w:val="16"/>
                <w:szCs w:val="16"/>
                <w:lang w:eastAsia="ru-RU"/>
              </w:rPr>
            </w:pPr>
          </w:p>
        </w:tc>
        <w:tc>
          <w:tcPr>
            <w:tcW w:w="992" w:type="dxa"/>
            <w:vMerge w:val="restart"/>
            <w:shd w:val="clear" w:color="auto" w:fill="FFFFFF" w:themeFill="background1"/>
          </w:tcPr>
          <w:p w:rsidR="00BA4519" w:rsidRPr="009B2FCF" w:rsidRDefault="00BA4519" w:rsidP="0027551E">
            <w:pPr>
              <w:jc w:val="center"/>
              <w:rPr>
                <w:b/>
                <w:bCs/>
                <w:sz w:val="16"/>
                <w:szCs w:val="16"/>
                <w:lang w:eastAsia="ru-RU"/>
              </w:rPr>
            </w:pPr>
          </w:p>
          <w:p w:rsidR="00BA4519" w:rsidRPr="009B2FCF" w:rsidRDefault="00BA4519" w:rsidP="0027551E">
            <w:pPr>
              <w:jc w:val="center"/>
              <w:rPr>
                <w:b/>
                <w:bCs/>
                <w:sz w:val="16"/>
                <w:szCs w:val="16"/>
                <w:lang w:eastAsia="ru-RU"/>
              </w:rPr>
            </w:pPr>
            <w:r w:rsidRPr="009B2FCF">
              <w:rPr>
                <w:b/>
                <w:bCs/>
                <w:sz w:val="16"/>
                <w:szCs w:val="16"/>
                <w:lang w:eastAsia="ru-RU"/>
              </w:rPr>
              <w:t>2015</w:t>
            </w:r>
          </w:p>
          <w:p w:rsidR="00BA4519" w:rsidRPr="009B2FCF" w:rsidRDefault="00BA4519" w:rsidP="0027551E">
            <w:pPr>
              <w:jc w:val="center"/>
              <w:rPr>
                <w:b/>
                <w:bCs/>
                <w:sz w:val="16"/>
                <w:szCs w:val="16"/>
                <w:lang w:eastAsia="ru-RU"/>
              </w:rPr>
            </w:pPr>
            <w:r w:rsidRPr="009B2FCF">
              <w:rPr>
                <w:b/>
                <w:bCs/>
                <w:sz w:val="16"/>
                <w:szCs w:val="16"/>
                <w:lang w:eastAsia="ru-RU"/>
              </w:rPr>
              <w:t>год</w:t>
            </w:r>
          </w:p>
          <w:p w:rsidR="00BA4519" w:rsidRPr="009B2FCF" w:rsidRDefault="00BA4519" w:rsidP="0027551E">
            <w:pPr>
              <w:jc w:val="center"/>
              <w:rPr>
                <w:b/>
                <w:bCs/>
                <w:sz w:val="16"/>
                <w:szCs w:val="16"/>
                <w:lang w:eastAsia="ru-RU"/>
              </w:rPr>
            </w:pPr>
          </w:p>
        </w:tc>
        <w:tc>
          <w:tcPr>
            <w:tcW w:w="1985" w:type="dxa"/>
            <w:gridSpan w:val="2"/>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Плановый период</w:t>
            </w:r>
          </w:p>
        </w:tc>
      </w:tr>
      <w:tr w:rsidR="00BA4519" w:rsidRPr="009B2FCF" w:rsidTr="0027551E">
        <w:trPr>
          <w:trHeight w:val="887"/>
        </w:trPr>
        <w:tc>
          <w:tcPr>
            <w:tcW w:w="4077" w:type="dxa"/>
            <w:vMerge/>
            <w:shd w:val="clear" w:color="auto" w:fill="FFFFFF" w:themeFill="background1"/>
            <w:vAlign w:val="center"/>
          </w:tcPr>
          <w:p w:rsidR="00BA4519" w:rsidRPr="009B2FCF" w:rsidRDefault="00BA4519" w:rsidP="0027551E">
            <w:pPr>
              <w:rPr>
                <w:sz w:val="16"/>
                <w:szCs w:val="16"/>
                <w:lang w:eastAsia="ru-RU"/>
              </w:rPr>
            </w:pPr>
          </w:p>
        </w:tc>
        <w:tc>
          <w:tcPr>
            <w:tcW w:w="705" w:type="dxa"/>
            <w:vMerge/>
            <w:shd w:val="clear" w:color="auto" w:fill="FFFFFF" w:themeFill="background1"/>
            <w:vAlign w:val="center"/>
          </w:tcPr>
          <w:p w:rsidR="00BA4519" w:rsidRPr="009B2FCF" w:rsidRDefault="00BA4519" w:rsidP="0027551E">
            <w:pPr>
              <w:jc w:val="center"/>
              <w:rPr>
                <w:b/>
                <w:bCs/>
                <w:sz w:val="16"/>
                <w:szCs w:val="16"/>
                <w:lang w:eastAsia="ru-RU"/>
              </w:rPr>
            </w:pPr>
          </w:p>
        </w:tc>
        <w:tc>
          <w:tcPr>
            <w:tcW w:w="709" w:type="dxa"/>
            <w:tcBorders>
              <w:top w:val="nil"/>
            </w:tcBorders>
            <w:shd w:val="clear" w:color="auto" w:fill="FFFFFF" w:themeFill="background1"/>
          </w:tcPr>
          <w:p w:rsidR="00BA4519" w:rsidRPr="009B2FCF" w:rsidRDefault="00BA4519" w:rsidP="0027551E">
            <w:pPr>
              <w:rPr>
                <w:b/>
                <w:bCs/>
                <w:sz w:val="16"/>
                <w:szCs w:val="16"/>
                <w:lang w:eastAsia="ru-RU"/>
              </w:rPr>
            </w:pPr>
            <w:r w:rsidRPr="009B2FCF">
              <w:rPr>
                <w:b/>
                <w:bCs/>
                <w:sz w:val="16"/>
                <w:szCs w:val="16"/>
                <w:lang w:eastAsia="ru-RU"/>
              </w:rPr>
              <w:t>Раз</w:t>
            </w:r>
          </w:p>
          <w:p w:rsidR="00BA4519" w:rsidRPr="009B2FCF" w:rsidRDefault="00BA4519" w:rsidP="0027551E">
            <w:pPr>
              <w:rPr>
                <w:b/>
                <w:bCs/>
                <w:sz w:val="16"/>
                <w:szCs w:val="16"/>
                <w:lang w:eastAsia="ru-RU"/>
              </w:rPr>
            </w:pPr>
            <w:r w:rsidRPr="009B2FCF">
              <w:rPr>
                <w:b/>
                <w:bCs/>
                <w:sz w:val="16"/>
                <w:szCs w:val="16"/>
                <w:lang w:eastAsia="ru-RU"/>
              </w:rPr>
              <w:t xml:space="preserve">дел </w:t>
            </w:r>
          </w:p>
        </w:tc>
        <w:tc>
          <w:tcPr>
            <w:tcW w:w="559" w:type="dxa"/>
            <w:tcBorders>
              <w:top w:val="nil"/>
            </w:tcBorders>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Под</w:t>
            </w:r>
          </w:p>
          <w:p w:rsidR="00BA4519" w:rsidRPr="009B2FCF" w:rsidRDefault="00BA4519" w:rsidP="0027551E">
            <w:pPr>
              <w:jc w:val="center"/>
              <w:rPr>
                <w:b/>
                <w:bCs/>
                <w:sz w:val="16"/>
                <w:szCs w:val="16"/>
                <w:lang w:eastAsia="ru-RU"/>
              </w:rPr>
            </w:pPr>
            <w:r w:rsidRPr="009B2FCF">
              <w:rPr>
                <w:b/>
                <w:bCs/>
                <w:sz w:val="16"/>
                <w:szCs w:val="16"/>
                <w:lang w:eastAsia="ru-RU"/>
              </w:rPr>
              <w:t>раз</w:t>
            </w:r>
          </w:p>
          <w:p w:rsidR="00BA4519" w:rsidRPr="009B2FCF" w:rsidRDefault="00BA4519" w:rsidP="0027551E">
            <w:pPr>
              <w:jc w:val="center"/>
              <w:rPr>
                <w:b/>
                <w:bCs/>
                <w:sz w:val="16"/>
                <w:szCs w:val="16"/>
                <w:lang w:eastAsia="ru-RU"/>
              </w:rPr>
            </w:pPr>
            <w:r w:rsidRPr="009B2FCF">
              <w:rPr>
                <w:b/>
                <w:bCs/>
                <w:sz w:val="16"/>
                <w:szCs w:val="16"/>
                <w:lang w:eastAsia="ru-RU"/>
              </w:rPr>
              <w:t xml:space="preserve">дел </w:t>
            </w:r>
          </w:p>
        </w:tc>
        <w:tc>
          <w:tcPr>
            <w:tcW w:w="1142" w:type="dxa"/>
            <w:gridSpan w:val="3"/>
            <w:tcBorders>
              <w:top w:val="nil"/>
            </w:tcBorders>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 xml:space="preserve">Целевая </w:t>
            </w:r>
          </w:p>
          <w:p w:rsidR="00BA4519" w:rsidRPr="009B2FCF" w:rsidRDefault="00BA4519" w:rsidP="0027551E">
            <w:pPr>
              <w:jc w:val="center"/>
              <w:rPr>
                <w:b/>
                <w:bCs/>
                <w:sz w:val="16"/>
                <w:szCs w:val="16"/>
                <w:lang w:eastAsia="ru-RU"/>
              </w:rPr>
            </w:pPr>
            <w:r w:rsidRPr="009B2FCF">
              <w:rPr>
                <w:b/>
                <w:bCs/>
                <w:sz w:val="16"/>
                <w:szCs w:val="16"/>
                <w:lang w:eastAsia="ru-RU"/>
              </w:rPr>
              <w:t>статья</w:t>
            </w:r>
          </w:p>
        </w:tc>
        <w:tc>
          <w:tcPr>
            <w:tcW w:w="571" w:type="dxa"/>
            <w:tcBorders>
              <w:top w:val="nil"/>
            </w:tcBorders>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Вид</w:t>
            </w:r>
          </w:p>
          <w:p w:rsidR="00BA4519" w:rsidRPr="009B2FCF" w:rsidRDefault="00BA4519" w:rsidP="0027551E">
            <w:pPr>
              <w:jc w:val="center"/>
              <w:rPr>
                <w:b/>
                <w:bCs/>
                <w:sz w:val="16"/>
                <w:szCs w:val="16"/>
                <w:lang w:eastAsia="ru-RU"/>
              </w:rPr>
            </w:pPr>
            <w:r w:rsidRPr="009B2FCF">
              <w:rPr>
                <w:b/>
                <w:bCs/>
                <w:sz w:val="16"/>
                <w:szCs w:val="16"/>
                <w:lang w:eastAsia="ru-RU"/>
              </w:rPr>
              <w:t xml:space="preserve"> рас</w:t>
            </w:r>
          </w:p>
          <w:p w:rsidR="00BA4519" w:rsidRPr="009B2FCF" w:rsidRDefault="00BA4519" w:rsidP="0027551E">
            <w:pPr>
              <w:jc w:val="center"/>
              <w:rPr>
                <w:b/>
                <w:bCs/>
                <w:sz w:val="16"/>
                <w:szCs w:val="16"/>
                <w:lang w:eastAsia="ru-RU"/>
              </w:rPr>
            </w:pPr>
            <w:proofErr w:type="spellStart"/>
            <w:proofErr w:type="gramStart"/>
            <w:r w:rsidRPr="009B2FCF">
              <w:rPr>
                <w:b/>
                <w:bCs/>
                <w:sz w:val="16"/>
                <w:szCs w:val="16"/>
                <w:lang w:eastAsia="ru-RU"/>
              </w:rPr>
              <w:t>хо-дов</w:t>
            </w:r>
            <w:proofErr w:type="spellEnd"/>
            <w:proofErr w:type="gramEnd"/>
          </w:p>
        </w:tc>
        <w:tc>
          <w:tcPr>
            <w:tcW w:w="992" w:type="dxa"/>
            <w:vMerge/>
            <w:shd w:val="clear" w:color="auto" w:fill="FFFFFF" w:themeFill="background1"/>
            <w:vAlign w:val="center"/>
          </w:tcPr>
          <w:p w:rsidR="00BA4519" w:rsidRPr="009B2FCF" w:rsidRDefault="00BA4519" w:rsidP="0027551E">
            <w:pPr>
              <w:rPr>
                <w:b/>
                <w:bCs/>
                <w:sz w:val="16"/>
                <w:szCs w:val="16"/>
                <w:lang w:eastAsia="ru-RU"/>
              </w:rPr>
            </w:pP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2016</w:t>
            </w:r>
          </w:p>
          <w:p w:rsidR="00BA4519" w:rsidRPr="009B2FCF" w:rsidRDefault="00BA4519" w:rsidP="0027551E">
            <w:pPr>
              <w:jc w:val="center"/>
              <w:rPr>
                <w:b/>
                <w:bCs/>
                <w:sz w:val="16"/>
                <w:szCs w:val="16"/>
                <w:lang w:eastAsia="ru-RU"/>
              </w:rPr>
            </w:pPr>
            <w:r w:rsidRPr="009B2FCF">
              <w:rPr>
                <w:b/>
                <w:bCs/>
                <w:sz w:val="16"/>
                <w:szCs w:val="16"/>
                <w:lang w:eastAsia="ru-RU"/>
              </w:rPr>
              <w:t>год</w:t>
            </w:r>
          </w:p>
        </w:tc>
        <w:tc>
          <w:tcPr>
            <w:tcW w:w="85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2017</w:t>
            </w:r>
          </w:p>
          <w:p w:rsidR="00BA4519" w:rsidRPr="009B2FCF" w:rsidRDefault="00BA4519" w:rsidP="0027551E">
            <w:pPr>
              <w:jc w:val="center"/>
              <w:rPr>
                <w:b/>
                <w:bCs/>
                <w:sz w:val="16"/>
                <w:szCs w:val="16"/>
                <w:lang w:eastAsia="ru-RU"/>
              </w:rPr>
            </w:pPr>
            <w:r w:rsidRPr="009B2FCF">
              <w:rPr>
                <w:b/>
                <w:bCs/>
                <w:sz w:val="16"/>
                <w:szCs w:val="16"/>
                <w:lang w:eastAsia="ru-RU"/>
              </w:rPr>
              <w:t>год</w:t>
            </w:r>
          </w:p>
        </w:tc>
      </w:tr>
      <w:tr w:rsidR="00BA4519" w:rsidRPr="009B2FCF" w:rsidTr="0027551E">
        <w:trPr>
          <w:trHeight w:val="48"/>
        </w:trPr>
        <w:tc>
          <w:tcPr>
            <w:tcW w:w="4077"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1</w:t>
            </w:r>
          </w:p>
        </w:tc>
        <w:tc>
          <w:tcPr>
            <w:tcW w:w="705"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2</w:t>
            </w:r>
          </w:p>
        </w:tc>
        <w:tc>
          <w:tcPr>
            <w:tcW w:w="709"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3</w:t>
            </w:r>
          </w:p>
        </w:tc>
        <w:tc>
          <w:tcPr>
            <w:tcW w:w="559"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4</w:t>
            </w:r>
          </w:p>
        </w:tc>
        <w:tc>
          <w:tcPr>
            <w:tcW w:w="1142" w:type="dxa"/>
            <w:gridSpan w:val="3"/>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5</w:t>
            </w:r>
          </w:p>
        </w:tc>
        <w:tc>
          <w:tcPr>
            <w:tcW w:w="571"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6</w:t>
            </w:r>
          </w:p>
        </w:tc>
        <w:tc>
          <w:tcPr>
            <w:tcW w:w="992" w:type="dxa"/>
            <w:shd w:val="clear" w:color="auto" w:fill="FFFFFF" w:themeFill="background1"/>
          </w:tcPr>
          <w:p w:rsidR="00BA4519" w:rsidRPr="009B2FCF" w:rsidRDefault="00BA4519" w:rsidP="0027551E">
            <w:pPr>
              <w:jc w:val="center"/>
              <w:rPr>
                <w:b/>
                <w:bCs/>
                <w:sz w:val="16"/>
                <w:szCs w:val="16"/>
                <w:lang w:eastAsia="ru-RU"/>
              </w:rPr>
            </w:pPr>
            <w:r w:rsidRPr="009B2FCF">
              <w:rPr>
                <w:b/>
                <w:bCs/>
                <w:sz w:val="16"/>
                <w:szCs w:val="16"/>
                <w:lang w:eastAsia="ru-RU"/>
              </w:rPr>
              <w:t>7</w:t>
            </w:r>
          </w:p>
        </w:tc>
        <w:tc>
          <w:tcPr>
            <w:tcW w:w="1134" w:type="dxa"/>
            <w:shd w:val="clear" w:color="auto" w:fill="FFFFFF" w:themeFill="background1"/>
          </w:tcPr>
          <w:p w:rsidR="00BA4519" w:rsidRPr="009B2FCF" w:rsidRDefault="00BA4519" w:rsidP="0027551E">
            <w:pPr>
              <w:jc w:val="center"/>
              <w:rPr>
                <w:sz w:val="16"/>
                <w:szCs w:val="16"/>
                <w:lang w:eastAsia="ru-RU"/>
              </w:rPr>
            </w:pPr>
            <w:r w:rsidRPr="009B2FCF">
              <w:rPr>
                <w:sz w:val="16"/>
                <w:szCs w:val="16"/>
                <w:lang w:eastAsia="ru-RU"/>
              </w:rPr>
              <w:t>8</w:t>
            </w:r>
          </w:p>
        </w:tc>
        <w:tc>
          <w:tcPr>
            <w:tcW w:w="851" w:type="dxa"/>
            <w:shd w:val="clear" w:color="auto" w:fill="FFFFFF" w:themeFill="background1"/>
          </w:tcPr>
          <w:p w:rsidR="00BA4519" w:rsidRPr="009B2FCF" w:rsidRDefault="00BA4519" w:rsidP="0027551E">
            <w:pPr>
              <w:jc w:val="center"/>
              <w:rPr>
                <w:sz w:val="16"/>
                <w:szCs w:val="16"/>
                <w:lang w:eastAsia="ru-RU"/>
              </w:rPr>
            </w:pPr>
            <w:r w:rsidRPr="009B2FCF">
              <w:rPr>
                <w:sz w:val="16"/>
                <w:szCs w:val="16"/>
                <w:lang w:eastAsia="ru-RU"/>
              </w:rPr>
              <w:t>9</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Общегосударственные вопросы</w:t>
            </w:r>
          </w:p>
        </w:tc>
        <w:tc>
          <w:tcPr>
            <w:tcW w:w="705"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2890,3</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2484,1</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3061,4</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515,2</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b/>
                <w:sz w:val="16"/>
                <w:szCs w:val="16"/>
                <w:lang w:eastAsia="ru-RU"/>
              </w:rPr>
            </w:pPr>
            <w:r w:rsidRPr="009B2FCF">
              <w:rPr>
                <w:b/>
                <w:sz w:val="16"/>
                <w:szCs w:val="16"/>
                <w:lang w:eastAsia="ru-RU"/>
              </w:rPr>
              <w:t>470,0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Расходы на обеспечение функций исполнительно-распорядительного органа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91 0 0000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b/>
                <w:sz w:val="16"/>
                <w:szCs w:val="16"/>
              </w:rPr>
            </w:pPr>
            <w:r w:rsidRPr="009B2FCF">
              <w:rPr>
                <w:b/>
                <w:sz w:val="16"/>
                <w:szCs w:val="16"/>
                <w:lang w:eastAsia="ru-RU"/>
              </w:rPr>
              <w:t>515,2</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470,0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Глава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91 1 0100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sz w:val="16"/>
                <w:szCs w:val="16"/>
                <w:lang w:eastAsia="ru-RU"/>
              </w:rPr>
              <w:t>515,2</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470,0</w:t>
            </w:r>
          </w:p>
        </w:tc>
      </w:tr>
      <w:tr w:rsidR="00BA4519" w:rsidRPr="009B2FCF" w:rsidTr="0027551E">
        <w:trPr>
          <w:trHeight w:val="167"/>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Расходы на выплату персоналу государственных (муниципальных) органов</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91 1 01 00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120</w:t>
            </w:r>
          </w:p>
        </w:tc>
        <w:tc>
          <w:tcPr>
            <w:tcW w:w="992" w:type="dxa"/>
            <w:shd w:val="clear" w:color="auto" w:fill="FFFFFF" w:themeFill="background1"/>
          </w:tcPr>
          <w:p w:rsidR="00BA4519" w:rsidRPr="009B2FCF" w:rsidRDefault="00BA4519" w:rsidP="0027551E">
            <w:pPr>
              <w:jc w:val="center"/>
              <w:rPr>
                <w:sz w:val="16"/>
                <w:szCs w:val="16"/>
              </w:rPr>
            </w:pPr>
            <w:r w:rsidRPr="009B2FCF">
              <w:rPr>
                <w:sz w:val="16"/>
                <w:szCs w:val="16"/>
                <w:lang w:eastAsia="ru-RU"/>
              </w:rPr>
              <w:t>515,2</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450,0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470,0</w:t>
            </w:r>
          </w:p>
        </w:tc>
      </w:tr>
      <w:tr w:rsidR="00BA4519" w:rsidRPr="009B2FCF" w:rsidTr="0027551E">
        <w:trPr>
          <w:trHeight w:val="1136"/>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2055,3</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sz w:val="16"/>
                <w:szCs w:val="16"/>
                <w:lang w:eastAsia="ru-RU"/>
              </w:rPr>
              <w:t>1685,1</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2308,4</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shd w:val="clear" w:color="auto" w:fill="FFFFFF"/>
              <w:jc w:val="both"/>
              <w:rPr>
                <w:b/>
                <w:bCs/>
                <w:sz w:val="16"/>
                <w:szCs w:val="16"/>
                <w:lang w:eastAsia="ru-RU"/>
              </w:rPr>
            </w:pPr>
            <w:r w:rsidRPr="009B2FCF">
              <w:rPr>
                <w:b/>
                <w:bCs/>
                <w:sz w:val="16"/>
                <w:szCs w:val="16"/>
                <w:lang w:eastAsia="ru-RU"/>
              </w:rPr>
              <w:t>Расходы на обеспечение функций исполнительно-распорядительного органа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91 0 0000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2055,3</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1685,1</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2308,4</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shd w:val="clear" w:color="auto" w:fill="FFFFFF"/>
              <w:jc w:val="both"/>
              <w:rPr>
                <w:b/>
                <w:bCs/>
                <w:sz w:val="16"/>
                <w:szCs w:val="16"/>
                <w:lang w:eastAsia="ru-RU"/>
              </w:rPr>
            </w:pPr>
            <w:r w:rsidRPr="009B2FCF">
              <w:rPr>
                <w:b/>
                <w:bCs/>
                <w:sz w:val="16"/>
                <w:szCs w:val="16"/>
                <w:lang w:eastAsia="ru-RU"/>
              </w:rPr>
              <w:t>Руководство  в сфере установленных функций органов  местного самоуправления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91 9 0000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2055,3</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1685,1</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2308,4</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shd w:val="clear" w:color="auto" w:fill="FFFFFF"/>
              <w:jc w:val="both"/>
              <w:rPr>
                <w:sz w:val="16"/>
                <w:szCs w:val="16"/>
                <w:lang w:eastAsia="ru-RU"/>
              </w:rPr>
            </w:pPr>
            <w:r w:rsidRPr="009B2FCF">
              <w:rPr>
                <w:sz w:val="16"/>
                <w:szCs w:val="16"/>
                <w:lang w:eastAsia="ru-RU"/>
              </w:rPr>
              <w:t>Расходы на обеспечение органов местного самоуправления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91 9 0100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Cs/>
                <w:sz w:val="16"/>
                <w:szCs w:val="16"/>
                <w:lang w:eastAsia="ru-RU"/>
              </w:rPr>
              <w:t>2055,3</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1685,1</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2308,4</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Расходы на выплату персоналу государственных (муниципальных) органов</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91 9  0100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1806,7</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1517,1</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1952,0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91 9  0100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236,4</w:t>
            </w:r>
          </w:p>
        </w:tc>
        <w:tc>
          <w:tcPr>
            <w:tcW w:w="1134" w:type="dxa"/>
            <w:shd w:val="clear" w:color="auto" w:fill="FFFFFF" w:themeFill="background1"/>
            <w:vAlign w:val="center"/>
          </w:tcPr>
          <w:p w:rsidR="00BA4519" w:rsidRPr="009B2FCF" w:rsidRDefault="00BA4519" w:rsidP="0027551E">
            <w:pPr>
              <w:shd w:val="clear" w:color="auto" w:fill="FFFFFF"/>
              <w:rPr>
                <w:sz w:val="16"/>
                <w:szCs w:val="16"/>
                <w:lang w:eastAsia="ru-RU"/>
              </w:rPr>
            </w:pPr>
            <w:r w:rsidRPr="009B2FCF">
              <w:rPr>
                <w:sz w:val="16"/>
                <w:szCs w:val="16"/>
                <w:lang w:eastAsia="ru-RU"/>
              </w:rPr>
              <w:t xml:space="preserve">   162,0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350,4</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Уплата налогов, сборов и иных платежей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91 9  0100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850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12,2</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bCs/>
                <w:sz w:val="16"/>
                <w:szCs w:val="16"/>
              </w:rPr>
            </w:pPr>
            <w:r w:rsidRPr="009B2FCF">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01</w:t>
            </w:r>
          </w:p>
        </w:tc>
        <w:tc>
          <w:tcPr>
            <w:tcW w:w="571" w:type="dxa"/>
            <w:gridSpan w:val="2"/>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06</w:t>
            </w:r>
          </w:p>
        </w:tc>
        <w:tc>
          <w:tcPr>
            <w:tcW w:w="1130" w:type="dxa"/>
            <w:gridSpan w:val="2"/>
            <w:shd w:val="clear" w:color="auto" w:fill="FFFFFF" w:themeFill="background1"/>
            <w:vAlign w:val="bottom"/>
          </w:tcPr>
          <w:p w:rsidR="00BA4519" w:rsidRPr="009B2FCF" w:rsidRDefault="00BA4519" w:rsidP="0027551E">
            <w:pPr>
              <w:rPr>
                <w:rFonts w:ascii="Calibri" w:eastAsia="Calibri" w:hAnsi="Calibri"/>
                <w:sz w:val="16"/>
                <w:szCs w:val="16"/>
              </w:rPr>
            </w:pPr>
          </w:p>
        </w:tc>
        <w:tc>
          <w:tcPr>
            <w:tcW w:w="571"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25,0</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c>
          <w:tcPr>
            <w:tcW w:w="851"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bCs/>
                <w:sz w:val="16"/>
                <w:szCs w:val="16"/>
              </w:rPr>
            </w:pPr>
            <w:r w:rsidRPr="009B2FCF">
              <w:rPr>
                <w:b/>
                <w:bCs/>
                <w:sz w:val="16"/>
                <w:szCs w:val="16"/>
              </w:rPr>
              <w:t>Расходы на осуществление органами местного самоуправления отдельных государственных полномочий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01</w:t>
            </w:r>
          </w:p>
        </w:tc>
        <w:tc>
          <w:tcPr>
            <w:tcW w:w="571" w:type="dxa"/>
            <w:gridSpan w:val="2"/>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06</w:t>
            </w:r>
          </w:p>
        </w:tc>
        <w:tc>
          <w:tcPr>
            <w:tcW w:w="1130" w:type="dxa"/>
            <w:gridSpan w:val="2"/>
            <w:shd w:val="clear" w:color="auto" w:fill="FFFFFF" w:themeFill="background1"/>
            <w:vAlign w:val="center"/>
          </w:tcPr>
          <w:p w:rsidR="00BA4519" w:rsidRPr="009B2FCF" w:rsidRDefault="00BA4519" w:rsidP="0027551E">
            <w:pPr>
              <w:jc w:val="center"/>
              <w:rPr>
                <w:b/>
                <w:sz w:val="16"/>
                <w:szCs w:val="16"/>
              </w:rPr>
            </w:pPr>
            <w:r w:rsidRPr="009B2FCF">
              <w:rPr>
                <w:b/>
                <w:bCs/>
                <w:sz w:val="16"/>
                <w:szCs w:val="16"/>
              </w:rPr>
              <w:t>95 0 0000</w:t>
            </w:r>
          </w:p>
        </w:tc>
        <w:tc>
          <w:tcPr>
            <w:tcW w:w="571"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25,0</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c>
          <w:tcPr>
            <w:tcW w:w="851"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Cs/>
                <w:sz w:val="16"/>
                <w:szCs w:val="16"/>
              </w:rPr>
            </w:pPr>
            <w:r w:rsidRPr="009B2FCF">
              <w:rPr>
                <w:bCs/>
                <w:sz w:val="16"/>
                <w:szCs w:val="16"/>
              </w:rPr>
              <w:t>Межбюджетные трансферты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06</w:t>
            </w:r>
          </w:p>
        </w:tc>
        <w:tc>
          <w:tcPr>
            <w:tcW w:w="1130" w:type="dxa"/>
            <w:gridSpan w:val="2"/>
            <w:shd w:val="clear" w:color="auto" w:fill="FFFFFF" w:themeFill="background1"/>
            <w:vAlign w:val="bottom"/>
          </w:tcPr>
          <w:p w:rsidR="00BA4519" w:rsidRPr="009B2FCF" w:rsidRDefault="00BA4519" w:rsidP="0027551E">
            <w:pPr>
              <w:jc w:val="center"/>
              <w:rPr>
                <w:sz w:val="16"/>
                <w:szCs w:val="16"/>
              </w:rPr>
            </w:pPr>
            <w:r w:rsidRPr="009B2FCF">
              <w:rPr>
                <w:sz w:val="16"/>
                <w:szCs w:val="16"/>
              </w:rPr>
              <w:t>95 8 0000</w:t>
            </w:r>
          </w:p>
        </w:tc>
        <w:tc>
          <w:tcPr>
            <w:tcW w:w="571"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25,0</w:t>
            </w:r>
          </w:p>
        </w:tc>
        <w:tc>
          <w:tcPr>
            <w:tcW w:w="1134"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 xml:space="preserve">Иные межбюджетные трансферты муниципальному  району на выполнение передаваемых  полномочий              </w:t>
            </w:r>
          </w:p>
          <w:p w:rsidR="00BA4519" w:rsidRPr="009B2FCF" w:rsidRDefault="00BA4519" w:rsidP="0027551E">
            <w:pPr>
              <w:rPr>
                <w:sz w:val="16"/>
                <w:szCs w:val="16"/>
              </w:rPr>
            </w:pPr>
            <w:r w:rsidRPr="009B2FCF">
              <w:rPr>
                <w:sz w:val="16"/>
                <w:szCs w:val="16"/>
              </w:rPr>
              <w:lastRenderedPageBreak/>
              <w:t>в соответствии с заключенными соглашениями</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lastRenderedPageBreak/>
              <w:t>443</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06</w:t>
            </w:r>
          </w:p>
        </w:tc>
        <w:tc>
          <w:tcPr>
            <w:tcW w:w="1130" w:type="dxa"/>
            <w:gridSpan w:val="2"/>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71"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lastRenderedPageBreak/>
              <w:t>Иные межбюджетные трансферты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06</w:t>
            </w:r>
          </w:p>
        </w:tc>
        <w:tc>
          <w:tcPr>
            <w:tcW w:w="1130" w:type="dxa"/>
            <w:gridSpan w:val="2"/>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71"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540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25,0</w:t>
            </w:r>
          </w:p>
        </w:tc>
        <w:tc>
          <w:tcPr>
            <w:tcW w:w="1134"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b/>
                <w:sz w:val="16"/>
                <w:szCs w:val="16"/>
                <w:lang w:eastAsia="ru-RU"/>
              </w:rPr>
            </w:pPr>
            <w:r w:rsidRPr="009B2FCF">
              <w:rPr>
                <w:b/>
                <w:sz w:val="16"/>
                <w:szCs w:val="16"/>
                <w:lang w:eastAsia="ru-RU"/>
              </w:rPr>
              <w:t>Обеспечение  проведения  выборов и референдумов</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rPr>
                <w:sz w:val="16"/>
                <w:szCs w:val="16"/>
                <w:lang w:eastAsia="ru-RU"/>
              </w:rPr>
            </w:pPr>
          </w:p>
        </w:tc>
        <w:tc>
          <w:tcPr>
            <w:tcW w:w="571" w:type="dxa"/>
            <w:shd w:val="clear" w:color="auto" w:fill="FFFFFF" w:themeFill="background1"/>
            <w:vAlign w:val="center"/>
          </w:tcPr>
          <w:p w:rsidR="00BA4519" w:rsidRPr="009B2FCF" w:rsidRDefault="00BA4519" w:rsidP="0027551E">
            <w:pPr>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240,0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240,0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b/>
                <w:sz w:val="16"/>
                <w:szCs w:val="16"/>
              </w:rPr>
              <w:t>Проведение выборов и референдумов</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96 0 0000</w:t>
            </w:r>
          </w:p>
        </w:tc>
        <w:tc>
          <w:tcPr>
            <w:tcW w:w="571" w:type="dxa"/>
            <w:shd w:val="clear" w:color="auto" w:fill="FFFFFF" w:themeFill="background1"/>
            <w:vAlign w:val="center"/>
          </w:tcPr>
          <w:p w:rsidR="00BA4519" w:rsidRPr="009B2FCF" w:rsidRDefault="00BA4519" w:rsidP="0027551E">
            <w:pPr>
              <w:jc w:val="center"/>
              <w:rPr>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240,0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240,0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Проведение выборов высшего должностного лица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96 1 2001</w:t>
            </w:r>
          </w:p>
        </w:tc>
        <w:tc>
          <w:tcPr>
            <w:tcW w:w="571" w:type="dxa"/>
            <w:shd w:val="clear" w:color="auto" w:fill="FFFFFF" w:themeFill="background1"/>
            <w:vAlign w:val="center"/>
          </w:tcPr>
          <w:p w:rsidR="00BA4519" w:rsidRPr="009B2FCF" w:rsidRDefault="00BA4519" w:rsidP="0027551E">
            <w:pPr>
              <w:jc w:val="center"/>
              <w:rPr>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Иные закупки товаров, работ,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96 1 2001</w:t>
            </w:r>
          </w:p>
        </w:tc>
        <w:tc>
          <w:tcPr>
            <w:tcW w:w="571"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Проведение выборов в представительные органы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sz w:val="16"/>
                <w:szCs w:val="16"/>
                <w:lang w:eastAsia="ru-RU"/>
              </w:rPr>
              <w:t>96 2 2001</w:t>
            </w:r>
          </w:p>
        </w:tc>
        <w:tc>
          <w:tcPr>
            <w:tcW w:w="571" w:type="dxa"/>
            <w:shd w:val="clear" w:color="auto" w:fill="FFFFFF" w:themeFill="background1"/>
            <w:vAlign w:val="center"/>
          </w:tcPr>
          <w:p w:rsidR="00BA4519" w:rsidRPr="009B2FCF" w:rsidRDefault="00BA4519" w:rsidP="0027551E">
            <w:pPr>
              <w:jc w:val="center"/>
              <w:rPr>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48"/>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Иные закупки товаров, работ,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sz w:val="16"/>
                <w:szCs w:val="16"/>
                <w:lang w:eastAsia="ru-RU"/>
              </w:rPr>
              <w:t>96 2 2001</w:t>
            </w:r>
          </w:p>
        </w:tc>
        <w:tc>
          <w:tcPr>
            <w:tcW w:w="571"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120,0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 xml:space="preserve">Резервные фонды </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49,0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46,0</w:t>
            </w:r>
          </w:p>
        </w:tc>
      </w:tr>
      <w:tr w:rsidR="00BA4519" w:rsidRPr="009B2FCF" w:rsidTr="0027551E">
        <w:trPr>
          <w:trHeight w:val="219"/>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Реализация функций органов местного самоуправления, связанных с общегосударственным управлением</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93 0 0000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49,0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Резервные фонды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93 1 0000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49,0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Резервные фонды органов местного самоуправления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93 1  0700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49,0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Резервные средства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93 1  0700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870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49,0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46,0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Другие общегосударственные вопросы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109,0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237,0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bCs/>
                <w:sz w:val="16"/>
                <w:szCs w:val="16"/>
                <w:lang w:eastAsia="ru-RU"/>
              </w:rPr>
            </w:pPr>
            <w:r w:rsidRPr="009B2FCF">
              <w:rPr>
                <w:b/>
                <w:bCs/>
                <w:sz w:val="16"/>
                <w:szCs w:val="16"/>
                <w:lang w:eastAsia="ru-RU"/>
              </w:rPr>
              <w:t>Расходы на обеспечение функций исполнительно-распорядительного органа муниципального образования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91 0 0000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104,0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Условно утвержденные расходы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91 9 9999</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104,0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Резервные средства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91 9 9999</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870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104,0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232,0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sz w:val="16"/>
                <w:szCs w:val="16"/>
                <w:lang w:eastAsia="ru-RU"/>
              </w:rPr>
            </w:pPr>
            <w:r w:rsidRPr="009B2FCF">
              <w:rPr>
                <w:b/>
                <w:sz w:val="16"/>
                <w:szCs w:val="16"/>
                <w:lang w:eastAsia="ru-RU"/>
              </w:rPr>
              <w:t>Реализация государственных функций, связанных с общегосударственным управлением</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93 3 0000</w:t>
            </w:r>
          </w:p>
        </w:tc>
        <w:tc>
          <w:tcPr>
            <w:tcW w:w="57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Членские взносы в Ассоциацию</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93 3 7006</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r>
      <w:tr w:rsidR="00BA4519" w:rsidRPr="009B2FCF" w:rsidTr="0027551E">
        <w:trPr>
          <w:trHeight w:val="48"/>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Уплата налогов, сборов и иных платежей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93 3 7006</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850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5,8</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Национальная оборона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Мобилизационная и вневойсковая подготовка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jc w:val="center"/>
              <w:rPr>
                <w:rFonts w:ascii="Calibri" w:hAnsi="Calibri"/>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Расходы на осуществление органами местного самоуправления отдельных государственных полномочий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02</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95 0 0000</w:t>
            </w: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jc w:val="center"/>
              <w:rPr>
                <w:rFonts w:ascii="Calibri" w:hAnsi="Calibri"/>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Осуществление первичного воинского учёта на территориях, где отсутствуют военные комиссариаты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95 7 5118</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tcPr>
          <w:p w:rsidR="00BA4519" w:rsidRPr="009B2FCF" w:rsidRDefault="00BA4519" w:rsidP="0027551E">
            <w:pPr>
              <w:jc w:val="center"/>
              <w:rPr>
                <w:sz w:val="16"/>
                <w:szCs w:val="16"/>
              </w:rPr>
            </w:pPr>
            <w:r w:rsidRPr="009B2FCF">
              <w:rPr>
                <w:b/>
                <w:bCs/>
                <w:sz w:val="16"/>
                <w:szCs w:val="16"/>
                <w:lang w:eastAsia="ru-RU"/>
              </w:rPr>
              <w:t>68,15</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77,0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Расходы на выплату персоналу государственных (муниципальных) органов</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95 7 5118</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62,5</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62,5</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62,5</w:t>
            </w:r>
          </w:p>
        </w:tc>
      </w:tr>
      <w:tr w:rsidR="00BA4519" w:rsidRPr="009B2FCF" w:rsidTr="0027551E">
        <w:trPr>
          <w:trHeight w:val="495"/>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02</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95 7 5118</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5,65</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14,5</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11,5</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b/>
                <w:bCs/>
                <w:sz w:val="16"/>
                <w:szCs w:val="16"/>
                <w:lang w:eastAsia="ru-RU"/>
              </w:rPr>
              <w:t>Национальная безопасность и правоохранительная деятельность</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43,0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Обеспечение пожарной безопасности</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90,0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43,0</w:t>
            </w:r>
          </w:p>
        </w:tc>
        <w:tc>
          <w:tcPr>
            <w:tcW w:w="851" w:type="dxa"/>
            <w:shd w:val="clear" w:color="auto" w:fill="FFFFFF" w:themeFill="background1"/>
          </w:tcPr>
          <w:p w:rsidR="00BA4519" w:rsidRPr="009B2FCF" w:rsidRDefault="00BA4519" w:rsidP="0027551E">
            <w:pPr>
              <w:shd w:val="clear" w:color="auto" w:fill="FFFFFF"/>
              <w:jc w:val="center"/>
              <w:rPr>
                <w:b/>
                <w:sz w:val="16"/>
                <w:szCs w:val="16"/>
                <w:lang w:eastAsia="ru-RU"/>
              </w:rPr>
            </w:pPr>
            <w:r w:rsidRPr="009B2FCF">
              <w:rPr>
                <w:b/>
                <w:sz w:val="16"/>
                <w:szCs w:val="16"/>
                <w:lang w:eastAsia="ru-RU"/>
              </w:rPr>
              <w:t>74,0</w:t>
            </w:r>
          </w:p>
        </w:tc>
      </w:tr>
      <w:tr w:rsidR="00BA4519" w:rsidRPr="009B2FCF" w:rsidTr="0027551E">
        <w:trPr>
          <w:trHeight w:val="48"/>
        </w:trPr>
        <w:tc>
          <w:tcPr>
            <w:tcW w:w="4077" w:type="dxa"/>
            <w:shd w:val="clear" w:color="auto" w:fill="FFFFFF" w:themeFill="background1"/>
          </w:tcPr>
          <w:p w:rsidR="00BA4519" w:rsidRPr="009B2FCF" w:rsidRDefault="00BA4519" w:rsidP="0027551E">
            <w:pPr>
              <w:rPr>
                <w:b/>
                <w:sz w:val="16"/>
                <w:szCs w:val="16"/>
                <w:lang w:eastAsia="ru-RU"/>
              </w:rPr>
            </w:pPr>
            <w:r w:rsidRPr="009B2FCF">
              <w:rPr>
                <w:b/>
                <w:sz w:val="16"/>
                <w:szCs w:val="16"/>
                <w:lang w:eastAsia="ru-RU"/>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BA4519" w:rsidRPr="009B2FCF" w:rsidRDefault="00BA4519" w:rsidP="0027551E">
            <w:pPr>
              <w:shd w:val="clear" w:color="auto" w:fill="FFFFFF"/>
              <w:rPr>
                <w:b/>
                <w:bCs/>
                <w:sz w:val="16"/>
                <w:szCs w:val="16"/>
                <w:lang w:eastAsia="ru-RU"/>
              </w:rPr>
            </w:pP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b/>
                <w:sz w:val="16"/>
                <w:szCs w:val="16"/>
                <w:lang w:eastAsia="ru-RU"/>
              </w:rPr>
              <w:t>43,0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74,0</w:t>
            </w:r>
          </w:p>
        </w:tc>
      </w:tr>
      <w:tr w:rsidR="00BA4519" w:rsidRPr="009B2FCF" w:rsidTr="0027551E">
        <w:trPr>
          <w:trHeight w:val="1186"/>
        </w:trPr>
        <w:tc>
          <w:tcPr>
            <w:tcW w:w="4077" w:type="dxa"/>
            <w:shd w:val="clear" w:color="auto" w:fill="FFFFFF" w:themeFill="background1"/>
          </w:tcPr>
          <w:p w:rsidR="00BA4519" w:rsidRPr="009B2FCF" w:rsidRDefault="00BA4519" w:rsidP="0027551E">
            <w:pPr>
              <w:rPr>
                <w:bCs/>
                <w:sz w:val="16"/>
                <w:szCs w:val="16"/>
                <w:lang w:eastAsia="ru-RU"/>
              </w:rPr>
            </w:pPr>
            <w:r w:rsidRPr="009B2FCF">
              <w:rPr>
                <w:sz w:val="16"/>
                <w:szCs w:val="16"/>
                <w:lang w:eastAsia="ru-RU"/>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10</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01 01002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90,0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43,0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74,0</w:t>
            </w:r>
          </w:p>
        </w:tc>
      </w:tr>
      <w:tr w:rsidR="00BA4519" w:rsidRPr="009B2FCF" w:rsidTr="0027551E">
        <w:trPr>
          <w:trHeight w:val="735"/>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01 0 1002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90,0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43,0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sz w:val="16"/>
                <w:szCs w:val="16"/>
                <w:lang w:eastAsia="ru-RU"/>
              </w:rPr>
              <w:t>74,0</w:t>
            </w:r>
          </w:p>
        </w:tc>
      </w:tr>
      <w:tr w:rsidR="00BA4519" w:rsidRPr="009B2FCF" w:rsidTr="0027551E">
        <w:trPr>
          <w:trHeight w:val="735"/>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Уплата прочих налогов, сборов</w:t>
            </w:r>
          </w:p>
        </w:tc>
        <w:tc>
          <w:tcPr>
            <w:tcW w:w="705"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01 0 1002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850</w:t>
            </w:r>
          </w:p>
        </w:tc>
        <w:tc>
          <w:tcPr>
            <w:tcW w:w="992"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12,0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p>
        </w:tc>
        <w:tc>
          <w:tcPr>
            <w:tcW w:w="851" w:type="dxa"/>
            <w:shd w:val="clear" w:color="auto" w:fill="FFFFFF" w:themeFill="background1"/>
            <w:vAlign w:val="center"/>
          </w:tcPr>
          <w:p w:rsidR="00BA4519" w:rsidRPr="009B2FCF" w:rsidRDefault="00BA4519" w:rsidP="0027551E">
            <w:pPr>
              <w:jc w:val="center"/>
              <w:rPr>
                <w:b/>
                <w:sz w:val="16"/>
                <w:szCs w:val="16"/>
                <w:lang w:eastAsia="ru-RU"/>
              </w:rPr>
            </w:pP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Другие вопросы в области национальной безопасности и правоохранительной деятельности</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bCs/>
                <w:sz w:val="16"/>
                <w:szCs w:val="16"/>
                <w:lang w:eastAsia="ru-RU"/>
              </w:rPr>
              <w:t>Муниципальная программа «Противодействие коррупции в Молвотицком сельском поселении на 2014-2016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15 0 0000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auto"/>
          </w:tcPr>
          <w:p w:rsidR="00BA4519" w:rsidRPr="009B2FCF" w:rsidRDefault="00BA4519" w:rsidP="0027551E">
            <w:pPr>
              <w:shd w:val="clear" w:color="auto" w:fill="FFFFFF"/>
              <w:rPr>
                <w:bCs/>
                <w:sz w:val="16"/>
                <w:szCs w:val="16"/>
                <w:lang w:eastAsia="ru-RU"/>
              </w:rPr>
            </w:pPr>
            <w:r w:rsidRPr="009B2FCF">
              <w:rPr>
                <w:bCs/>
                <w:sz w:val="16"/>
                <w:szCs w:val="16"/>
                <w:lang w:eastAsia="ru-RU"/>
              </w:rPr>
              <w:t>Мероприятия по реализации муниципальной программы «Противодействие коррупции в Молвотицком сельском поселении на 2014-2016 годы»</w:t>
            </w:r>
          </w:p>
        </w:tc>
        <w:tc>
          <w:tcPr>
            <w:tcW w:w="705" w:type="dxa"/>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w:t>
            </w:r>
          </w:p>
        </w:tc>
        <w:tc>
          <w:tcPr>
            <w:tcW w:w="1130" w:type="dxa"/>
            <w:gridSpan w:val="2"/>
            <w:shd w:val="clear" w:color="auto" w:fill="auto"/>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15 0 2001</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14</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15 0 2001</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Национальная экономика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775,8</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551,5</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414,3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Дорожное хозяйство (дорожные фонды)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09</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758,8</w:t>
            </w:r>
          </w:p>
        </w:tc>
        <w:tc>
          <w:tcPr>
            <w:tcW w:w="1134" w:type="dxa"/>
            <w:shd w:val="clear" w:color="auto" w:fill="FFFFFF" w:themeFill="background1"/>
            <w:vAlign w:val="center"/>
          </w:tcPr>
          <w:p w:rsidR="00BA4519" w:rsidRPr="009B2FCF" w:rsidRDefault="00BA4519" w:rsidP="0027551E">
            <w:pPr>
              <w:jc w:val="center"/>
              <w:rPr>
                <w:b/>
                <w:sz w:val="16"/>
                <w:szCs w:val="16"/>
                <w:lang w:eastAsia="ru-RU"/>
              </w:rPr>
            </w:pPr>
            <w:r w:rsidRPr="009B2FCF">
              <w:rPr>
                <w:b/>
                <w:sz w:val="16"/>
                <w:szCs w:val="16"/>
                <w:lang w:eastAsia="ru-RU"/>
              </w:rPr>
              <w:t>549,5</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412,3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 xml:space="preserve"> 07 0 0000</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758,8</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549,5</w:t>
            </w:r>
          </w:p>
        </w:tc>
        <w:tc>
          <w:tcPr>
            <w:tcW w:w="851"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412,3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Содержание автомобильных дорог общего пользования местного значения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07 0 2308</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489,8</w:t>
            </w:r>
          </w:p>
        </w:tc>
        <w:tc>
          <w:tcPr>
            <w:tcW w:w="1134"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300,0</w:t>
            </w:r>
          </w:p>
        </w:tc>
        <w:tc>
          <w:tcPr>
            <w:tcW w:w="851"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lastRenderedPageBreak/>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07 0 2308</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489,8</w:t>
            </w:r>
          </w:p>
        </w:tc>
        <w:tc>
          <w:tcPr>
            <w:tcW w:w="1134"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300,0</w:t>
            </w:r>
          </w:p>
        </w:tc>
        <w:tc>
          <w:tcPr>
            <w:tcW w:w="851"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Ремонт автомобильных дорог общего пользования местного значения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07 0 2309</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269,0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249,5</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152,3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w:t>
            </w:r>
            <w:proofErr w:type="gramStart"/>
            <w:r w:rsidRPr="009B2FCF">
              <w:rPr>
                <w:sz w:val="16"/>
                <w:szCs w:val="16"/>
                <w:lang w:eastAsia="ru-RU"/>
              </w:rPr>
              <w:t>х(</w:t>
            </w:r>
            <w:proofErr w:type="gramEnd"/>
            <w:r w:rsidRPr="009B2FCF">
              <w:rPr>
                <w:sz w:val="16"/>
                <w:szCs w:val="16"/>
                <w:lang w:eastAsia="ru-RU"/>
              </w:rPr>
              <w:t>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09</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07 0 2309</w:t>
            </w:r>
          </w:p>
        </w:tc>
        <w:tc>
          <w:tcPr>
            <w:tcW w:w="57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269,0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249,5</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152,3</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Другие вопросы в области национальной экономики</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12</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03 0 0000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03 0 2001</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03 0 2001</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2,0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2,0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муниципального образования на решение вопросов местного значения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мероприятия по решению вопросов местного значения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мероприятия по землеустройству и землепользованию</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94 3 1007</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04</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94 3 1007</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0,0</w:t>
            </w:r>
          </w:p>
        </w:tc>
      </w:tr>
      <w:tr w:rsidR="00BA4519" w:rsidRPr="009B2FCF" w:rsidTr="0027551E">
        <w:trPr>
          <w:trHeight w:val="48"/>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b/>
                <w:bCs/>
                <w:sz w:val="16"/>
                <w:szCs w:val="16"/>
                <w:lang w:eastAsia="ru-RU"/>
              </w:rPr>
              <w:t>Жилищно-коммунальное хозяйство</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1175,4</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952,0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965,0</w:t>
            </w:r>
          </w:p>
        </w:tc>
      </w:tr>
      <w:tr w:rsidR="00BA4519" w:rsidRPr="009B2FCF" w:rsidTr="0027551E">
        <w:trPr>
          <w:trHeight w:val="312"/>
        </w:trPr>
        <w:tc>
          <w:tcPr>
            <w:tcW w:w="4077" w:type="dxa"/>
            <w:shd w:val="clear" w:color="auto" w:fill="FFFFFF" w:themeFill="background1"/>
          </w:tcPr>
          <w:p w:rsidR="00BA4519" w:rsidRPr="009B2FCF" w:rsidRDefault="00BA4519" w:rsidP="0027551E">
            <w:pPr>
              <w:rPr>
                <w:b/>
                <w:sz w:val="16"/>
                <w:szCs w:val="16"/>
              </w:rPr>
            </w:pPr>
            <w:r w:rsidRPr="009B2FCF">
              <w:rPr>
                <w:b/>
                <w:sz w:val="16"/>
                <w:szCs w:val="16"/>
              </w:rPr>
              <w:t>Коммунальное хозяйство</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05</w:t>
            </w:r>
          </w:p>
        </w:tc>
        <w:tc>
          <w:tcPr>
            <w:tcW w:w="571" w:type="dxa"/>
            <w:gridSpan w:val="2"/>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02</w:t>
            </w:r>
          </w:p>
        </w:tc>
        <w:tc>
          <w:tcPr>
            <w:tcW w:w="1130" w:type="dxa"/>
            <w:gridSpan w:val="2"/>
            <w:shd w:val="clear" w:color="auto" w:fill="FFFFFF" w:themeFill="background1"/>
            <w:vAlign w:val="center"/>
          </w:tcPr>
          <w:p w:rsidR="00BA4519" w:rsidRPr="009B2FCF" w:rsidRDefault="00BA4519" w:rsidP="0027551E">
            <w:pPr>
              <w:jc w:val="center"/>
              <w:rPr>
                <w:sz w:val="16"/>
                <w:szCs w:val="16"/>
              </w:rPr>
            </w:pPr>
          </w:p>
        </w:tc>
        <w:tc>
          <w:tcPr>
            <w:tcW w:w="571"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tcPr>
          <w:p w:rsidR="00BA4519" w:rsidRPr="009B2FCF" w:rsidRDefault="00BA4519" w:rsidP="0027551E">
            <w:pPr>
              <w:rPr>
                <w:b/>
                <w:sz w:val="16"/>
                <w:szCs w:val="16"/>
              </w:rPr>
            </w:pPr>
            <w:r w:rsidRPr="009B2FCF">
              <w:rPr>
                <w:b/>
                <w:sz w:val="16"/>
                <w:szCs w:val="16"/>
              </w:rPr>
              <w:t>Муниципальная программа Марёвского муниципального района «Комплексное развитие систем коммунальной инфраструктуры Маревского муниципального района на 2014-2018 годы и на период до 2024 года»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05</w:t>
            </w:r>
          </w:p>
        </w:tc>
        <w:tc>
          <w:tcPr>
            <w:tcW w:w="571" w:type="dxa"/>
            <w:gridSpan w:val="2"/>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02</w:t>
            </w:r>
          </w:p>
        </w:tc>
        <w:tc>
          <w:tcPr>
            <w:tcW w:w="1130" w:type="dxa"/>
            <w:gridSpan w:val="2"/>
            <w:shd w:val="clear" w:color="auto" w:fill="FFFFFF" w:themeFill="background1"/>
            <w:vAlign w:val="center"/>
          </w:tcPr>
          <w:p w:rsidR="00BA4519" w:rsidRPr="009B2FCF" w:rsidRDefault="00BA4519" w:rsidP="0027551E">
            <w:pPr>
              <w:jc w:val="center"/>
              <w:rPr>
                <w:b/>
                <w:sz w:val="16"/>
                <w:szCs w:val="16"/>
              </w:rPr>
            </w:pPr>
            <w:r w:rsidRPr="009B2FCF">
              <w:rPr>
                <w:b/>
                <w:sz w:val="16"/>
                <w:szCs w:val="16"/>
              </w:rPr>
              <w:t>11 0 0000</w:t>
            </w:r>
          </w:p>
        </w:tc>
        <w:tc>
          <w:tcPr>
            <w:tcW w:w="571"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tcPr>
          <w:p w:rsidR="00BA4519" w:rsidRPr="009B2FCF" w:rsidRDefault="00BA4519" w:rsidP="0027551E">
            <w:pPr>
              <w:rPr>
                <w:sz w:val="16"/>
                <w:szCs w:val="16"/>
              </w:rPr>
            </w:pPr>
            <w:r w:rsidRPr="009B2FCF">
              <w:rPr>
                <w:sz w:val="16"/>
                <w:szCs w:val="16"/>
              </w:rPr>
              <w:t>Мероприятия  по развитию систем коммунальной инфраструктуры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05</w:t>
            </w:r>
          </w:p>
        </w:tc>
        <w:tc>
          <w:tcPr>
            <w:tcW w:w="571" w:type="dxa"/>
            <w:gridSpan w:val="2"/>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02</w:t>
            </w:r>
          </w:p>
        </w:tc>
        <w:tc>
          <w:tcPr>
            <w:tcW w:w="1130" w:type="dxa"/>
            <w:gridSpan w:val="2"/>
            <w:shd w:val="clear" w:color="auto" w:fill="FFFFFF" w:themeFill="background1"/>
            <w:vAlign w:val="center"/>
          </w:tcPr>
          <w:p w:rsidR="00BA4519" w:rsidRPr="009B2FCF" w:rsidRDefault="00BA4519" w:rsidP="0027551E">
            <w:pPr>
              <w:jc w:val="center"/>
              <w:rPr>
                <w:sz w:val="16"/>
                <w:szCs w:val="16"/>
              </w:rPr>
            </w:pPr>
            <w:r w:rsidRPr="009B2FCF">
              <w:rPr>
                <w:sz w:val="16"/>
                <w:szCs w:val="16"/>
              </w:rPr>
              <w:t>11 0 2002</w:t>
            </w:r>
          </w:p>
        </w:tc>
        <w:tc>
          <w:tcPr>
            <w:tcW w:w="571"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Иные закупки товаров, работ,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05</w:t>
            </w:r>
          </w:p>
        </w:tc>
        <w:tc>
          <w:tcPr>
            <w:tcW w:w="571" w:type="dxa"/>
            <w:gridSpan w:val="2"/>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02</w:t>
            </w:r>
          </w:p>
        </w:tc>
        <w:tc>
          <w:tcPr>
            <w:tcW w:w="1130" w:type="dxa"/>
            <w:gridSpan w:val="2"/>
            <w:shd w:val="clear" w:color="auto" w:fill="FFFFFF" w:themeFill="background1"/>
            <w:vAlign w:val="center"/>
          </w:tcPr>
          <w:p w:rsidR="00BA4519" w:rsidRPr="009B2FCF" w:rsidRDefault="00BA4519" w:rsidP="0027551E">
            <w:pPr>
              <w:jc w:val="center"/>
              <w:rPr>
                <w:sz w:val="16"/>
                <w:szCs w:val="16"/>
              </w:rPr>
            </w:pPr>
            <w:r w:rsidRPr="009B2FCF">
              <w:rPr>
                <w:sz w:val="16"/>
                <w:szCs w:val="16"/>
              </w:rPr>
              <w:t>11 0 2002</w:t>
            </w:r>
          </w:p>
        </w:tc>
        <w:tc>
          <w:tcPr>
            <w:tcW w:w="571"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240</w:t>
            </w: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103,0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0,0</w:t>
            </w:r>
          </w:p>
        </w:tc>
      </w:tr>
      <w:tr w:rsidR="00BA4519" w:rsidRPr="009B2FCF" w:rsidTr="0027551E">
        <w:trPr>
          <w:trHeight w:val="312"/>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Благоустройство</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1072,4</w:t>
            </w:r>
          </w:p>
        </w:tc>
        <w:tc>
          <w:tcPr>
            <w:tcW w:w="1134"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952,0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965,0</w:t>
            </w:r>
          </w:p>
        </w:tc>
      </w:tr>
      <w:tr w:rsidR="00BA4519" w:rsidRPr="009B2FCF" w:rsidTr="0027551E">
        <w:trPr>
          <w:trHeight w:val="80"/>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 xml:space="preserve">Муниципальная программа "Благоустройство территории Молвотицкого сельского поселения на 2015 -2017 годы" </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976,4</w:t>
            </w:r>
          </w:p>
        </w:tc>
        <w:tc>
          <w:tcPr>
            <w:tcW w:w="1134"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952,0</w:t>
            </w:r>
          </w:p>
        </w:tc>
        <w:tc>
          <w:tcPr>
            <w:tcW w:w="851" w:type="dxa"/>
            <w:shd w:val="clear" w:color="auto" w:fill="FFFFFF" w:themeFill="background1"/>
          </w:tcPr>
          <w:p w:rsidR="00BA4519" w:rsidRPr="009B2FCF" w:rsidRDefault="00BA4519" w:rsidP="0027551E">
            <w:pPr>
              <w:jc w:val="center"/>
              <w:rPr>
                <w:rFonts w:ascii="Calibri" w:hAnsi="Calibri"/>
                <w:sz w:val="16"/>
                <w:szCs w:val="16"/>
                <w:lang w:eastAsia="ru-RU"/>
              </w:rPr>
            </w:pPr>
            <w:r w:rsidRPr="009B2FCF">
              <w:rPr>
                <w:b/>
                <w:bCs/>
                <w:sz w:val="16"/>
                <w:szCs w:val="16"/>
                <w:lang w:eastAsia="ru-RU"/>
              </w:rPr>
              <w:t>965,0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Уличное освещение</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11 0 8021</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701,0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757,0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755,0</w:t>
            </w:r>
          </w:p>
        </w:tc>
      </w:tr>
      <w:tr w:rsidR="00BA4519" w:rsidRPr="009B2FCF" w:rsidTr="0027551E">
        <w:trPr>
          <w:trHeight w:val="80"/>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11 0 8021</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701,0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757,0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755,0</w:t>
            </w:r>
          </w:p>
        </w:tc>
      </w:tr>
      <w:tr w:rsidR="00BA4519" w:rsidRPr="009B2FCF" w:rsidTr="0027551E">
        <w:trPr>
          <w:trHeight w:val="254"/>
        </w:trPr>
        <w:tc>
          <w:tcPr>
            <w:tcW w:w="4077" w:type="dxa"/>
            <w:shd w:val="clear" w:color="auto" w:fill="FFFFFF" w:themeFill="background1"/>
            <w:vAlign w:val="center"/>
          </w:tcPr>
          <w:p w:rsidR="00BA4519" w:rsidRPr="009B2FCF" w:rsidRDefault="00BA4519" w:rsidP="0027551E">
            <w:pPr>
              <w:rPr>
                <w:b/>
                <w:sz w:val="16"/>
                <w:szCs w:val="16"/>
                <w:lang w:eastAsia="ru-RU"/>
              </w:rPr>
            </w:pPr>
            <w:r w:rsidRPr="009B2FCF">
              <w:rPr>
                <w:b/>
                <w:sz w:val="16"/>
                <w:szCs w:val="16"/>
                <w:lang w:eastAsia="ru-RU"/>
              </w:rPr>
              <w:t xml:space="preserve">Организация и содержания мест захоронения </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11 0 8026</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90,0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40,0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11 0 8026</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90,0</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51,0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sz w:val="16"/>
                <w:szCs w:val="16"/>
                <w:lang w:eastAsia="ru-RU"/>
              </w:rPr>
              <w:t>40,0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b/>
                <w:sz w:val="16"/>
                <w:szCs w:val="16"/>
                <w:lang w:eastAsia="ru-RU"/>
              </w:rPr>
            </w:pPr>
            <w:r w:rsidRPr="009B2FCF">
              <w:rPr>
                <w:b/>
                <w:sz w:val="16"/>
                <w:szCs w:val="16"/>
                <w:lang w:eastAsia="ru-RU"/>
              </w:rPr>
              <w:t>Прочие мероприятия по благоустройству городских округов и сельских поселений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11 0 8027</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185,4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109,0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135,0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05</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11 0 8027</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185,4</w:t>
            </w:r>
          </w:p>
        </w:tc>
        <w:tc>
          <w:tcPr>
            <w:tcW w:w="1134"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109,0</w:t>
            </w:r>
          </w:p>
        </w:tc>
        <w:tc>
          <w:tcPr>
            <w:tcW w:w="851"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135,0</w:t>
            </w:r>
          </w:p>
        </w:tc>
      </w:tr>
      <w:tr w:rsidR="00BA4519" w:rsidRPr="009B2FCF" w:rsidTr="0027551E">
        <w:trPr>
          <w:trHeight w:val="164"/>
        </w:trPr>
        <w:tc>
          <w:tcPr>
            <w:tcW w:w="4077" w:type="dxa"/>
            <w:shd w:val="clear" w:color="auto" w:fill="FFFFFF" w:themeFill="background1"/>
          </w:tcPr>
          <w:p w:rsidR="00BA4519" w:rsidRPr="009B2FCF" w:rsidRDefault="00BA4519" w:rsidP="0027551E">
            <w:pPr>
              <w:rPr>
                <w:b/>
                <w:bCs/>
                <w:sz w:val="16"/>
                <w:szCs w:val="16"/>
                <w:lang w:eastAsia="ru-RU"/>
              </w:rPr>
            </w:pPr>
            <w:r w:rsidRPr="009B2FCF">
              <w:rPr>
                <w:b/>
                <w:bCs/>
                <w:sz w:val="16"/>
                <w:szCs w:val="16"/>
                <w:lang w:eastAsia="ru-RU"/>
              </w:rPr>
              <w:t>Муниципальная программа</w:t>
            </w:r>
          </w:p>
          <w:p w:rsidR="00BA4519" w:rsidRPr="009B2FCF" w:rsidRDefault="00BA4519" w:rsidP="0027551E">
            <w:pPr>
              <w:rPr>
                <w:b/>
                <w:bCs/>
                <w:sz w:val="16"/>
                <w:szCs w:val="16"/>
                <w:lang w:eastAsia="ru-RU"/>
              </w:rPr>
            </w:pPr>
            <w:r w:rsidRPr="009B2FCF">
              <w:rPr>
                <w:b/>
                <w:bCs/>
                <w:sz w:val="16"/>
                <w:szCs w:val="16"/>
                <w:lang w:eastAsia="ru-RU"/>
              </w:rPr>
              <w:t xml:space="preserve">«Энергосбережение и повышение энергетической эффективности в Молвотицком сельском поселении </w:t>
            </w:r>
            <w:r w:rsidRPr="009B2FCF">
              <w:rPr>
                <w:b/>
                <w:sz w:val="16"/>
                <w:szCs w:val="16"/>
                <w:lang w:eastAsia="ru-RU"/>
              </w:rPr>
              <w:t>Марёвского муниципального района Новгородской области на 2013-2015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05</w:t>
            </w:r>
          </w:p>
        </w:tc>
        <w:tc>
          <w:tcPr>
            <w:tcW w:w="571"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13 0 0000</w:t>
            </w:r>
          </w:p>
        </w:tc>
        <w:tc>
          <w:tcPr>
            <w:tcW w:w="571" w:type="dxa"/>
            <w:shd w:val="clear" w:color="auto" w:fill="FFFFFF" w:themeFill="background1"/>
            <w:vAlign w:val="center"/>
          </w:tcPr>
          <w:p w:rsidR="00BA4519" w:rsidRPr="009B2FCF" w:rsidRDefault="00BA4519" w:rsidP="0027551E">
            <w:pP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96,0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164"/>
        </w:trPr>
        <w:tc>
          <w:tcPr>
            <w:tcW w:w="4077" w:type="dxa"/>
            <w:shd w:val="clear" w:color="auto" w:fill="FFFFFF" w:themeFill="background1"/>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2013-2015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05</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13 0 2004</w:t>
            </w:r>
          </w:p>
        </w:tc>
        <w:tc>
          <w:tcPr>
            <w:tcW w:w="571" w:type="dxa"/>
            <w:shd w:val="clear" w:color="auto" w:fill="FFFFFF" w:themeFill="background1"/>
            <w:vAlign w:val="center"/>
          </w:tcPr>
          <w:p w:rsidR="00BA4519" w:rsidRPr="009B2FCF" w:rsidRDefault="00BA4519" w:rsidP="0027551E">
            <w:pPr>
              <w:rPr>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96,0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164"/>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Иные закупки товаров, работ,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05</w:t>
            </w:r>
          </w:p>
        </w:tc>
        <w:tc>
          <w:tcPr>
            <w:tcW w:w="571"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03</w:t>
            </w:r>
          </w:p>
        </w:tc>
        <w:tc>
          <w:tcPr>
            <w:tcW w:w="1130" w:type="dxa"/>
            <w:gridSpan w:val="2"/>
            <w:shd w:val="clear" w:color="auto" w:fill="FFFFFF" w:themeFill="background1"/>
            <w:vAlign w:val="center"/>
          </w:tcPr>
          <w:p w:rsidR="00BA4519" w:rsidRPr="009B2FCF" w:rsidRDefault="00BA4519" w:rsidP="0027551E">
            <w:pPr>
              <w:jc w:val="center"/>
              <w:rPr>
                <w:bCs/>
                <w:sz w:val="16"/>
                <w:szCs w:val="16"/>
                <w:lang w:eastAsia="ru-RU"/>
              </w:rPr>
            </w:pPr>
            <w:r w:rsidRPr="009B2FCF">
              <w:rPr>
                <w:bCs/>
                <w:sz w:val="16"/>
                <w:szCs w:val="16"/>
                <w:lang w:eastAsia="ru-RU"/>
              </w:rPr>
              <w:t>13 0 2004</w:t>
            </w:r>
          </w:p>
        </w:tc>
        <w:tc>
          <w:tcPr>
            <w:tcW w:w="571" w:type="dxa"/>
            <w:shd w:val="clear" w:color="auto" w:fill="FFFFFF" w:themeFill="background1"/>
            <w:vAlign w:val="center"/>
          </w:tcPr>
          <w:p w:rsidR="00BA4519" w:rsidRPr="009B2FCF" w:rsidRDefault="00BA4519" w:rsidP="0027551E">
            <w:pPr>
              <w:spacing w:line="360" w:lineRule="auto"/>
              <w:jc w:val="center"/>
              <w:rPr>
                <w:bCs/>
                <w:sz w:val="16"/>
                <w:szCs w:val="16"/>
                <w:lang w:eastAsia="ru-RU"/>
              </w:rPr>
            </w:pPr>
            <w:r w:rsidRPr="009B2FCF">
              <w:rPr>
                <w:bCs/>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96,0</w:t>
            </w:r>
          </w:p>
        </w:tc>
        <w:tc>
          <w:tcPr>
            <w:tcW w:w="1134"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c>
          <w:tcPr>
            <w:tcW w:w="851" w:type="dxa"/>
            <w:shd w:val="clear" w:color="auto" w:fill="FFFFFF" w:themeFill="background1"/>
            <w:vAlign w:val="center"/>
          </w:tcPr>
          <w:p w:rsidR="00BA4519" w:rsidRPr="009B2FCF" w:rsidRDefault="00BA4519" w:rsidP="0027551E">
            <w:pPr>
              <w:shd w:val="clear" w:color="auto" w:fill="FFFFFF"/>
              <w:jc w:val="center"/>
              <w:rPr>
                <w:b/>
                <w:sz w:val="16"/>
                <w:szCs w:val="16"/>
                <w:lang w:eastAsia="ru-RU"/>
              </w:rPr>
            </w:pPr>
            <w:r w:rsidRPr="009B2FCF">
              <w:rPr>
                <w:b/>
                <w:sz w:val="16"/>
                <w:szCs w:val="16"/>
                <w:lang w:eastAsia="ru-RU"/>
              </w:rPr>
              <w:t>0,0</w:t>
            </w:r>
          </w:p>
        </w:tc>
      </w:tr>
      <w:tr w:rsidR="00BA4519" w:rsidRPr="009B2FCF" w:rsidTr="0027551E">
        <w:trPr>
          <w:trHeight w:val="90"/>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Образование</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07</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1,0</w:t>
            </w:r>
          </w:p>
        </w:tc>
      </w:tr>
      <w:tr w:rsidR="00BA4519" w:rsidRPr="009B2FCF" w:rsidTr="0027551E">
        <w:trPr>
          <w:trHeight w:val="285"/>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Молодежная политика и оздоровление детей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07</w:t>
            </w:r>
          </w:p>
        </w:tc>
        <w:tc>
          <w:tcPr>
            <w:tcW w:w="571" w:type="dxa"/>
            <w:gridSpan w:val="2"/>
            <w:shd w:val="clear" w:color="auto" w:fill="FFFFFF" w:themeFill="background1"/>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07</w:t>
            </w:r>
          </w:p>
        </w:tc>
        <w:tc>
          <w:tcPr>
            <w:tcW w:w="1130" w:type="dxa"/>
            <w:gridSpan w:val="2"/>
            <w:shd w:val="clear" w:color="auto" w:fill="FFFFFF" w:themeFill="background1"/>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1,0</w:t>
            </w:r>
          </w:p>
        </w:tc>
        <w:tc>
          <w:tcPr>
            <w:tcW w:w="1134" w:type="dxa"/>
            <w:shd w:val="clear" w:color="auto" w:fill="FFFFFF" w:themeFill="background1"/>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1,0</w:t>
            </w:r>
          </w:p>
        </w:tc>
        <w:tc>
          <w:tcPr>
            <w:tcW w:w="851" w:type="dxa"/>
            <w:shd w:val="clear" w:color="auto" w:fill="FFFFFF" w:themeFill="background1"/>
          </w:tcPr>
          <w:p w:rsidR="00BA4519" w:rsidRPr="009B2FCF" w:rsidRDefault="00BA4519" w:rsidP="0027551E">
            <w:pPr>
              <w:shd w:val="clear" w:color="auto" w:fill="FFFFFF"/>
              <w:jc w:val="center"/>
              <w:rPr>
                <w:rFonts w:ascii="Calibri" w:hAnsi="Calibri"/>
                <w:sz w:val="16"/>
                <w:szCs w:val="16"/>
                <w:lang w:eastAsia="ru-RU"/>
              </w:rPr>
            </w:pPr>
            <w:r w:rsidRPr="009B2FCF">
              <w:rPr>
                <w:b/>
                <w:bCs/>
                <w:sz w:val="16"/>
                <w:szCs w:val="16"/>
                <w:lang w:eastAsia="ru-RU"/>
              </w:rPr>
              <w:t>1,0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08 0 0000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r>
      <w:tr w:rsidR="00BA4519" w:rsidRPr="009B2FCF" w:rsidTr="0027551E">
        <w:trPr>
          <w:trHeight w:val="164"/>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08 0 2012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sz w:val="16"/>
                <w:szCs w:val="16"/>
                <w:lang w:eastAsia="ru-RU"/>
              </w:rPr>
            </w:pPr>
            <w:r w:rsidRPr="009B2FCF">
              <w:rPr>
                <w:sz w:val="16"/>
                <w:szCs w:val="16"/>
                <w:lang w:eastAsia="ru-RU"/>
              </w:rPr>
              <w:t>07</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08 0 2012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1134"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c>
          <w:tcPr>
            <w:tcW w:w="851" w:type="dxa"/>
            <w:shd w:val="clear" w:color="auto" w:fill="FFFFFF" w:themeFill="background1"/>
            <w:vAlign w:val="center"/>
          </w:tcPr>
          <w:p w:rsidR="00BA4519" w:rsidRPr="009B2FCF" w:rsidRDefault="00BA4519" w:rsidP="0027551E">
            <w:pPr>
              <w:shd w:val="clear" w:color="auto" w:fill="FFFFFF"/>
              <w:jc w:val="center"/>
              <w:rPr>
                <w:rFonts w:ascii="Calibri" w:hAnsi="Calibri"/>
                <w:sz w:val="16"/>
                <w:szCs w:val="16"/>
                <w:lang w:eastAsia="ru-RU"/>
              </w:rPr>
            </w:pPr>
            <w:r w:rsidRPr="009B2FCF">
              <w:rPr>
                <w:bCs/>
                <w:sz w:val="16"/>
                <w:szCs w:val="16"/>
                <w:lang w:eastAsia="ru-RU"/>
              </w:rPr>
              <w:t>1,0</w:t>
            </w:r>
          </w:p>
        </w:tc>
      </w:tr>
      <w:tr w:rsidR="00BA4519" w:rsidRPr="009B2FCF" w:rsidTr="0027551E">
        <w:trPr>
          <w:trHeight w:val="222"/>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 xml:space="preserve">Культура, кинематография </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08</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16,0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r>
      <w:tr w:rsidR="00BA4519" w:rsidRPr="009B2FCF" w:rsidTr="0027551E">
        <w:trPr>
          <w:trHeight w:val="117"/>
        </w:trPr>
        <w:tc>
          <w:tcPr>
            <w:tcW w:w="4077" w:type="dxa"/>
            <w:shd w:val="clear" w:color="auto" w:fill="FFFFFF" w:themeFill="background1"/>
          </w:tcPr>
          <w:p w:rsidR="00BA4519" w:rsidRPr="009B2FCF" w:rsidRDefault="00BA4519" w:rsidP="0027551E">
            <w:pPr>
              <w:keepNext/>
              <w:shd w:val="clear" w:color="auto" w:fill="FFFFFF"/>
              <w:outlineLvl w:val="1"/>
              <w:rPr>
                <w:b/>
                <w:bCs/>
                <w:sz w:val="16"/>
                <w:szCs w:val="16"/>
                <w:lang w:eastAsia="ru-RU"/>
              </w:rPr>
            </w:pPr>
            <w:r w:rsidRPr="009B2FCF">
              <w:rPr>
                <w:b/>
                <w:bCs/>
                <w:sz w:val="16"/>
                <w:szCs w:val="16"/>
                <w:lang w:eastAsia="ru-RU"/>
              </w:rPr>
              <w:t>Культура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08</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16,0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r>
      <w:tr w:rsidR="00BA4519" w:rsidRPr="009B2FCF" w:rsidTr="0027551E">
        <w:trPr>
          <w:trHeight w:val="660"/>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t>Муниципальная программа "Развитие культуры Молвотицкого сельского поселения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08</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01</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15,0</w:t>
            </w:r>
          </w:p>
        </w:tc>
      </w:tr>
      <w:tr w:rsidR="00BA4519" w:rsidRPr="009B2FCF" w:rsidTr="0027551E">
        <w:trPr>
          <w:trHeight w:val="249"/>
        </w:trPr>
        <w:tc>
          <w:tcPr>
            <w:tcW w:w="4077" w:type="dxa"/>
            <w:shd w:val="clear" w:color="auto" w:fill="FFFFFF" w:themeFill="background1"/>
            <w:vAlign w:val="bottom"/>
          </w:tcPr>
          <w:p w:rsidR="00BA4519" w:rsidRPr="009B2FCF" w:rsidRDefault="00BA4519" w:rsidP="0027551E">
            <w:pPr>
              <w:rPr>
                <w:sz w:val="16"/>
                <w:szCs w:val="16"/>
                <w:lang w:eastAsia="ru-RU"/>
              </w:rPr>
            </w:pPr>
            <w:r w:rsidRPr="009B2FCF">
              <w:rPr>
                <w:sz w:val="16"/>
                <w:szCs w:val="16"/>
                <w:lang w:eastAsia="ru-RU"/>
              </w:rPr>
              <w:lastRenderedPageBreak/>
              <w:t>Мероприятия по реализации муниципальной программы "Развитие культуры Молвотицкого сельского поселения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08</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01</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02 0 0112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r>
      <w:tr w:rsidR="00BA4519" w:rsidRPr="009B2FCF" w:rsidTr="0027551E">
        <w:trPr>
          <w:trHeight w:val="24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08</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Cs/>
                <w:sz w:val="16"/>
                <w:szCs w:val="16"/>
                <w:lang w:eastAsia="ru-RU"/>
              </w:rPr>
            </w:pPr>
            <w:r w:rsidRPr="009B2FCF">
              <w:rPr>
                <w:bCs/>
                <w:sz w:val="16"/>
                <w:szCs w:val="16"/>
                <w:lang w:eastAsia="ru-RU"/>
              </w:rPr>
              <w:t>01</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02 0 0112</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15,0</w:t>
            </w:r>
          </w:p>
        </w:tc>
      </w:tr>
      <w:tr w:rsidR="00BA4519" w:rsidRPr="009B2FCF" w:rsidTr="0027551E">
        <w:trPr>
          <w:trHeight w:val="249"/>
        </w:trPr>
        <w:tc>
          <w:tcPr>
            <w:tcW w:w="4077" w:type="dxa"/>
            <w:shd w:val="clear" w:color="auto" w:fill="FFFFFF" w:themeFill="background1"/>
          </w:tcPr>
          <w:p w:rsidR="00BA4519" w:rsidRPr="009B2FCF" w:rsidRDefault="00BA4519" w:rsidP="0027551E">
            <w:pPr>
              <w:rPr>
                <w:b/>
                <w:bCs/>
                <w:sz w:val="16"/>
                <w:szCs w:val="16"/>
              </w:rPr>
            </w:pPr>
            <w:r w:rsidRPr="009B2FCF">
              <w:rPr>
                <w:b/>
                <w:bCs/>
                <w:sz w:val="16"/>
                <w:szCs w:val="16"/>
              </w:rPr>
              <w:t>Расходы на осуществление органами местного самоуправления отдельных государственных полномочий</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08</w:t>
            </w:r>
          </w:p>
        </w:tc>
        <w:tc>
          <w:tcPr>
            <w:tcW w:w="571" w:type="dxa"/>
            <w:gridSpan w:val="2"/>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01</w:t>
            </w:r>
          </w:p>
        </w:tc>
        <w:tc>
          <w:tcPr>
            <w:tcW w:w="1130" w:type="dxa"/>
            <w:gridSpan w:val="2"/>
            <w:shd w:val="clear" w:color="auto" w:fill="FFFFFF" w:themeFill="background1"/>
            <w:vAlign w:val="center"/>
          </w:tcPr>
          <w:p w:rsidR="00BA4519" w:rsidRPr="009B2FCF" w:rsidRDefault="00BA4519" w:rsidP="0027551E">
            <w:pPr>
              <w:jc w:val="center"/>
              <w:rPr>
                <w:b/>
                <w:bCs/>
                <w:sz w:val="16"/>
                <w:szCs w:val="16"/>
              </w:rPr>
            </w:pPr>
            <w:r w:rsidRPr="009B2FCF">
              <w:rPr>
                <w:b/>
                <w:bCs/>
                <w:sz w:val="16"/>
                <w:szCs w:val="16"/>
              </w:rPr>
              <w:t>95 0 0000</w:t>
            </w:r>
          </w:p>
        </w:tc>
        <w:tc>
          <w:tcPr>
            <w:tcW w:w="571" w:type="dxa"/>
            <w:shd w:val="clear" w:color="auto" w:fill="FFFFFF" w:themeFill="background1"/>
            <w:vAlign w:val="center"/>
          </w:tcPr>
          <w:p w:rsidR="00BA4519" w:rsidRPr="009B2FCF" w:rsidRDefault="00BA4519" w:rsidP="0027551E">
            <w:pPr>
              <w:jc w:val="center"/>
              <w:rPr>
                <w:b/>
                <w:bCs/>
                <w:sz w:val="16"/>
                <w:szCs w:val="16"/>
              </w:rPr>
            </w:pPr>
          </w:p>
        </w:tc>
        <w:tc>
          <w:tcPr>
            <w:tcW w:w="992"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1,0</w:t>
            </w:r>
          </w:p>
        </w:tc>
        <w:tc>
          <w:tcPr>
            <w:tcW w:w="1134"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c>
          <w:tcPr>
            <w:tcW w:w="851" w:type="dxa"/>
            <w:shd w:val="clear" w:color="auto" w:fill="FFFFFF" w:themeFill="background1"/>
            <w:vAlign w:val="center"/>
          </w:tcPr>
          <w:p w:rsidR="00BA4519" w:rsidRPr="009B2FCF" w:rsidRDefault="00BA4519" w:rsidP="0027551E">
            <w:pPr>
              <w:jc w:val="center"/>
              <w:rPr>
                <w:b/>
                <w:sz w:val="16"/>
                <w:szCs w:val="16"/>
              </w:rPr>
            </w:pPr>
            <w:r w:rsidRPr="009B2FCF">
              <w:rPr>
                <w:b/>
                <w:sz w:val="16"/>
                <w:szCs w:val="16"/>
              </w:rPr>
              <w:t>0,0</w:t>
            </w:r>
          </w:p>
        </w:tc>
      </w:tr>
      <w:tr w:rsidR="00BA4519" w:rsidRPr="009B2FCF" w:rsidTr="0027551E">
        <w:trPr>
          <w:trHeight w:val="249"/>
        </w:trPr>
        <w:tc>
          <w:tcPr>
            <w:tcW w:w="4077" w:type="dxa"/>
            <w:shd w:val="clear" w:color="auto" w:fill="FFFFFF" w:themeFill="background1"/>
          </w:tcPr>
          <w:p w:rsidR="00BA4519" w:rsidRPr="009B2FCF" w:rsidRDefault="00BA4519" w:rsidP="0027551E">
            <w:pPr>
              <w:rPr>
                <w:bCs/>
                <w:sz w:val="16"/>
                <w:szCs w:val="16"/>
              </w:rPr>
            </w:pPr>
            <w:r w:rsidRPr="009B2FCF">
              <w:rPr>
                <w:bCs/>
                <w:sz w:val="16"/>
                <w:szCs w:val="16"/>
              </w:rPr>
              <w:t>Межбюджетные трансферты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08</w:t>
            </w:r>
          </w:p>
        </w:tc>
        <w:tc>
          <w:tcPr>
            <w:tcW w:w="571" w:type="dxa"/>
            <w:gridSpan w:val="2"/>
            <w:shd w:val="clear" w:color="auto" w:fill="FFFFFF" w:themeFill="background1"/>
            <w:vAlign w:val="center"/>
          </w:tcPr>
          <w:p w:rsidR="00BA4519" w:rsidRPr="009B2FCF" w:rsidRDefault="00BA4519" w:rsidP="0027551E">
            <w:pPr>
              <w:jc w:val="center"/>
              <w:rPr>
                <w:sz w:val="16"/>
                <w:szCs w:val="16"/>
              </w:rPr>
            </w:pPr>
            <w:r w:rsidRPr="009B2FCF">
              <w:rPr>
                <w:sz w:val="16"/>
                <w:szCs w:val="16"/>
              </w:rPr>
              <w:t>01</w:t>
            </w:r>
          </w:p>
        </w:tc>
        <w:tc>
          <w:tcPr>
            <w:tcW w:w="1130" w:type="dxa"/>
            <w:gridSpan w:val="2"/>
            <w:shd w:val="clear" w:color="auto" w:fill="FFFFFF" w:themeFill="background1"/>
            <w:vAlign w:val="bottom"/>
          </w:tcPr>
          <w:p w:rsidR="00BA4519" w:rsidRPr="009B2FCF" w:rsidRDefault="00BA4519" w:rsidP="0027551E">
            <w:pPr>
              <w:jc w:val="center"/>
              <w:rPr>
                <w:sz w:val="16"/>
                <w:szCs w:val="16"/>
              </w:rPr>
            </w:pPr>
            <w:r w:rsidRPr="009B2FCF">
              <w:rPr>
                <w:sz w:val="16"/>
                <w:szCs w:val="16"/>
              </w:rPr>
              <w:t>95 8 0000</w:t>
            </w:r>
          </w:p>
        </w:tc>
        <w:tc>
          <w:tcPr>
            <w:tcW w:w="571" w:type="dxa"/>
            <w:shd w:val="clear" w:color="auto" w:fill="FFFFFF" w:themeFill="background1"/>
            <w:vAlign w:val="center"/>
          </w:tcPr>
          <w:p w:rsidR="00BA4519" w:rsidRPr="009B2FCF" w:rsidRDefault="00BA4519" w:rsidP="0027551E">
            <w:pPr>
              <w:rPr>
                <w:rFonts w:ascii="Calibri" w:hAnsi="Calibri"/>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249"/>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 xml:space="preserve">Иные межбюджетные трансферты муниципальному  району на выполнение передаваемых  полномочий              </w:t>
            </w:r>
          </w:p>
          <w:p w:rsidR="00BA4519" w:rsidRPr="009B2FCF" w:rsidRDefault="00BA4519" w:rsidP="0027551E">
            <w:pPr>
              <w:rPr>
                <w:sz w:val="16"/>
                <w:szCs w:val="16"/>
              </w:rPr>
            </w:pPr>
            <w:r w:rsidRPr="009B2FCF">
              <w:rPr>
                <w:sz w:val="16"/>
                <w:szCs w:val="16"/>
              </w:rPr>
              <w:t>в соответствии с заключенными соглашениями</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08</w:t>
            </w:r>
          </w:p>
        </w:tc>
        <w:tc>
          <w:tcPr>
            <w:tcW w:w="571" w:type="dxa"/>
            <w:gridSpan w:val="2"/>
            <w:shd w:val="clear" w:color="auto" w:fill="FFFFFF" w:themeFill="background1"/>
            <w:vAlign w:val="center"/>
          </w:tcPr>
          <w:p w:rsidR="00BA4519" w:rsidRPr="009B2FCF" w:rsidRDefault="00BA4519" w:rsidP="0027551E">
            <w:pPr>
              <w:jc w:val="center"/>
              <w:rPr>
                <w:sz w:val="16"/>
                <w:szCs w:val="16"/>
              </w:rPr>
            </w:pPr>
            <w:r w:rsidRPr="009B2FCF">
              <w:rPr>
                <w:sz w:val="16"/>
                <w:szCs w:val="16"/>
              </w:rPr>
              <w:t>01</w:t>
            </w:r>
          </w:p>
        </w:tc>
        <w:tc>
          <w:tcPr>
            <w:tcW w:w="1130" w:type="dxa"/>
            <w:gridSpan w:val="2"/>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71" w:type="dxa"/>
            <w:shd w:val="clear" w:color="auto" w:fill="FFFFFF" w:themeFill="background1"/>
            <w:vAlign w:val="center"/>
          </w:tcPr>
          <w:p w:rsidR="00BA4519" w:rsidRPr="009B2FCF" w:rsidRDefault="00BA4519" w:rsidP="0027551E">
            <w:pPr>
              <w:jc w:val="center"/>
              <w:rPr>
                <w:bCs/>
                <w:sz w:val="16"/>
                <w:szCs w:val="16"/>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249"/>
        </w:trPr>
        <w:tc>
          <w:tcPr>
            <w:tcW w:w="4077" w:type="dxa"/>
            <w:shd w:val="clear" w:color="auto" w:fill="FFFFFF" w:themeFill="background1"/>
            <w:vAlign w:val="bottom"/>
          </w:tcPr>
          <w:p w:rsidR="00BA4519" w:rsidRPr="009B2FCF" w:rsidRDefault="00BA4519" w:rsidP="0027551E">
            <w:pPr>
              <w:rPr>
                <w:sz w:val="16"/>
                <w:szCs w:val="16"/>
              </w:rPr>
            </w:pPr>
            <w:r w:rsidRPr="009B2FCF">
              <w:rPr>
                <w:sz w:val="16"/>
                <w:szCs w:val="16"/>
              </w:rPr>
              <w:t>Иные межбюджетные трансферты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08</w:t>
            </w:r>
          </w:p>
        </w:tc>
        <w:tc>
          <w:tcPr>
            <w:tcW w:w="571" w:type="dxa"/>
            <w:gridSpan w:val="2"/>
            <w:shd w:val="clear" w:color="auto" w:fill="FFFFFF" w:themeFill="background1"/>
            <w:vAlign w:val="center"/>
          </w:tcPr>
          <w:p w:rsidR="00BA4519" w:rsidRPr="009B2FCF" w:rsidRDefault="00BA4519" w:rsidP="0027551E">
            <w:pPr>
              <w:jc w:val="center"/>
              <w:rPr>
                <w:sz w:val="16"/>
                <w:szCs w:val="16"/>
              </w:rPr>
            </w:pPr>
            <w:r w:rsidRPr="009B2FCF">
              <w:rPr>
                <w:sz w:val="16"/>
                <w:szCs w:val="16"/>
              </w:rPr>
              <w:t>01</w:t>
            </w:r>
          </w:p>
        </w:tc>
        <w:tc>
          <w:tcPr>
            <w:tcW w:w="1130" w:type="dxa"/>
            <w:gridSpan w:val="2"/>
            <w:shd w:val="clear" w:color="auto" w:fill="FFFFFF" w:themeFill="background1"/>
            <w:vAlign w:val="center"/>
          </w:tcPr>
          <w:p w:rsidR="00BA4519" w:rsidRPr="009B2FCF" w:rsidRDefault="00BA4519" w:rsidP="0027551E">
            <w:pPr>
              <w:rPr>
                <w:sz w:val="16"/>
                <w:szCs w:val="16"/>
              </w:rPr>
            </w:pPr>
            <w:r w:rsidRPr="009B2FCF">
              <w:rPr>
                <w:sz w:val="16"/>
                <w:szCs w:val="16"/>
              </w:rPr>
              <w:t>95 8 7010</w:t>
            </w:r>
          </w:p>
        </w:tc>
        <w:tc>
          <w:tcPr>
            <w:tcW w:w="571" w:type="dxa"/>
            <w:shd w:val="clear" w:color="auto" w:fill="FFFFFF" w:themeFill="background1"/>
            <w:vAlign w:val="center"/>
          </w:tcPr>
          <w:p w:rsidR="00BA4519" w:rsidRPr="009B2FCF" w:rsidRDefault="00BA4519" w:rsidP="0027551E">
            <w:pPr>
              <w:jc w:val="center"/>
              <w:rPr>
                <w:bCs/>
                <w:sz w:val="16"/>
                <w:szCs w:val="16"/>
              </w:rPr>
            </w:pPr>
            <w:r w:rsidRPr="009B2FCF">
              <w:rPr>
                <w:bCs/>
                <w:sz w:val="16"/>
                <w:szCs w:val="16"/>
              </w:rPr>
              <w:t>540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1,0</w:t>
            </w:r>
          </w:p>
        </w:tc>
        <w:tc>
          <w:tcPr>
            <w:tcW w:w="1134"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c>
          <w:tcPr>
            <w:tcW w:w="851" w:type="dxa"/>
            <w:shd w:val="clear" w:color="auto" w:fill="FFFFFF" w:themeFill="background1"/>
            <w:vAlign w:val="center"/>
          </w:tcPr>
          <w:p w:rsidR="00BA4519" w:rsidRPr="009B2FCF" w:rsidRDefault="00BA4519" w:rsidP="0027551E">
            <w:pPr>
              <w:jc w:val="center"/>
              <w:rPr>
                <w:sz w:val="16"/>
                <w:szCs w:val="16"/>
              </w:rPr>
            </w:pPr>
            <w:r w:rsidRPr="009B2FCF">
              <w:rPr>
                <w:sz w:val="16"/>
                <w:szCs w:val="16"/>
              </w:rPr>
              <w:t>0,0</w:t>
            </w:r>
          </w:p>
        </w:tc>
      </w:tr>
      <w:tr w:rsidR="00BA4519" w:rsidRPr="009B2FCF" w:rsidTr="0027551E">
        <w:trPr>
          <w:trHeight w:val="95"/>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Физическая культура и спорт</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6,0</w:t>
            </w:r>
          </w:p>
        </w:tc>
      </w:tr>
      <w:tr w:rsidR="00BA4519" w:rsidRPr="009B2FCF" w:rsidTr="0027551E">
        <w:trPr>
          <w:trHeight w:val="85"/>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 xml:space="preserve">Физическая культура </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11</w:t>
            </w: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01</w:t>
            </w: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24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Муниципальная программа "Развитие физической культуры и спорта в Молвотицком сельском поселении на 2015-2017 годы"</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04 0 0000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24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04 0 0103</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169"/>
        </w:trPr>
        <w:tc>
          <w:tcPr>
            <w:tcW w:w="4077" w:type="dxa"/>
            <w:shd w:val="clear" w:color="auto" w:fill="FFFFFF" w:themeFill="background1"/>
          </w:tcPr>
          <w:p w:rsidR="00BA4519" w:rsidRPr="009B2FCF" w:rsidRDefault="00BA4519" w:rsidP="0027551E">
            <w:pPr>
              <w:shd w:val="clear" w:color="auto" w:fill="FFFFFF"/>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11</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01</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04 0 0103</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5,0</w:t>
            </w:r>
          </w:p>
        </w:tc>
        <w:tc>
          <w:tcPr>
            <w:tcW w:w="851"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b/>
                <w:bCs/>
                <w:sz w:val="16"/>
                <w:szCs w:val="16"/>
                <w:lang w:eastAsia="ru-RU"/>
              </w:rPr>
              <w:t>6,0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b/>
                <w:bCs/>
                <w:sz w:val="16"/>
                <w:szCs w:val="16"/>
                <w:lang w:eastAsia="ru-RU"/>
              </w:rPr>
            </w:pPr>
            <w:r w:rsidRPr="009B2FCF">
              <w:rPr>
                <w:b/>
                <w:bCs/>
                <w:sz w:val="16"/>
                <w:szCs w:val="16"/>
                <w:lang w:eastAsia="ru-RU"/>
              </w:rPr>
              <w:t>Средства массовой информации</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12</w:t>
            </w:r>
          </w:p>
        </w:tc>
        <w:tc>
          <w:tcPr>
            <w:tcW w:w="571"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1130"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57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992"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b/>
                <w:bCs/>
                <w:sz w:val="16"/>
                <w:szCs w:val="16"/>
                <w:lang w:eastAsia="ru-RU"/>
              </w:rPr>
            </w:pPr>
            <w:r w:rsidRPr="009B2FCF">
              <w:rPr>
                <w:b/>
                <w:bCs/>
                <w:sz w:val="16"/>
                <w:szCs w:val="16"/>
                <w:lang w:eastAsia="ru-RU"/>
              </w:rPr>
              <w:t>Периодическая печать и издательства</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12</w:t>
            </w:r>
          </w:p>
        </w:tc>
        <w:tc>
          <w:tcPr>
            <w:tcW w:w="571"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02</w:t>
            </w:r>
          </w:p>
        </w:tc>
        <w:tc>
          <w:tcPr>
            <w:tcW w:w="1130" w:type="dxa"/>
            <w:gridSpan w:val="2"/>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57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b/>
                <w:bCs/>
                <w:sz w:val="16"/>
                <w:szCs w:val="16"/>
                <w:lang w:eastAsia="ru-RU"/>
              </w:rPr>
            </w:pPr>
            <w:r w:rsidRPr="009B2FCF">
              <w:rPr>
                <w:b/>
                <w:bCs/>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муниципального образования на решение вопросов местного значения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94 0 0000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 </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мероприятия по решению вопросов местного значения поселения</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94 3 0000</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Расходы на опубликование официальных документов в периодических изданиях</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94 3 1006</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169"/>
        </w:trPr>
        <w:tc>
          <w:tcPr>
            <w:tcW w:w="4077" w:type="dxa"/>
            <w:shd w:val="clear" w:color="auto" w:fill="FFFFFF" w:themeFill="background1"/>
            <w:vAlign w:val="center"/>
          </w:tcPr>
          <w:p w:rsidR="00BA4519" w:rsidRPr="009B2FCF" w:rsidRDefault="00BA4519" w:rsidP="0027551E">
            <w:pPr>
              <w:rPr>
                <w:sz w:val="16"/>
                <w:szCs w:val="16"/>
                <w:lang w:eastAsia="ru-RU"/>
              </w:rPr>
            </w:pPr>
            <w:r w:rsidRPr="009B2FCF">
              <w:rPr>
                <w:sz w:val="16"/>
                <w:szCs w:val="16"/>
                <w:lang w:eastAsia="ru-RU"/>
              </w:rPr>
              <w:t>Иные закупки товаров, работ и услуг для обеспечения государственных (муниципальных) нужд</w:t>
            </w:r>
          </w:p>
        </w:tc>
        <w:tc>
          <w:tcPr>
            <w:tcW w:w="705" w:type="dxa"/>
            <w:shd w:val="clear" w:color="auto" w:fill="FFFFFF" w:themeFill="background1"/>
            <w:vAlign w:val="center"/>
          </w:tcPr>
          <w:p w:rsidR="00BA4519" w:rsidRPr="009B2FCF" w:rsidRDefault="00BA4519" w:rsidP="0027551E">
            <w:pPr>
              <w:jc w:val="center"/>
              <w:rPr>
                <w:sz w:val="16"/>
                <w:szCs w:val="16"/>
              </w:rPr>
            </w:pPr>
            <w:r w:rsidRPr="009B2FCF">
              <w:rPr>
                <w:b/>
                <w:bCs/>
                <w:sz w:val="16"/>
                <w:szCs w:val="16"/>
                <w:lang w:eastAsia="ru-RU"/>
              </w:rPr>
              <w:t>443</w:t>
            </w:r>
          </w:p>
        </w:tc>
        <w:tc>
          <w:tcPr>
            <w:tcW w:w="709"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12</w:t>
            </w:r>
          </w:p>
        </w:tc>
        <w:tc>
          <w:tcPr>
            <w:tcW w:w="571"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02</w:t>
            </w:r>
          </w:p>
        </w:tc>
        <w:tc>
          <w:tcPr>
            <w:tcW w:w="1130" w:type="dxa"/>
            <w:gridSpan w:val="2"/>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94 3 1006</w:t>
            </w:r>
          </w:p>
        </w:tc>
        <w:tc>
          <w:tcPr>
            <w:tcW w:w="57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240</w:t>
            </w:r>
          </w:p>
        </w:tc>
        <w:tc>
          <w:tcPr>
            <w:tcW w:w="992" w:type="dxa"/>
            <w:shd w:val="clear" w:color="auto" w:fill="FFFFFF" w:themeFill="background1"/>
            <w:vAlign w:val="center"/>
          </w:tcPr>
          <w:p w:rsidR="00BA4519" w:rsidRPr="009B2FCF" w:rsidRDefault="00BA4519" w:rsidP="0027551E">
            <w:pPr>
              <w:jc w:val="center"/>
              <w:rPr>
                <w:sz w:val="16"/>
                <w:szCs w:val="16"/>
              </w:rPr>
            </w:pPr>
            <w:r w:rsidRPr="009B2FCF">
              <w:rPr>
                <w:bCs/>
                <w:sz w:val="16"/>
                <w:szCs w:val="16"/>
                <w:lang w:eastAsia="ru-RU"/>
              </w:rPr>
              <w:t>40,0</w:t>
            </w:r>
          </w:p>
        </w:tc>
        <w:tc>
          <w:tcPr>
            <w:tcW w:w="1134" w:type="dxa"/>
            <w:shd w:val="clear" w:color="auto" w:fill="FFFFFF" w:themeFill="background1"/>
            <w:vAlign w:val="center"/>
          </w:tcPr>
          <w:p w:rsidR="00BA4519" w:rsidRPr="009B2FCF" w:rsidRDefault="00BA4519" w:rsidP="0027551E">
            <w:pPr>
              <w:jc w:val="center"/>
              <w:rPr>
                <w:rFonts w:ascii="Calibri" w:hAnsi="Calibri"/>
                <w:sz w:val="16"/>
                <w:szCs w:val="16"/>
                <w:lang w:eastAsia="ru-RU"/>
              </w:rPr>
            </w:pPr>
            <w:r w:rsidRPr="009B2FCF">
              <w:rPr>
                <w:sz w:val="16"/>
                <w:szCs w:val="16"/>
                <w:lang w:eastAsia="ru-RU"/>
              </w:rPr>
              <w:t>35,0</w:t>
            </w:r>
          </w:p>
        </w:tc>
        <w:tc>
          <w:tcPr>
            <w:tcW w:w="851" w:type="dxa"/>
            <w:shd w:val="clear" w:color="auto" w:fill="FFFFFF" w:themeFill="background1"/>
            <w:vAlign w:val="center"/>
          </w:tcPr>
          <w:p w:rsidR="00BA4519" w:rsidRPr="009B2FCF" w:rsidRDefault="00BA4519" w:rsidP="0027551E">
            <w:pPr>
              <w:jc w:val="center"/>
              <w:rPr>
                <w:sz w:val="16"/>
                <w:szCs w:val="16"/>
                <w:lang w:eastAsia="ru-RU"/>
              </w:rPr>
            </w:pPr>
            <w:r w:rsidRPr="009B2FCF">
              <w:rPr>
                <w:sz w:val="16"/>
                <w:szCs w:val="16"/>
                <w:lang w:eastAsia="ru-RU"/>
              </w:rPr>
              <w:t>38,00</w:t>
            </w:r>
          </w:p>
        </w:tc>
      </w:tr>
      <w:tr w:rsidR="00BA4519" w:rsidRPr="009B2FCF" w:rsidTr="0027551E">
        <w:trPr>
          <w:trHeight w:val="95"/>
        </w:trPr>
        <w:tc>
          <w:tcPr>
            <w:tcW w:w="4077" w:type="dxa"/>
            <w:shd w:val="clear" w:color="auto" w:fill="FFFFFF" w:themeFill="background1"/>
          </w:tcPr>
          <w:p w:rsidR="00BA4519" w:rsidRPr="009B2FCF" w:rsidRDefault="00BA4519" w:rsidP="0027551E">
            <w:pPr>
              <w:shd w:val="clear" w:color="auto" w:fill="FFFFFF"/>
              <w:rPr>
                <w:b/>
                <w:bCs/>
                <w:sz w:val="16"/>
                <w:szCs w:val="16"/>
                <w:lang w:eastAsia="ru-RU"/>
              </w:rPr>
            </w:pPr>
            <w:r w:rsidRPr="009B2FCF">
              <w:rPr>
                <w:b/>
                <w:bCs/>
                <w:sz w:val="16"/>
                <w:szCs w:val="16"/>
                <w:lang w:eastAsia="ru-RU"/>
              </w:rPr>
              <w:t>ИТОГО РАСХОДОВ</w:t>
            </w:r>
          </w:p>
        </w:tc>
        <w:tc>
          <w:tcPr>
            <w:tcW w:w="705" w:type="dxa"/>
            <w:shd w:val="clear" w:color="auto" w:fill="FFFFFF" w:themeFill="background1"/>
          </w:tcPr>
          <w:p w:rsidR="00BA4519" w:rsidRPr="009B2FCF" w:rsidRDefault="00BA4519" w:rsidP="0027551E">
            <w:pPr>
              <w:shd w:val="clear" w:color="auto" w:fill="FFFFFF"/>
              <w:jc w:val="center"/>
              <w:rPr>
                <w:b/>
                <w:bCs/>
                <w:sz w:val="16"/>
                <w:szCs w:val="16"/>
                <w:lang w:eastAsia="ru-RU"/>
              </w:rPr>
            </w:pPr>
          </w:p>
        </w:tc>
        <w:tc>
          <w:tcPr>
            <w:tcW w:w="709"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1130" w:type="dxa"/>
            <w:gridSpan w:val="2"/>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57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p>
        </w:tc>
        <w:tc>
          <w:tcPr>
            <w:tcW w:w="992"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5067,65</w:t>
            </w:r>
          </w:p>
        </w:tc>
        <w:tc>
          <w:tcPr>
            <w:tcW w:w="1134"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4163,6</w:t>
            </w:r>
          </w:p>
        </w:tc>
        <w:tc>
          <w:tcPr>
            <w:tcW w:w="851" w:type="dxa"/>
            <w:shd w:val="clear" w:color="auto" w:fill="FFFFFF" w:themeFill="background1"/>
            <w:vAlign w:val="center"/>
          </w:tcPr>
          <w:p w:rsidR="00BA4519" w:rsidRPr="009B2FCF" w:rsidRDefault="00BA4519" w:rsidP="0027551E">
            <w:pPr>
              <w:shd w:val="clear" w:color="auto" w:fill="FFFFFF"/>
              <w:jc w:val="center"/>
              <w:rPr>
                <w:b/>
                <w:bCs/>
                <w:sz w:val="16"/>
                <w:szCs w:val="16"/>
                <w:lang w:eastAsia="ru-RU"/>
              </w:rPr>
            </w:pPr>
            <w:r w:rsidRPr="009B2FCF">
              <w:rPr>
                <w:b/>
                <w:bCs/>
                <w:sz w:val="16"/>
                <w:szCs w:val="16"/>
                <w:lang w:eastAsia="ru-RU"/>
              </w:rPr>
              <w:t>4648,7</w:t>
            </w:r>
          </w:p>
        </w:tc>
      </w:tr>
    </w:tbl>
    <w:p w:rsidR="00BA4519" w:rsidRPr="009B2FCF" w:rsidRDefault="00BA4519" w:rsidP="00BA4519">
      <w:pPr>
        <w:shd w:val="clear" w:color="auto" w:fill="FFFFFF"/>
        <w:tabs>
          <w:tab w:val="left" w:pos="7020"/>
        </w:tabs>
        <w:rPr>
          <w:b/>
          <w:bCs/>
          <w:sz w:val="16"/>
          <w:szCs w:val="16"/>
          <w:lang w:eastAsia="ru-RU"/>
        </w:rPr>
      </w:pPr>
    </w:p>
    <w:p w:rsidR="00BA4519" w:rsidRPr="009B2FCF" w:rsidRDefault="00BA4519" w:rsidP="00BA4519">
      <w:pPr>
        <w:shd w:val="clear" w:color="auto" w:fill="FFFFFF"/>
        <w:rPr>
          <w:sz w:val="16"/>
          <w:szCs w:val="16"/>
          <w:lang w:eastAsia="ru-RU"/>
        </w:rPr>
      </w:pPr>
    </w:p>
    <w:p w:rsidR="00CD128A" w:rsidRDefault="00CD128A" w:rsidP="00CD128A">
      <w:pPr>
        <w:jc w:val="right"/>
        <w:rPr>
          <w:b/>
          <w:sz w:val="16"/>
          <w:szCs w:val="16"/>
        </w:rPr>
      </w:pPr>
      <w:r>
        <w:rPr>
          <w:b/>
          <w:sz w:val="16"/>
          <w:szCs w:val="16"/>
        </w:rPr>
        <w:t xml:space="preserve">                                                               Проект</w:t>
      </w:r>
    </w:p>
    <w:p w:rsidR="00CD128A" w:rsidRDefault="00CD128A" w:rsidP="00CD128A">
      <w:pPr>
        <w:jc w:val="right"/>
        <w:rPr>
          <w:b/>
          <w:sz w:val="16"/>
          <w:szCs w:val="16"/>
        </w:rPr>
      </w:pPr>
    </w:p>
    <w:p w:rsidR="00CD128A" w:rsidRDefault="00CD128A" w:rsidP="00CD128A">
      <w:pPr>
        <w:jc w:val="center"/>
        <w:rPr>
          <w:b/>
          <w:sz w:val="16"/>
          <w:szCs w:val="16"/>
        </w:rPr>
      </w:pPr>
      <w:r>
        <w:rPr>
          <w:b/>
          <w:sz w:val="16"/>
          <w:szCs w:val="16"/>
        </w:rPr>
        <w:t>Российская  Федерация</w:t>
      </w:r>
    </w:p>
    <w:p w:rsidR="00CD128A" w:rsidRDefault="00CD128A" w:rsidP="00CD128A">
      <w:pPr>
        <w:jc w:val="center"/>
        <w:rPr>
          <w:b/>
          <w:sz w:val="16"/>
          <w:szCs w:val="16"/>
        </w:rPr>
      </w:pPr>
      <w:r>
        <w:rPr>
          <w:b/>
          <w:sz w:val="16"/>
          <w:szCs w:val="16"/>
        </w:rPr>
        <w:t>Новгородская область Марёвский   муниципальный район</w:t>
      </w:r>
    </w:p>
    <w:p w:rsidR="00CD128A" w:rsidRDefault="00CD128A" w:rsidP="00CD128A">
      <w:pPr>
        <w:jc w:val="center"/>
        <w:rPr>
          <w:b/>
          <w:sz w:val="16"/>
          <w:szCs w:val="16"/>
        </w:rPr>
      </w:pPr>
      <w:r>
        <w:rPr>
          <w:b/>
          <w:sz w:val="16"/>
          <w:szCs w:val="16"/>
        </w:rPr>
        <w:t>Совет депутатов Молвотицкого сельского поселения</w:t>
      </w:r>
    </w:p>
    <w:p w:rsidR="00CD128A" w:rsidRDefault="00CD128A" w:rsidP="00CD128A">
      <w:pPr>
        <w:jc w:val="both"/>
        <w:rPr>
          <w:b/>
          <w:sz w:val="16"/>
          <w:szCs w:val="16"/>
        </w:rPr>
      </w:pPr>
    </w:p>
    <w:p w:rsidR="00CD128A" w:rsidRDefault="00CD128A" w:rsidP="00CD128A">
      <w:pPr>
        <w:jc w:val="center"/>
        <w:rPr>
          <w:b/>
          <w:sz w:val="16"/>
          <w:szCs w:val="16"/>
        </w:rPr>
      </w:pPr>
    </w:p>
    <w:p w:rsidR="00CD128A" w:rsidRDefault="00CD128A" w:rsidP="00CD128A">
      <w:pPr>
        <w:jc w:val="center"/>
        <w:rPr>
          <w:b/>
          <w:sz w:val="16"/>
          <w:szCs w:val="16"/>
        </w:rPr>
      </w:pPr>
      <w:proofErr w:type="gramStart"/>
      <w:r>
        <w:rPr>
          <w:b/>
          <w:sz w:val="16"/>
          <w:szCs w:val="16"/>
        </w:rPr>
        <w:t>Р</w:t>
      </w:r>
      <w:proofErr w:type="gramEnd"/>
      <w:r>
        <w:rPr>
          <w:b/>
          <w:sz w:val="16"/>
          <w:szCs w:val="16"/>
        </w:rPr>
        <w:t xml:space="preserve"> Е Ш Е Н И Е</w:t>
      </w:r>
    </w:p>
    <w:p w:rsidR="00CD128A" w:rsidRDefault="00CD128A" w:rsidP="00CD128A">
      <w:pPr>
        <w:rPr>
          <w:b/>
          <w:sz w:val="16"/>
          <w:szCs w:val="16"/>
        </w:rPr>
      </w:pPr>
    </w:p>
    <w:p w:rsidR="00CD128A" w:rsidRDefault="00CD128A" w:rsidP="00CD128A">
      <w:pPr>
        <w:rPr>
          <w:b/>
          <w:sz w:val="16"/>
          <w:szCs w:val="16"/>
        </w:rPr>
      </w:pPr>
      <w:r>
        <w:rPr>
          <w:b/>
          <w:sz w:val="16"/>
          <w:szCs w:val="16"/>
        </w:rPr>
        <w:t>от ____ № ___</w:t>
      </w:r>
    </w:p>
    <w:p w:rsidR="00CD128A" w:rsidRDefault="00CD128A" w:rsidP="00CD128A">
      <w:pPr>
        <w:rPr>
          <w:b/>
          <w:sz w:val="16"/>
          <w:szCs w:val="16"/>
        </w:rPr>
      </w:pPr>
      <w:r>
        <w:rPr>
          <w:b/>
          <w:sz w:val="16"/>
          <w:szCs w:val="16"/>
        </w:rPr>
        <w:t>с. Молвотицы</w:t>
      </w:r>
    </w:p>
    <w:p w:rsidR="00CD128A" w:rsidRDefault="00CD128A" w:rsidP="00CD128A">
      <w:pPr>
        <w:rPr>
          <w:b/>
          <w:sz w:val="16"/>
          <w:szCs w:val="16"/>
        </w:rPr>
      </w:pPr>
    </w:p>
    <w:p w:rsidR="00CD128A" w:rsidRDefault="00CD128A" w:rsidP="00CD128A">
      <w:pPr>
        <w:rPr>
          <w:b/>
          <w:sz w:val="16"/>
          <w:szCs w:val="16"/>
        </w:rPr>
      </w:pPr>
    </w:p>
    <w:p w:rsidR="00CD128A" w:rsidRDefault="00CD128A" w:rsidP="00CD128A">
      <w:pPr>
        <w:rPr>
          <w:b/>
          <w:sz w:val="16"/>
          <w:szCs w:val="16"/>
        </w:rPr>
      </w:pPr>
      <w:r>
        <w:rPr>
          <w:b/>
          <w:sz w:val="16"/>
          <w:szCs w:val="16"/>
        </w:rPr>
        <w:t xml:space="preserve">О   бюджете    Молвотицкого </w:t>
      </w:r>
    </w:p>
    <w:p w:rsidR="00CD128A" w:rsidRDefault="00CD128A" w:rsidP="00CD128A">
      <w:pPr>
        <w:rPr>
          <w:sz w:val="16"/>
          <w:szCs w:val="16"/>
        </w:rPr>
      </w:pPr>
      <w:r>
        <w:rPr>
          <w:b/>
          <w:sz w:val="16"/>
          <w:szCs w:val="16"/>
        </w:rPr>
        <w:t xml:space="preserve">сельского поселения на 2016 год </w:t>
      </w:r>
    </w:p>
    <w:p w:rsidR="00CD128A" w:rsidRDefault="00CD128A" w:rsidP="00CD128A">
      <w:pPr>
        <w:spacing w:line="240" w:lineRule="exact"/>
        <w:rPr>
          <w:sz w:val="16"/>
          <w:szCs w:val="16"/>
        </w:rPr>
      </w:pPr>
    </w:p>
    <w:p w:rsidR="00CD128A" w:rsidRDefault="00CD128A" w:rsidP="00CD128A">
      <w:pPr>
        <w:spacing w:line="360" w:lineRule="auto"/>
        <w:rPr>
          <w:sz w:val="16"/>
          <w:szCs w:val="16"/>
        </w:rPr>
      </w:pPr>
    </w:p>
    <w:p w:rsidR="00CD128A" w:rsidRDefault="00CD128A" w:rsidP="00CD128A">
      <w:pPr>
        <w:spacing w:line="360" w:lineRule="auto"/>
        <w:jc w:val="both"/>
        <w:rPr>
          <w:sz w:val="16"/>
          <w:szCs w:val="16"/>
        </w:rPr>
      </w:pPr>
      <w:r>
        <w:rPr>
          <w:sz w:val="16"/>
          <w:szCs w:val="16"/>
        </w:rPr>
        <w:t xml:space="preserve">            Рассмотрев  представленный Администрацией  Молвотицкого сельского поселения проект бюджета на 2016 год, Совет депутатов Молвотицкого сельского поселения</w:t>
      </w:r>
    </w:p>
    <w:p w:rsidR="00CD128A" w:rsidRDefault="00CD128A" w:rsidP="00CD128A">
      <w:pPr>
        <w:spacing w:line="360" w:lineRule="auto"/>
        <w:rPr>
          <w:b/>
          <w:sz w:val="16"/>
          <w:szCs w:val="16"/>
        </w:rPr>
      </w:pPr>
      <w:r>
        <w:rPr>
          <w:b/>
          <w:sz w:val="16"/>
          <w:szCs w:val="16"/>
        </w:rPr>
        <w:t xml:space="preserve">            РЕШИЛ:</w:t>
      </w:r>
    </w:p>
    <w:p w:rsidR="00CD128A" w:rsidRDefault="00CD128A" w:rsidP="00CD128A">
      <w:pPr>
        <w:spacing w:line="360" w:lineRule="auto"/>
        <w:ind w:firstLine="720"/>
        <w:jc w:val="both"/>
        <w:rPr>
          <w:sz w:val="16"/>
          <w:szCs w:val="16"/>
        </w:rPr>
      </w:pPr>
      <w:r>
        <w:rPr>
          <w:sz w:val="16"/>
          <w:szCs w:val="16"/>
        </w:rPr>
        <w:t>1. Утвердить прогнозируемый общий объем доходов бюджета Молвотицкого сельского поселения на 2016 год в сумме 5081,77 тысячи  рублей</w:t>
      </w:r>
    </w:p>
    <w:p w:rsidR="00CD128A" w:rsidRDefault="00CD128A" w:rsidP="00CD128A">
      <w:pPr>
        <w:spacing w:line="360" w:lineRule="auto"/>
        <w:ind w:firstLine="720"/>
        <w:jc w:val="both"/>
        <w:rPr>
          <w:sz w:val="16"/>
          <w:szCs w:val="16"/>
        </w:rPr>
      </w:pPr>
      <w:r>
        <w:rPr>
          <w:sz w:val="16"/>
          <w:szCs w:val="16"/>
        </w:rPr>
        <w:t xml:space="preserve">Утвердить общий объем расходов бюджета Молвотицкого сельского поселения на 2016 год в сумме  5081,77 тысячи рублей. </w:t>
      </w:r>
    </w:p>
    <w:p w:rsidR="00CD128A" w:rsidRDefault="00CD128A" w:rsidP="00CD128A">
      <w:pPr>
        <w:spacing w:line="360" w:lineRule="auto"/>
        <w:ind w:firstLine="720"/>
        <w:jc w:val="both"/>
        <w:rPr>
          <w:sz w:val="16"/>
          <w:szCs w:val="16"/>
        </w:rPr>
      </w:pPr>
      <w:r>
        <w:rPr>
          <w:sz w:val="16"/>
          <w:szCs w:val="16"/>
        </w:rPr>
        <w:t xml:space="preserve">2. Утвердить нормативы распределения доходов бюджета  поселения на </w:t>
      </w:r>
      <w:r>
        <w:rPr>
          <w:bCs/>
          <w:sz w:val="16"/>
          <w:szCs w:val="16"/>
        </w:rPr>
        <w:t xml:space="preserve">2016 год </w:t>
      </w:r>
      <w:r>
        <w:rPr>
          <w:sz w:val="16"/>
          <w:szCs w:val="16"/>
        </w:rPr>
        <w:t>согласно приложению  1 к настоящему решению.</w:t>
      </w:r>
    </w:p>
    <w:p w:rsidR="00CD128A" w:rsidRDefault="00CD128A" w:rsidP="00CD128A">
      <w:pPr>
        <w:spacing w:line="360" w:lineRule="auto"/>
        <w:ind w:firstLine="720"/>
        <w:jc w:val="both"/>
        <w:rPr>
          <w:sz w:val="16"/>
          <w:szCs w:val="16"/>
        </w:rPr>
      </w:pPr>
      <w:r>
        <w:rPr>
          <w:sz w:val="16"/>
          <w:szCs w:val="16"/>
        </w:rPr>
        <w:t>3. Утвердить перечень главных администраторов доходов бюджета  Молвотицкого сельского поселения, согласно приложению 2 к настоящему решению.</w:t>
      </w:r>
    </w:p>
    <w:p w:rsidR="00CD128A" w:rsidRDefault="00CD128A" w:rsidP="00CD128A">
      <w:pPr>
        <w:spacing w:line="360" w:lineRule="auto"/>
        <w:ind w:firstLine="720"/>
        <w:jc w:val="both"/>
        <w:rPr>
          <w:sz w:val="16"/>
          <w:szCs w:val="16"/>
        </w:rPr>
      </w:pPr>
      <w:r>
        <w:rPr>
          <w:sz w:val="16"/>
          <w:szCs w:val="16"/>
        </w:rPr>
        <w:t>4. Утвердить в бюджете Молвотицкого сельского поселения поступление доходов в разрезе источников доходов и безвозмездных поступлений на 2016 год  согласно приложению 3   к настоящему решению.</w:t>
      </w:r>
    </w:p>
    <w:p w:rsidR="00CD128A" w:rsidRDefault="00CD128A" w:rsidP="00CD128A">
      <w:pPr>
        <w:pStyle w:val="24"/>
        <w:spacing w:before="120" w:line="360" w:lineRule="auto"/>
        <w:ind w:firstLine="720"/>
        <w:jc w:val="both"/>
        <w:rPr>
          <w:rFonts w:ascii="Times New Roman" w:hAnsi="Times New Roman" w:cs="Times New Roman"/>
          <w:sz w:val="16"/>
          <w:szCs w:val="16"/>
        </w:rPr>
      </w:pPr>
      <w:r>
        <w:rPr>
          <w:sz w:val="16"/>
          <w:szCs w:val="16"/>
        </w:rPr>
        <w:t xml:space="preserve">5.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w:t>
      </w:r>
      <w:proofErr w:type="gramStart"/>
      <w:r>
        <w:rPr>
          <w:sz w:val="16"/>
          <w:szCs w:val="16"/>
        </w:rPr>
        <w:t>расходов классификации расходов бюджета поселения</w:t>
      </w:r>
      <w:proofErr w:type="gramEnd"/>
      <w:r>
        <w:rPr>
          <w:sz w:val="16"/>
          <w:szCs w:val="16"/>
        </w:rPr>
        <w:t xml:space="preserve"> на 2016 год согласно приложению 4</w:t>
      </w:r>
      <w:r>
        <w:rPr>
          <w:color w:val="FF0000"/>
          <w:sz w:val="16"/>
          <w:szCs w:val="16"/>
        </w:rPr>
        <w:t xml:space="preserve"> </w:t>
      </w:r>
      <w:r>
        <w:rPr>
          <w:sz w:val="16"/>
          <w:szCs w:val="16"/>
        </w:rPr>
        <w:t>к настоящему решению;</w:t>
      </w:r>
    </w:p>
    <w:p w:rsidR="00CD128A" w:rsidRDefault="00CD128A" w:rsidP="00CD128A">
      <w:pPr>
        <w:pStyle w:val="ConsPlusNormal"/>
        <w:widowControl/>
        <w:spacing w:before="120" w:line="360" w:lineRule="auto"/>
        <w:jc w:val="both"/>
        <w:rPr>
          <w:rFonts w:ascii="Times New Roman" w:hAnsi="Times New Roman" w:cs="Times New Roman"/>
          <w:sz w:val="16"/>
          <w:szCs w:val="16"/>
        </w:rPr>
      </w:pPr>
      <w:r>
        <w:rPr>
          <w:rFonts w:ascii="Times New Roman" w:hAnsi="Times New Roman" w:cs="Times New Roman"/>
          <w:sz w:val="16"/>
          <w:szCs w:val="16"/>
        </w:rPr>
        <w:t>6. Утвердить ведомственную структуру расходов бюджета Молвотицкого сельского поселения на 2016 год согласно приложению 5 к настоящему решению;</w:t>
      </w:r>
    </w:p>
    <w:p w:rsidR="00CD128A" w:rsidRDefault="00CD128A" w:rsidP="00CD128A">
      <w:pPr>
        <w:rPr>
          <w:sz w:val="16"/>
          <w:szCs w:val="16"/>
        </w:rPr>
      </w:pPr>
    </w:p>
    <w:p w:rsidR="00CD128A" w:rsidRDefault="00CD128A" w:rsidP="00CD128A">
      <w:pPr>
        <w:pStyle w:val="ConsPlusNormal"/>
        <w:widowControl/>
        <w:spacing w:before="120" w:line="36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 7. Утвердить распределение бюджетных ассигнований на реализацию муниципальных целевых программ на 2016 год согласно приложению 9 к настоящему решению.</w:t>
      </w:r>
    </w:p>
    <w:p w:rsidR="00CD128A" w:rsidRDefault="00CD128A" w:rsidP="00CD128A">
      <w:pPr>
        <w:pStyle w:val="ConsPlusNormal"/>
        <w:widowControl/>
        <w:spacing w:before="120" w:line="360" w:lineRule="auto"/>
        <w:jc w:val="both"/>
        <w:rPr>
          <w:rFonts w:ascii="Times New Roman" w:hAnsi="Times New Roman" w:cs="Times New Roman"/>
          <w:sz w:val="16"/>
          <w:szCs w:val="16"/>
        </w:rPr>
      </w:pPr>
      <w:r>
        <w:rPr>
          <w:rFonts w:ascii="Times New Roman" w:hAnsi="Times New Roman" w:cs="Times New Roman"/>
          <w:sz w:val="16"/>
          <w:szCs w:val="16"/>
        </w:rPr>
        <w:t>8. Операции со средствами,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 нормативными правовыми актами района, поселения, в соответствии с заключённым Соглашением учитываются на лицевых счетах, открытых им в управлении Федерального казначейства по Новгородской области.</w:t>
      </w:r>
    </w:p>
    <w:p w:rsidR="00CD128A" w:rsidRDefault="00CD128A" w:rsidP="00CD128A">
      <w:pPr>
        <w:pStyle w:val="ConsPlusNormal"/>
        <w:widowControl/>
        <w:spacing w:before="120" w:line="360" w:lineRule="auto"/>
        <w:jc w:val="both"/>
        <w:rPr>
          <w:rFonts w:ascii="Times New Roman" w:hAnsi="Times New Roman" w:cs="Times New Roman"/>
          <w:sz w:val="16"/>
          <w:szCs w:val="16"/>
        </w:rPr>
      </w:pPr>
      <w:r>
        <w:rPr>
          <w:rFonts w:ascii="Times New Roman" w:hAnsi="Times New Roman" w:cs="Times New Roman"/>
          <w:sz w:val="16"/>
          <w:szCs w:val="16"/>
        </w:rPr>
        <w:t xml:space="preserve">9. </w:t>
      </w:r>
      <w:proofErr w:type="gramStart"/>
      <w:r>
        <w:rPr>
          <w:rFonts w:ascii="Times New Roman" w:hAnsi="Times New Roman" w:cs="Times New Roman"/>
          <w:sz w:val="16"/>
          <w:szCs w:val="16"/>
        </w:rPr>
        <w:t xml:space="preserve">Остатки средств по состоянию на 1 января 2016 года, поступивших во временное распоряжение бюджетного учреждения, являвшегося в 2015 году получателем бюджетных средств, учтённые на соответствующем лицевом счёте, открытом в Управлении Федерального казначейства по Новгородской области, подлежат перечислению в установленном порядке на счёт, на котором в соответствии с законодательством Российской Федерации учитываются средства бюджетных учреждений сельского поселения. </w:t>
      </w:r>
      <w:proofErr w:type="gramEnd"/>
    </w:p>
    <w:p w:rsidR="00CD128A" w:rsidRDefault="00CD128A" w:rsidP="00CD128A">
      <w:pPr>
        <w:spacing w:line="360" w:lineRule="auto"/>
        <w:ind w:firstLine="720"/>
        <w:jc w:val="both"/>
        <w:rPr>
          <w:sz w:val="16"/>
          <w:szCs w:val="16"/>
        </w:rPr>
      </w:pPr>
      <w:r>
        <w:rPr>
          <w:sz w:val="16"/>
          <w:szCs w:val="16"/>
        </w:rPr>
        <w:t xml:space="preserve">10. Принять к сведению, что нормативные расходы на содержание дорог местного значения в границах населенных пунктов </w:t>
      </w:r>
      <w:proofErr w:type="gramStart"/>
      <w:r>
        <w:rPr>
          <w:sz w:val="16"/>
          <w:szCs w:val="16"/>
        </w:rPr>
        <w:t>поселения</w:t>
      </w:r>
      <w:proofErr w:type="gramEnd"/>
      <w:r>
        <w:rPr>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организацию ритуальных услуг и содержания мест захоронения в поселениях, организацию в поселениях сбора и вывоза бытовых отходов и мусора, благоустройства и озеленения территории, освещения улиц и установки указателей с названиями улиц и номерами домов и </w:t>
      </w:r>
      <w:proofErr w:type="gramStart"/>
      <w:r>
        <w:rPr>
          <w:sz w:val="16"/>
          <w:szCs w:val="16"/>
        </w:rPr>
        <w:t>иные расходы, относящиеся к благоустройству территорий рассчитывались</w:t>
      </w:r>
      <w:proofErr w:type="gramEnd"/>
      <w:r>
        <w:rPr>
          <w:sz w:val="16"/>
          <w:szCs w:val="16"/>
        </w:rPr>
        <w:t xml:space="preserve"> на основании нормативов, утвержденных решением Думы Марёвского муниципального района «О бюджете Марёвского муниципального района на 2016 год ».</w:t>
      </w:r>
    </w:p>
    <w:p w:rsidR="00CD128A" w:rsidRDefault="00CD128A" w:rsidP="00CD128A">
      <w:pPr>
        <w:spacing w:line="360" w:lineRule="auto"/>
        <w:ind w:firstLine="709"/>
        <w:jc w:val="both"/>
        <w:rPr>
          <w:sz w:val="16"/>
          <w:szCs w:val="16"/>
        </w:rPr>
      </w:pPr>
      <w:r>
        <w:rPr>
          <w:sz w:val="16"/>
          <w:szCs w:val="16"/>
        </w:rPr>
        <w:t>11. Поручить Администрации поселения заключить соглашения с Администрацией Марёвского муниципального района об осуществлении части полномочий поселения за счет межбюджетных трансфертов, предоставляемых из бюджета поселения в бюджет Марёвского муниципального района.</w:t>
      </w:r>
    </w:p>
    <w:p w:rsidR="00CD128A" w:rsidRDefault="00CD128A" w:rsidP="00CD128A">
      <w:pPr>
        <w:spacing w:line="360" w:lineRule="auto"/>
        <w:ind w:firstLine="709"/>
        <w:rPr>
          <w:sz w:val="16"/>
          <w:szCs w:val="16"/>
        </w:rPr>
      </w:pPr>
      <w:r>
        <w:rPr>
          <w:sz w:val="16"/>
          <w:szCs w:val="16"/>
        </w:rPr>
        <w:t>14. Настоящее решение вступает в силу с 1 января 2016 года.</w:t>
      </w:r>
    </w:p>
    <w:p w:rsidR="00CD128A" w:rsidRDefault="00CD128A" w:rsidP="00CD128A">
      <w:pPr>
        <w:pStyle w:val="a4"/>
        <w:spacing w:before="0" w:beforeAutospacing="0" w:after="0" w:afterAutospacing="0"/>
        <w:ind w:firstLine="708"/>
        <w:jc w:val="both"/>
        <w:rPr>
          <w:sz w:val="16"/>
          <w:szCs w:val="16"/>
        </w:rPr>
      </w:pPr>
      <w:r>
        <w:rPr>
          <w:sz w:val="16"/>
          <w:szCs w:val="16"/>
        </w:rPr>
        <w:t>15. Опубликовать решение в бюллетене  «Официальный вестник Молвотицкого сельского поселения» и разместить на официальном сайте в сети Интернет.</w:t>
      </w:r>
    </w:p>
    <w:p w:rsidR="00CD128A" w:rsidRDefault="00CD128A" w:rsidP="00CD128A">
      <w:pPr>
        <w:pStyle w:val="a4"/>
        <w:spacing w:before="0" w:beforeAutospacing="0" w:after="0" w:afterAutospacing="0"/>
        <w:jc w:val="both"/>
        <w:rPr>
          <w:sz w:val="16"/>
          <w:szCs w:val="16"/>
        </w:rPr>
      </w:pPr>
    </w:p>
    <w:p w:rsidR="00CD128A" w:rsidRDefault="00CD128A" w:rsidP="00CD128A">
      <w:pPr>
        <w:spacing w:line="360" w:lineRule="auto"/>
        <w:ind w:firstLine="709"/>
        <w:rPr>
          <w:sz w:val="16"/>
          <w:szCs w:val="16"/>
        </w:rPr>
      </w:pPr>
    </w:p>
    <w:p w:rsidR="00CD128A" w:rsidRDefault="00CD128A" w:rsidP="00CD128A">
      <w:pPr>
        <w:spacing w:line="360" w:lineRule="auto"/>
        <w:rPr>
          <w:b/>
          <w:sz w:val="16"/>
          <w:szCs w:val="16"/>
        </w:rPr>
      </w:pPr>
      <w:r>
        <w:rPr>
          <w:b/>
          <w:sz w:val="16"/>
          <w:szCs w:val="16"/>
        </w:rPr>
        <w:t>Глава сельского поселения                                                             Н.В.Никитин</w:t>
      </w:r>
    </w:p>
    <w:tbl>
      <w:tblPr>
        <w:tblW w:w="0" w:type="auto"/>
        <w:tblLook w:val="01E0"/>
      </w:tblPr>
      <w:tblGrid>
        <w:gridCol w:w="5473"/>
        <w:gridCol w:w="4098"/>
      </w:tblGrid>
      <w:tr w:rsidR="00CD128A" w:rsidTr="00CD128A">
        <w:tc>
          <w:tcPr>
            <w:tcW w:w="5473" w:type="dxa"/>
          </w:tcPr>
          <w:p w:rsidR="00CD128A" w:rsidRDefault="00CD128A">
            <w:pPr>
              <w:spacing w:line="276" w:lineRule="auto"/>
              <w:rPr>
                <w:color w:val="000000"/>
                <w:sz w:val="16"/>
                <w:szCs w:val="16"/>
              </w:rPr>
            </w:pPr>
          </w:p>
        </w:tc>
        <w:tc>
          <w:tcPr>
            <w:tcW w:w="4098" w:type="dxa"/>
            <w:hideMark/>
          </w:tcPr>
          <w:p w:rsidR="00CD128A" w:rsidRDefault="00CD128A">
            <w:pPr>
              <w:spacing w:line="276" w:lineRule="auto"/>
              <w:jc w:val="both"/>
              <w:rPr>
                <w:b/>
                <w:color w:val="000000"/>
                <w:sz w:val="16"/>
                <w:szCs w:val="16"/>
              </w:rPr>
            </w:pPr>
            <w:r>
              <w:rPr>
                <w:b/>
                <w:sz w:val="16"/>
                <w:szCs w:val="16"/>
              </w:rPr>
              <w:t xml:space="preserve">                Приложение 1    </w:t>
            </w:r>
          </w:p>
          <w:p w:rsidR="00CD128A" w:rsidRDefault="00CD128A">
            <w:pPr>
              <w:spacing w:line="276" w:lineRule="auto"/>
              <w:rPr>
                <w:b/>
                <w:sz w:val="16"/>
                <w:szCs w:val="16"/>
              </w:rPr>
            </w:pPr>
            <w:r>
              <w:rPr>
                <w:b/>
                <w:sz w:val="16"/>
                <w:szCs w:val="16"/>
              </w:rPr>
              <w:t xml:space="preserve">    к решению Совета депутатов </w:t>
            </w:r>
          </w:p>
          <w:p w:rsidR="00CD128A" w:rsidRDefault="00CD128A">
            <w:pPr>
              <w:spacing w:line="276" w:lineRule="auto"/>
              <w:rPr>
                <w:b/>
                <w:sz w:val="16"/>
                <w:szCs w:val="16"/>
              </w:rPr>
            </w:pPr>
            <w:r>
              <w:rPr>
                <w:b/>
                <w:sz w:val="16"/>
                <w:szCs w:val="16"/>
              </w:rPr>
              <w:t>Молвотицкого сельского поселения</w:t>
            </w:r>
          </w:p>
          <w:p w:rsidR="00CD128A" w:rsidRDefault="00CD128A">
            <w:pPr>
              <w:spacing w:line="276" w:lineRule="auto"/>
              <w:rPr>
                <w:color w:val="000000"/>
                <w:sz w:val="16"/>
                <w:szCs w:val="16"/>
              </w:rPr>
            </w:pPr>
            <w:r>
              <w:rPr>
                <w:b/>
                <w:sz w:val="16"/>
                <w:szCs w:val="16"/>
              </w:rPr>
              <w:t xml:space="preserve">                 </w:t>
            </w:r>
            <w:r>
              <w:rPr>
                <w:b/>
                <w:bCs/>
                <w:sz w:val="16"/>
                <w:szCs w:val="16"/>
              </w:rPr>
              <w:t>от ____ № ____</w:t>
            </w:r>
          </w:p>
        </w:tc>
      </w:tr>
      <w:tr w:rsidR="00CD128A" w:rsidTr="00CD128A">
        <w:tc>
          <w:tcPr>
            <w:tcW w:w="5473" w:type="dxa"/>
          </w:tcPr>
          <w:p w:rsidR="00CD128A" w:rsidRDefault="00CD128A">
            <w:pPr>
              <w:spacing w:line="276" w:lineRule="auto"/>
              <w:rPr>
                <w:color w:val="000000"/>
                <w:sz w:val="16"/>
                <w:szCs w:val="16"/>
              </w:rPr>
            </w:pPr>
          </w:p>
        </w:tc>
        <w:tc>
          <w:tcPr>
            <w:tcW w:w="4098" w:type="dxa"/>
          </w:tcPr>
          <w:p w:rsidR="00CD128A" w:rsidRDefault="00CD128A">
            <w:pPr>
              <w:spacing w:line="276" w:lineRule="auto"/>
              <w:jc w:val="both"/>
              <w:rPr>
                <w:b/>
                <w:color w:val="000000"/>
                <w:sz w:val="16"/>
                <w:szCs w:val="16"/>
              </w:rPr>
            </w:pPr>
          </w:p>
        </w:tc>
      </w:tr>
    </w:tbl>
    <w:p w:rsidR="00CD128A" w:rsidRDefault="00CD128A" w:rsidP="00CD128A">
      <w:pPr>
        <w:rPr>
          <w:color w:val="000000"/>
          <w:sz w:val="16"/>
          <w:szCs w:val="16"/>
        </w:rPr>
      </w:pPr>
    </w:p>
    <w:p w:rsidR="00CD128A" w:rsidRDefault="00CD128A" w:rsidP="00CD128A">
      <w:pPr>
        <w:jc w:val="center"/>
        <w:rPr>
          <w:b/>
          <w:sz w:val="16"/>
          <w:szCs w:val="16"/>
        </w:rPr>
      </w:pPr>
      <w:r>
        <w:rPr>
          <w:b/>
          <w:sz w:val="16"/>
          <w:szCs w:val="16"/>
        </w:rPr>
        <w:t>Нормативы распределения доходов бюджета поселения на 2016 год</w:t>
      </w:r>
    </w:p>
    <w:p w:rsidR="00CD128A" w:rsidRDefault="00CD128A" w:rsidP="00CD128A">
      <w:pPr>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0"/>
        <w:gridCol w:w="9"/>
        <w:gridCol w:w="5134"/>
        <w:gridCol w:w="9"/>
        <w:gridCol w:w="1267"/>
        <w:gridCol w:w="32"/>
        <w:gridCol w:w="1249"/>
      </w:tblGrid>
      <w:tr w:rsidR="00CD128A" w:rsidTr="00CD128A">
        <w:tc>
          <w:tcPr>
            <w:tcW w:w="2379" w:type="dxa"/>
            <w:gridSpan w:val="2"/>
            <w:vMerge w:val="restart"/>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 xml:space="preserve">Код бюджетной </w:t>
            </w:r>
            <w:r>
              <w:rPr>
                <w:b/>
                <w:sz w:val="16"/>
                <w:szCs w:val="16"/>
              </w:rPr>
              <w:br/>
              <w:t xml:space="preserve"> классификации </w:t>
            </w:r>
            <w:r>
              <w:rPr>
                <w:b/>
                <w:sz w:val="16"/>
                <w:szCs w:val="16"/>
              </w:rPr>
              <w:br/>
              <w:t>Российской  Федерации</w:t>
            </w:r>
          </w:p>
        </w:tc>
        <w:tc>
          <w:tcPr>
            <w:tcW w:w="5143" w:type="dxa"/>
            <w:gridSpan w:val="2"/>
            <w:vMerge w:val="restart"/>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color w:val="000000"/>
                <w:sz w:val="16"/>
                <w:szCs w:val="16"/>
              </w:rPr>
            </w:pPr>
          </w:p>
          <w:p w:rsidR="00CD128A" w:rsidRDefault="00CD128A">
            <w:pPr>
              <w:spacing w:line="276" w:lineRule="auto"/>
              <w:jc w:val="center"/>
              <w:rPr>
                <w:b/>
                <w:sz w:val="16"/>
                <w:szCs w:val="16"/>
              </w:rPr>
            </w:pPr>
          </w:p>
          <w:p w:rsidR="00CD128A" w:rsidRDefault="00CD128A">
            <w:pPr>
              <w:spacing w:line="276" w:lineRule="auto"/>
              <w:jc w:val="center"/>
              <w:rPr>
                <w:b/>
                <w:color w:val="000000"/>
                <w:sz w:val="16"/>
                <w:szCs w:val="16"/>
              </w:rPr>
            </w:pPr>
            <w:r>
              <w:rPr>
                <w:b/>
                <w:sz w:val="16"/>
                <w:szCs w:val="16"/>
              </w:rPr>
              <w:t>Наименование дохода</w:t>
            </w:r>
          </w:p>
        </w:tc>
        <w:tc>
          <w:tcPr>
            <w:tcW w:w="2548" w:type="dxa"/>
            <w:gridSpan w:val="3"/>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 xml:space="preserve">Нормативы отчислений  </w:t>
            </w:r>
            <w:r>
              <w:rPr>
                <w:b/>
                <w:sz w:val="16"/>
                <w:szCs w:val="16"/>
              </w:rPr>
              <w:br/>
              <w:t>доходов в  бюджет</w:t>
            </w:r>
            <w:proofErr w:type="gramStart"/>
            <w:r>
              <w:rPr>
                <w:b/>
                <w:sz w:val="16"/>
                <w:szCs w:val="16"/>
              </w:rPr>
              <w:t xml:space="preserve"> (%)</w:t>
            </w:r>
            <w:proofErr w:type="gramEnd"/>
          </w:p>
        </w:tc>
      </w:tr>
      <w:tr w:rsidR="00CD128A" w:rsidTr="00CD128A">
        <w:tc>
          <w:tcPr>
            <w:tcW w:w="17770" w:type="dxa"/>
            <w:gridSpan w:val="2"/>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color w:val="000000"/>
                <w:sz w:val="16"/>
                <w:szCs w:val="16"/>
              </w:rPr>
            </w:pPr>
          </w:p>
        </w:tc>
        <w:tc>
          <w:tcPr>
            <w:tcW w:w="6419" w:type="dxa"/>
            <w:gridSpan w:val="2"/>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color w:val="000000"/>
                <w:sz w:val="16"/>
                <w:szCs w:val="16"/>
              </w:rPr>
            </w:pPr>
          </w:p>
        </w:tc>
        <w:tc>
          <w:tcPr>
            <w:tcW w:w="1267"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color w:val="000000"/>
                <w:sz w:val="16"/>
                <w:szCs w:val="16"/>
              </w:rPr>
            </w:pPr>
          </w:p>
          <w:p w:rsidR="00CD128A" w:rsidRDefault="00CD128A">
            <w:pPr>
              <w:spacing w:line="276" w:lineRule="auto"/>
              <w:jc w:val="center"/>
              <w:rPr>
                <w:b/>
                <w:color w:val="000000"/>
                <w:sz w:val="16"/>
                <w:szCs w:val="16"/>
              </w:rPr>
            </w:pPr>
            <w:r>
              <w:rPr>
                <w:b/>
                <w:sz w:val="16"/>
                <w:szCs w:val="16"/>
              </w:rPr>
              <w:t>Всего</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в том числе: бюджет поселения</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1</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w:t>
            </w:r>
          </w:p>
        </w:tc>
        <w:tc>
          <w:tcPr>
            <w:tcW w:w="126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3</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4</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bCs/>
                <w:sz w:val="16"/>
                <w:szCs w:val="16"/>
              </w:rPr>
              <w:t>В ЧАСТИ ФЕДЕРАЛЬНЫХ НАЛОГОВ И СБОРОВ</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1 01 00000 00 0000 000</w:t>
            </w:r>
          </w:p>
        </w:tc>
        <w:tc>
          <w:tcPr>
            <w:tcW w:w="5134"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center"/>
              <w:rPr>
                <w:b/>
                <w:color w:val="000000"/>
                <w:sz w:val="16"/>
                <w:szCs w:val="16"/>
              </w:rPr>
            </w:pPr>
            <w:r>
              <w:rPr>
                <w:b/>
                <w:sz w:val="16"/>
                <w:szCs w:val="16"/>
              </w:rPr>
              <w:t>Налоги на прибыль, доходы</w:t>
            </w:r>
          </w:p>
        </w:tc>
        <w:tc>
          <w:tcPr>
            <w:tcW w:w="1276"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jc w:val="center"/>
              <w:rPr>
                <w:color w:val="000000"/>
                <w:sz w:val="16"/>
                <w:szCs w:val="16"/>
              </w:rPr>
            </w:pPr>
          </w:p>
        </w:tc>
        <w:tc>
          <w:tcPr>
            <w:tcW w:w="1281"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1 01 02000 01 0000 110</w:t>
            </w:r>
          </w:p>
        </w:tc>
        <w:tc>
          <w:tcPr>
            <w:tcW w:w="5134"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 xml:space="preserve">Налог на доходы физических лиц *                                                 </w:t>
            </w:r>
          </w:p>
        </w:tc>
        <w:tc>
          <w:tcPr>
            <w:tcW w:w="1276"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jc w:val="center"/>
              <w:rPr>
                <w:color w:val="000000"/>
                <w:sz w:val="16"/>
                <w:szCs w:val="16"/>
              </w:rPr>
            </w:pPr>
          </w:p>
        </w:tc>
        <w:tc>
          <w:tcPr>
            <w:tcW w:w="1281"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1 01 02010 01 0000 110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rFonts w:eastAsia="Arial Unicode MS"/>
                <w:b/>
                <w:color w:val="000000"/>
                <w:sz w:val="16"/>
                <w:szCs w:val="16"/>
              </w:rPr>
            </w:pPr>
            <w:r>
              <w:rPr>
                <w:b/>
                <w:sz w:val="16"/>
                <w:szCs w:val="16"/>
              </w:rPr>
              <w:t>Налог на доходы физических лиц             с доходов, полученных в виде дивидендов от долевого участия в деятельности организаций</w:t>
            </w:r>
          </w:p>
        </w:tc>
        <w:tc>
          <w:tcPr>
            <w:tcW w:w="1276"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40" w:lineRule="exact"/>
              <w:ind w:left="-108" w:right="-108"/>
              <w:rPr>
                <w:rFonts w:eastAsia="Arial Unicode MS"/>
                <w:b/>
                <w:color w:val="000000"/>
                <w:sz w:val="16"/>
                <w:szCs w:val="16"/>
              </w:rPr>
            </w:pPr>
            <w:r>
              <w:rPr>
                <w:b/>
                <w:sz w:val="16"/>
                <w:szCs w:val="16"/>
              </w:rPr>
              <w:t>1 01 02020 01 0000 110</w:t>
            </w:r>
          </w:p>
        </w:tc>
        <w:tc>
          <w:tcPr>
            <w:tcW w:w="5134" w:type="dxa"/>
            <w:tcBorders>
              <w:top w:val="single" w:sz="4" w:space="0" w:color="auto"/>
              <w:left w:val="single" w:sz="4" w:space="0" w:color="auto"/>
              <w:bottom w:val="single" w:sz="4" w:space="0" w:color="auto"/>
              <w:right w:val="single" w:sz="4" w:space="0" w:color="auto"/>
            </w:tcBorders>
            <w:hideMark/>
          </w:tcPr>
          <w:p w:rsidR="00CD128A" w:rsidRDefault="00CD128A">
            <w:pPr>
              <w:spacing w:line="240" w:lineRule="exact"/>
              <w:ind w:left="-108" w:right="-108"/>
              <w:rPr>
                <w:rFonts w:eastAsia="Arial Unicode MS"/>
                <w:b/>
                <w:color w:val="000000"/>
                <w:sz w:val="16"/>
                <w:szCs w:val="16"/>
              </w:rPr>
            </w:pPr>
            <w:r>
              <w:rPr>
                <w:b/>
                <w:snapToGrid w:val="0"/>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276"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40" w:lineRule="exact"/>
              <w:ind w:left="-108" w:right="-108"/>
              <w:rPr>
                <w:rFonts w:eastAsia="Arial Unicode MS"/>
                <w:b/>
                <w:color w:val="000000"/>
                <w:sz w:val="16"/>
                <w:szCs w:val="16"/>
              </w:rPr>
            </w:pPr>
            <w:r>
              <w:rPr>
                <w:b/>
                <w:sz w:val="16"/>
                <w:szCs w:val="16"/>
              </w:rPr>
              <w:t>1 01 02030 01 0000 110</w:t>
            </w:r>
          </w:p>
        </w:tc>
        <w:tc>
          <w:tcPr>
            <w:tcW w:w="5134" w:type="dxa"/>
            <w:tcBorders>
              <w:top w:val="single" w:sz="4" w:space="0" w:color="auto"/>
              <w:left w:val="single" w:sz="4" w:space="0" w:color="auto"/>
              <w:bottom w:val="single" w:sz="4" w:space="0" w:color="auto"/>
              <w:right w:val="single" w:sz="4" w:space="0" w:color="auto"/>
            </w:tcBorders>
            <w:hideMark/>
          </w:tcPr>
          <w:p w:rsidR="00CD128A" w:rsidRDefault="00CD128A">
            <w:pPr>
              <w:keepNext/>
              <w:keepLines/>
              <w:suppressAutoHyphens/>
              <w:spacing w:line="240" w:lineRule="exact"/>
              <w:ind w:left="-108" w:right="-108"/>
              <w:rPr>
                <w:rFonts w:eastAsia="Arial Unicode MS"/>
                <w:b/>
                <w:color w:val="000000"/>
                <w:sz w:val="16"/>
                <w:szCs w:val="16"/>
              </w:rPr>
            </w:pPr>
            <w:r>
              <w:rPr>
                <w:b/>
                <w:sz w:val="16"/>
                <w:szCs w:val="1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40" w:lineRule="exact"/>
              <w:ind w:left="-108" w:right="-108"/>
              <w:rPr>
                <w:rFonts w:eastAsia="Arial Unicode MS"/>
                <w:b/>
                <w:color w:val="000000"/>
                <w:sz w:val="16"/>
                <w:szCs w:val="16"/>
              </w:rPr>
            </w:pPr>
            <w:r>
              <w:rPr>
                <w:b/>
                <w:sz w:val="16"/>
                <w:szCs w:val="16"/>
              </w:rPr>
              <w:t>1 01 02040 01 0000 110</w:t>
            </w:r>
          </w:p>
        </w:tc>
        <w:tc>
          <w:tcPr>
            <w:tcW w:w="5134" w:type="dxa"/>
            <w:tcBorders>
              <w:top w:val="single" w:sz="4" w:space="0" w:color="auto"/>
              <w:left w:val="single" w:sz="4" w:space="0" w:color="auto"/>
              <w:bottom w:val="single" w:sz="4" w:space="0" w:color="auto"/>
              <w:right w:val="single" w:sz="4" w:space="0" w:color="auto"/>
            </w:tcBorders>
          </w:tcPr>
          <w:p w:rsidR="00CD128A" w:rsidRDefault="00CD128A">
            <w:pPr>
              <w:spacing w:line="240" w:lineRule="exact"/>
              <w:ind w:left="-108" w:right="-108"/>
              <w:jc w:val="both"/>
              <w:rPr>
                <w:b/>
                <w:snapToGrid w:val="0"/>
                <w:color w:val="000000"/>
                <w:sz w:val="16"/>
                <w:szCs w:val="16"/>
              </w:rPr>
            </w:pPr>
            <w:r>
              <w:rPr>
                <w:b/>
                <w:snapToGrid w:val="0"/>
                <w:sz w:val="16"/>
                <w:szCs w:val="16"/>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заёмных (кредитных) средств</w:t>
            </w:r>
          </w:p>
          <w:p w:rsidR="00CD128A" w:rsidRDefault="00CD128A">
            <w:pPr>
              <w:spacing w:line="240" w:lineRule="exact"/>
              <w:ind w:left="-108" w:right="-108"/>
              <w:jc w:val="both"/>
              <w:rPr>
                <w:rFonts w:eastAsia="Arial Unicode MS"/>
                <w:b/>
                <w:color w:val="000000"/>
                <w:sz w:val="16"/>
                <w:szCs w:val="16"/>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40" w:lineRule="exact"/>
              <w:ind w:left="-108" w:right="-108"/>
              <w:rPr>
                <w:rFonts w:eastAsia="Arial Unicode MS"/>
                <w:b/>
                <w:color w:val="000000"/>
                <w:sz w:val="16"/>
                <w:szCs w:val="16"/>
              </w:rPr>
            </w:pPr>
            <w:r>
              <w:rPr>
                <w:b/>
                <w:sz w:val="16"/>
                <w:szCs w:val="16"/>
              </w:rPr>
              <w:t>1 01 02050 01 0000 110</w:t>
            </w:r>
          </w:p>
        </w:tc>
        <w:tc>
          <w:tcPr>
            <w:tcW w:w="5134" w:type="dxa"/>
            <w:tcBorders>
              <w:top w:val="single" w:sz="4" w:space="0" w:color="auto"/>
              <w:left w:val="single" w:sz="4" w:space="0" w:color="auto"/>
              <w:bottom w:val="single" w:sz="4" w:space="0" w:color="auto"/>
              <w:right w:val="single" w:sz="4" w:space="0" w:color="auto"/>
            </w:tcBorders>
            <w:hideMark/>
          </w:tcPr>
          <w:p w:rsidR="00CD128A" w:rsidRDefault="00CD128A">
            <w:pPr>
              <w:spacing w:line="240" w:lineRule="exact"/>
              <w:ind w:left="-108" w:right="-108"/>
              <w:jc w:val="both"/>
              <w:rPr>
                <w:rFonts w:eastAsia="Arial Unicode MS"/>
                <w:b/>
                <w:color w:val="000000"/>
                <w:sz w:val="16"/>
                <w:szCs w:val="16"/>
              </w:rPr>
            </w:pPr>
            <w:r>
              <w:rPr>
                <w:b/>
                <w:snapToGrid w:val="0"/>
                <w:sz w:val="16"/>
                <w:szCs w:val="16"/>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w:t>
            </w:r>
            <w:r>
              <w:rPr>
                <w:b/>
                <w:snapToGrid w:val="0"/>
                <w:sz w:val="16"/>
                <w:szCs w:val="16"/>
              </w:rPr>
              <w:lastRenderedPageBreak/>
              <w:t>основании приобретения ипотечных  сертификатов участия, выданных управляющим  ипотечным покрытием до 1 января 2007 года:</w:t>
            </w:r>
          </w:p>
        </w:tc>
        <w:tc>
          <w:tcPr>
            <w:tcW w:w="1276"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lastRenderedPageBreak/>
              <w:t>2</w:t>
            </w:r>
          </w:p>
        </w:tc>
        <w:tc>
          <w:tcPr>
            <w:tcW w:w="1281"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2</w:t>
            </w:r>
          </w:p>
        </w:tc>
      </w:tr>
      <w:tr w:rsidR="00CD128A" w:rsidTr="00CD128A">
        <w:trPr>
          <w:trHeight w:val="2400"/>
        </w:trPr>
        <w:tc>
          <w:tcPr>
            <w:tcW w:w="10070" w:type="dxa"/>
            <w:gridSpan w:val="7"/>
            <w:tcBorders>
              <w:top w:val="single" w:sz="4" w:space="0" w:color="auto"/>
              <w:left w:val="single" w:sz="4" w:space="0" w:color="auto"/>
              <w:bottom w:val="single" w:sz="4" w:space="0" w:color="auto"/>
              <w:right w:val="single" w:sz="4" w:space="0" w:color="auto"/>
            </w:tcBorders>
            <w:hideMark/>
          </w:tcPr>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5139"/>
              <w:gridCol w:w="1277"/>
              <w:gridCol w:w="1326"/>
            </w:tblGrid>
            <w:tr w:rsidR="00CD128A">
              <w:tc>
                <w:tcPr>
                  <w:tcW w:w="2263" w:type="dxa"/>
                  <w:tcBorders>
                    <w:top w:val="nil"/>
                    <w:left w:val="nil"/>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lastRenderedPageBreak/>
                    <w:t>1 03 00000 00 0000 000</w:t>
                  </w:r>
                </w:p>
              </w:tc>
              <w:tc>
                <w:tcPr>
                  <w:tcW w:w="513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color w:val="000000"/>
                      <w:sz w:val="16"/>
                      <w:szCs w:val="16"/>
                    </w:rPr>
                  </w:pPr>
                  <w:r>
                    <w:rPr>
                      <w:b/>
                      <w:sz w:val="16"/>
                      <w:szCs w:val="16"/>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tc>
              <w:tc>
                <w:tcPr>
                  <w:tcW w:w="1325" w:type="dxa"/>
                  <w:tcBorders>
                    <w:top w:val="single" w:sz="4" w:space="0" w:color="auto"/>
                    <w:left w:val="single" w:sz="4" w:space="0" w:color="auto"/>
                    <w:bottom w:val="single" w:sz="4" w:space="0" w:color="auto"/>
                    <w:right w:val="nil"/>
                  </w:tcBorders>
                </w:tcPr>
                <w:p w:rsidR="00CD128A" w:rsidRDefault="00CD128A">
                  <w:pPr>
                    <w:spacing w:line="276" w:lineRule="auto"/>
                    <w:jc w:val="center"/>
                    <w:rPr>
                      <w:b/>
                      <w:bCs/>
                      <w:color w:val="000000"/>
                      <w:sz w:val="16"/>
                      <w:szCs w:val="16"/>
                    </w:rPr>
                  </w:pPr>
                </w:p>
              </w:tc>
            </w:tr>
            <w:tr w:rsidR="00CD128A">
              <w:tc>
                <w:tcPr>
                  <w:tcW w:w="2263" w:type="dxa"/>
                  <w:tcBorders>
                    <w:top w:val="nil"/>
                    <w:left w:val="nil"/>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1 03 02230 01 0000 110</w:t>
                  </w:r>
                </w:p>
              </w:tc>
              <w:tc>
                <w:tcPr>
                  <w:tcW w:w="513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b/>
                      <w:bCs/>
                      <w:sz w:val="16"/>
                      <w:szCs w:val="16"/>
                    </w:rPr>
                    <w:t>0,0241</w:t>
                  </w:r>
                </w:p>
              </w:tc>
              <w:tc>
                <w:tcPr>
                  <w:tcW w:w="1325" w:type="dxa"/>
                  <w:tcBorders>
                    <w:top w:val="single" w:sz="4" w:space="0" w:color="auto"/>
                    <w:left w:val="single" w:sz="4" w:space="0" w:color="auto"/>
                    <w:bottom w:val="single" w:sz="4" w:space="0" w:color="auto"/>
                    <w:right w:val="nil"/>
                  </w:tcBorders>
                  <w:hideMark/>
                </w:tcPr>
                <w:p w:rsidR="00CD128A" w:rsidRDefault="00CD128A">
                  <w:pPr>
                    <w:spacing w:line="276" w:lineRule="auto"/>
                    <w:rPr>
                      <w:color w:val="000000"/>
                      <w:sz w:val="16"/>
                      <w:szCs w:val="16"/>
                    </w:rPr>
                  </w:pPr>
                  <w:r>
                    <w:rPr>
                      <w:b/>
                      <w:bCs/>
                      <w:sz w:val="16"/>
                      <w:szCs w:val="16"/>
                    </w:rPr>
                    <w:t>0,0241</w:t>
                  </w:r>
                </w:p>
              </w:tc>
            </w:tr>
            <w:tr w:rsidR="00CD128A">
              <w:tc>
                <w:tcPr>
                  <w:tcW w:w="2263" w:type="dxa"/>
                  <w:tcBorders>
                    <w:top w:val="single" w:sz="4" w:space="0" w:color="auto"/>
                    <w:left w:val="nil"/>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1 03 02240 01 0000 110</w:t>
                  </w:r>
                </w:p>
              </w:tc>
              <w:tc>
                <w:tcPr>
                  <w:tcW w:w="513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Доходы от уплаты акцизов на моторные масла для дизельных и (или) карбюраторных (</w:t>
                  </w:r>
                  <w:proofErr w:type="spellStart"/>
                  <w:r>
                    <w:rPr>
                      <w:b/>
                      <w:sz w:val="16"/>
                      <w:szCs w:val="16"/>
                    </w:rPr>
                    <w:t>инжекторных</w:t>
                  </w:r>
                  <w:proofErr w:type="spellEnd"/>
                  <w:r>
                    <w:rPr>
                      <w:b/>
                      <w:sz w:val="16"/>
                      <w:szCs w:val="16"/>
                    </w:rPr>
                    <w:t>) двигателей, подлежащие распределению между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b/>
                      <w:bCs/>
                      <w:sz w:val="16"/>
                      <w:szCs w:val="16"/>
                    </w:rPr>
                    <w:t>0,0241</w:t>
                  </w:r>
                </w:p>
              </w:tc>
              <w:tc>
                <w:tcPr>
                  <w:tcW w:w="1325" w:type="dxa"/>
                  <w:tcBorders>
                    <w:top w:val="single" w:sz="4" w:space="0" w:color="auto"/>
                    <w:left w:val="single" w:sz="4" w:space="0" w:color="auto"/>
                    <w:bottom w:val="single" w:sz="4" w:space="0" w:color="auto"/>
                    <w:right w:val="nil"/>
                  </w:tcBorders>
                  <w:hideMark/>
                </w:tcPr>
                <w:p w:rsidR="00CD128A" w:rsidRDefault="00CD128A">
                  <w:pPr>
                    <w:spacing w:line="276" w:lineRule="auto"/>
                    <w:rPr>
                      <w:color w:val="000000"/>
                      <w:sz w:val="16"/>
                      <w:szCs w:val="16"/>
                    </w:rPr>
                  </w:pPr>
                  <w:r>
                    <w:rPr>
                      <w:b/>
                      <w:bCs/>
                      <w:sz w:val="16"/>
                      <w:szCs w:val="16"/>
                    </w:rPr>
                    <w:t>0,0241</w:t>
                  </w:r>
                </w:p>
              </w:tc>
            </w:tr>
            <w:tr w:rsidR="00CD128A">
              <w:tc>
                <w:tcPr>
                  <w:tcW w:w="2263" w:type="dxa"/>
                  <w:tcBorders>
                    <w:top w:val="single" w:sz="4" w:space="0" w:color="auto"/>
                    <w:left w:val="nil"/>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1 03 02250 01 0000 110</w:t>
                  </w:r>
                </w:p>
              </w:tc>
              <w:tc>
                <w:tcPr>
                  <w:tcW w:w="513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b/>
                      <w:bCs/>
                      <w:sz w:val="16"/>
                      <w:szCs w:val="16"/>
                    </w:rPr>
                    <w:t>0,0241</w:t>
                  </w:r>
                </w:p>
              </w:tc>
              <w:tc>
                <w:tcPr>
                  <w:tcW w:w="1325" w:type="dxa"/>
                  <w:tcBorders>
                    <w:top w:val="single" w:sz="4" w:space="0" w:color="auto"/>
                    <w:left w:val="single" w:sz="4" w:space="0" w:color="auto"/>
                    <w:bottom w:val="single" w:sz="4" w:space="0" w:color="auto"/>
                    <w:right w:val="nil"/>
                  </w:tcBorders>
                  <w:hideMark/>
                </w:tcPr>
                <w:p w:rsidR="00CD128A" w:rsidRDefault="00CD128A">
                  <w:pPr>
                    <w:spacing w:line="276" w:lineRule="auto"/>
                    <w:rPr>
                      <w:color w:val="000000"/>
                      <w:sz w:val="16"/>
                      <w:szCs w:val="16"/>
                    </w:rPr>
                  </w:pPr>
                  <w:r>
                    <w:rPr>
                      <w:b/>
                      <w:bCs/>
                      <w:sz w:val="16"/>
                      <w:szCs w:val="16"/>
                    </w:rPr>
                    <w:t>0,0241</w:t>
                  </w:r>
                </w:p>
              </w:tc>
            </w:tr>
            <w:tr w:rsidR="00CD128A">
              <w:tc>
                <w:tcPr>
                  <w:tcW w:w="2263" w:type="dxa"/>
                  <w:tcBorders>
                    <w:top w:val="single" w:sz="4" w:space="0" w:color="auto"/>
                    <w:left w:val="nil"/>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1 03 02260 01 0000 110</w:t>
                  </w:r>
                </w:p>
              </w:tc>
              <w:tc>
                <w:tcPr>
                  <w:tcW w:w="513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Доходы от уплаты акцизов на прямогонный бензин, подлежащие распределению между бюджетами субъектов Российской Федерации,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b/>
                      <w:bCs/>
                      <w:sz w:val="16"/>
                      <w:szCs w:val="16"/>
                    </w:rPr>
                    <w:t>0,0241</w:t>
                  </w:r>
                </w:p>
              </w:tc>
              <w:tc>
                <w:tcPr>
                  <w:tcW w:w="1325" w:type="dxa"/>
                  <w:tcBorders>
                    <w:top w:val="single" w:sz="4" w:space="0" w:color="auto"/>
                    <w:left w:val="single" w:sz="4" w:space="0" w:color="auto"/>
                    <w:bottom w:val="single" w:sz="4" w:space="0" w:color="auto"/>
                    <w:right w:val="nil"/>
                  </w:tcBorders>
                  <w:hideMark/>
                </w:tcPr>
                <w:p w:rsidR="00CD128A" w:rsidRDefault="00CD128A">
                  <w:pPr>
                    <w:spacing w:line="276" w:lineRule="auto"/>
                    <w:rPr>
                      <w:color w:val="000000"/>
                      <w:sz w:val="16"/>
                      <w:szCs w:val="16"/>
                    </w:rPr>
                  </w:pPr>
                  <w:r>
                    <w:rPr>
                      <w:b/>
                      <w:bCs/>
                      <w:sz w:val="16"/>
                      <w:szCs w:val="16"/>
                    </w:rPr>
                    <w:t>0,0241</w:t>
                  </w:r>
                </w:p>
              </w:tc>
            </w:tr>
            <w:tr w:rsidR="00CD128A">
              <w:tc>
                <w:tcPr>
                  <w:tcW w:w="2263" w:type="dxa"/>
                  <w:tcBorders>
                    <w:top w:val="single" w:sz="4" w:space="0" w:color="auto"/>
                    <w:left w:val="nil"/>
                    <w:bottom w:val="single" w:sz="4" w:space="0" w:color="auto"/>
                    <w:right w:val="single" w:sz="4" w:space="0" w:color="auto"/>
                  </w:tcBorders>
                  <w:hideMark/>
                </w:tcPr>
                <w:p w:rsidR="00CD128A" w:rsidRDefault="00CD128A">
                  <w:pPr>
                    <w:spacing w:line="276" w:lineRule="auto"/>
                    <w:ind w:left="-108" w:right="-108"/>
                    <w:rPr>
                      <w:b/>
                      <w:bCs/>
                      <w:color w:val="000000"/>
                      <w:sz w:val="16"/>
                      <w:szCs w:val="16"/>
                    </w:rPr>
                  </w:pPr>
                  <w:r>
                    <w:rPr>
                      <w:b/>
                      <w:bCs/>
                      <w:sz w:val="16"/>
                      <w:szCs w:val="16"/>
                    </w:rPr>
                    <w:t xml:space="preserve">  1 05 00000 00 0000 000</w:t>
                  </w:r>
                </w:p>
              </w:tc>
              <w:tc>
                <w:tcPr>
                  <w:tcW w:w="513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bCs/>
                      <w:color w:val="000000"/>
                      <w:sz w:val="16"/>
                      <w:szCs w:val="16"/>
                    </w:rPr>
                  </w:pPr>
                  <w:r>
                    <w:rPr>
                      <w:b/>
                      <w:bCs/>
                      <w:sz w:val="16"/>
                      <w:szCs w:val="16"/>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tc>
              <w:tc>
                <w:tcPr>
                  <w:tcW w:w="1325" w:type="dxa"/>
                  <w:tcBorders>
                    <w:top w:val="single" w:sz="4" w:space="0" w:color="auto"/>
                    <w:left w:val="single" w:sz="4" w:space="0" w:color="auto"/>
                    <w:bottom w:val="single" w:sz="4" w:space="0" w:color="auto"/>
                    <w:right w:val="nil"/>
                  </w:tcBorders>
                </w:tcPr>
                <w:p w:rsidR="00CD128A" w:rsidRDefault="00CD128A">
                  <w:pPr>
                    <w:spacing w:line="276" w:lineRule="auto"/>
                    <w:jc w:val="center"/>
                    <w:rPr>
                      <w:b/>
                      <w:bCs/>
                      <w:color w:val="000000"/>
                      <w:sz w:val="16"/>
                      <w:szCs w:val="16"/>
                    </w:rPr>
                  </w:pPr>
                </w:p>
              </w:tc>
            </w:tr>
            <w:tr w:rsidR="00CD128A">
              <w:tc>
                <w:tcPr>
                  <w:tcW w:w="2263" w:type="dxa"/>
                  <w:tcBorders>
                    <w:top w:val="single" w:sz="4" w:space="0" w:color="auto"/>
                    <w:left w:val="nil"/>
                    <w:bottom w:val="nil"/>
                    <w:right w:val="single" w:sz="4" w:space="0" w:color="auto"/>
                  </w:tcBorders>
                  <w:hideMark/>
                </w:tcPr>
                <w:p w:rsidR="00CD128A" w:rsidRDefault="00CD128A">
                  <w:pPr>
                    <w:spacing w:line="276" w:lineRule="auto"/>
                    <w:ind w:left="-108" w:right="-108"/>
                    <w:rPr>
                      <w:color w:val="000000"/>
                      <w:sz w:val="16"/>
                      <w:szCs w:val="16"/>
                    </w:rPr>
                  </w:pPr>
                  <w:r>
                    <w:rPr>
                      <w:sz w:val="16"/>
                      <w:szCs w:val="16"/>
                    </w:rPr>
                    <w:t xml:space="preserve">  1 05 03010 01 0000 110</w:t>
                  </w:r>
                </w:p>
              </w:tc>
              <w:tc>
                <w:tcPr>
                  <w:tcW w:w="5137" w:type="dxa"/>
                  <w:tcBorders>
                    <w:top w:val="single" w:sz="4" w:space="0" w:color="auto"/>
                    <w:left w:val="single" w:sz="4" w:space="0" w:color="auto"/>
                    <w:bottom w:val="nil"/>
                    <w:right w:val="single" w:sz="4" w:space="0" w:color="auto"/>
                  </w:tcBorders>
                  <w:hideMark/>
                </w:tcPr>
                <w:p w:rsidR="00CD128A" w:rsidRDefault="00CD128A">
                  <w:pPr>
                    <w:spacing w:line="276" w:lineRule="auto"/>
                    <w:ind w:left="-108" w:right="-108"/>
                    <w:jc w:val="center"/>
                    <w:rPr>
                      <w:color w:val="000000"/>
                      <w:sz w:val="16"/>
                      <w:szCs w:val="16"/>
                    </w:rPr>
                  </w:pPr>
                  <w:r>
                    <w:rPr>
                      <w:sz w:val="16"/>
                      <w:szCs w:val="16"/>
                    </w:rPr>
                    <w:t>ЕДИНЫЙ СЕЛЬСКОХОЗЯЙСТВЕННЫЙ НАЛОГ</w:t>
                  </w:r>
                </w:p>
              </w:tc>
              <w:tc>
                <w:tcPr>
                  <w:tcW w:w="1276" w:type="dxa"/>
                  <w:tcBorders>
                    <w:top w:val="single" w:sz="4" w:space="0" w:color="auto"/>
                    <w:left w:val="single" w:sz="4" w:space="0" w:color="auto"/>
                    <w:bottom w:val="nil"/>
                    <w:right w:val="single" w:sz="4" w:space="0" w:color="auto"/>
                  </w:tcBorders>
                  <w:hideMark/>
                </w:tcPr>
                <w:p w:rsidR="00CD128A" w:rsidRDefault="00CD128A">
                  <w:pPr>
                    <w:spacing w:line="276" w:lineRule="auto"/>
                    <w:jc w:val="center"/>
                    <w:rPr>
                      <w:b/>
                      <w:bCs/>
                      <w:color w:val="000000"/>
                      <w:sz w:val="16"/>
                      <w:szCs w:val="16"/>
                    </w:rPr>
                  </w:pPr>
                  <w:r>
                    <w:rPr>
                      <w:b/>
                      <w:bCs/>
                      <w:sz w:val="16"/>
                      <w:szCs w:val="16"/>
                    </w:rPr>
                    <w:t>30</w:t>
                  </w:r>
                </w:p>
              </w:tc>
              <w:tc>
                <w:tcPr>
                  <w:tcW w:w="1325" w:type="dxa"/>
                  <w:tcBorders>
                    <w:top w:val="single" w:sz="4" w:space="0" w:color="auto"/>
                    <w:left w:val="single" w:sz="4" w:space="0" w:color="auto"/>
                    <w:bottom w:val="nil"/>
                    <w:right w:val="nil"/>
                  </w:tcBorders>
                  <w:hideMark/>
                </w:tcPr>
                <w:p w:rsidR="00CD128A" w:rsidRDefault="00CD128A">
                  <w:pPr>
                    <w:spacing w:line="276" w:lineRule="auto"/>
                    <w:jc w:val="center"/>
                    <w:rPr>
                      <w:b/>
                      <w:bCs/>
                      <w:color w:val="000000"/>
                      <w:sz w:val="16"/>
                      <w:szCs w:val="16"/>
                    </w:rPr>
                  </w:pPr>
                  <w:r>
                    <w:rPr>
                      <w:b/>
                      <w:bCs/>
                      <w:sz w:val="16"/>
                      <w:szCs w:val="16"/>
                    </w:rPr>
                    <w:t>30</w:t>
                  </w:r>
                </w:p>
              </w:tc>
            </w:tr>
          </w:tbl>
          <w:p w:rsidR="00CD128A" w:rsidRDefault="00CD128A">
            <w:pPr>
              <w:spacing w:line="276" w:lineRule="auto"/>
              <w:jc w:val="center"/>
              <w:rPr>
                <w:color w:val="000000"/>
                <w:sz w:val="16"/>
                <w:szCs w:val="16"/>
              </w:rPr>
            </w:pPr>
          </w:p>
        </w:tc>
      </w:tr>
      <w:tr w:rsidR="00CD128A" w:rsidTr="00CD128A">
        <w:trPr>
          <w:trHeight w:val="332"/>
        </w:trPr>
        <w:tc>
          <w:tcPr>
            <w:tcW w:w="2370"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color w:val="000000"/>
                <w:sz w:val="16"/>
                <w:szCs w:val="16"/>
              </w:rPr>
            </w:pPr>
          </w:p>
        </w:tc>
        <w:tc>
          <w:tcPr>
            <w:tcW w:w="7700" w:type="dxa"/>
            <w:gridSpan w:val="6"/>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b/>
                <w:bCs/>
                <w:sz w:val="16"/>
                <w:szCs w:val="16"/>
              </w:rPr>
              <w:t>В ЧАСТИ МЕСТНЫХ НАЛОГОВ</w:t>
            </w:r>
          </w:p>
        </w:tc>
      </w:tr>
      <w:tr w:rsidR="00CD128A" w:rsidTr="00CD128A">
        <w:trPr>
          <w:trHeight w:val="285"/>
        </w:trPr>
        <w:tc>
          <w:tcPr>
            <w:tcW w:w="2370"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b/>
                <w:sz w:val="16"/>
                <w:szCs w:val="16"/>
              </w:rPr>
              <w:t>1 06 00000 00 0000 000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color w:val="000000"/>
                <w:sz w:val="16"/>
                <w:szCs w:val="16"/>
              </w:rPr>
            </w:pPr>
            <w:r>
              <w:rPr>
                <w:b/>
                <w:snapToGrid w:val="0"/>
                <w:sz w:val="16"/>
                <w:szCs w:val="16"/>
              </w:rPr>
              <w:t>Налоги на имущество</w:t>
            </w:r>
          </w:p>
        </w:tc>
        <w:tc>
          <w:tcPr>
            <w:tcW w:w="1276"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rPr>
                <w:color w:val="000000"/>
                <w:sz w:val="16"/>
                <w:szCs w:val="16"/>
              </w:rPr>
            </w:pPr>
          </w:p>
        </w:tc>
        <w:tc>
          <w:tcPr>
            <w:tcW w:w="1281"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rFonts w:eastAsia="Arial Unicode MS"/>
                <w:b/>
                <w:sz w:val="16"/>
                <w:szCs w:val="16"/>
              </w:rPr>
              <w:t>1 06 01000 00 0000 110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b/>
                <w:snapToGrid w:val="0"/>
                <w:color w:val="000000"/>
                <w:sz w:val="16"/>
                <w:szCs w:val="16"/>
              </w:rPr>
            </w:pPr>
            <w:r>
              <w:rPr>
                <w:b/>
                <w:snapToGrid w:val="0"/>
                <w:sz w:val="16"/>
                <w:szCs w:val="16"/>
              </w:rPr>
              <w:t>Налог на имущество физических  лиц</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color w:val="000000"/>
                <w:sz w:val="16"/>
                <w:szCs w:val="16"/>
              </w:rPr>
            </w:pPr>
            <w:r>
              <w:rPr>
                <w:rFonts w:eastAsia="Arial Unicode MS"/>
                <w:sz w:val="16"/>
                <w:szCs w:val="16"/>
              </w:rPr>
              <w:t>1 06 01030 10 0000 110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snapToGrid w:val="0"/>
                <w:color w:val="000000"/>
                <w:sz w:val="16"/>
                <w:szCs w:val="16"/>
              </w:rPr>
            </w:pPr>
            <w:r>
              <w:rPr>
                <w:snapToGrid w:val="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highlight w:val="cyan"/>
              </w:rPr>
            </w:pPr>
            <w:r>
              <w:rPr>
                <w:sz w:val="16"/>
                <w:szCs w:val="16"/>
              </w:rPr>
              <w:t>100,0</w:t>
            </w:r>
          </w:p>
        </w:tc>
        <w:tc>
          <w:tcPr>
            <w:tcW w:w="1281"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highlight w:val="cyan"/>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rFonts w:eastAsia="Arial Unicode MS"/>
                <w:b/>
                <w:sz w:val="16"/>
                <w:szCs w:val="16"/>
              </w:rPr>
              <w:t>1 06 06000 00 0000 110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b/>
                <w:snapToGrid w:val="0"/>
                <w:color w:val="000000"/>
                <w:sz w:val="16"/>
                <w:szCs w:val="16"/>
              </w:rPr>
            </w:pPr>
            <w:r>
              <w:rPr>
                <w:b/>
                <w:snapToGrid w:val="0"/>
                <w:sz w:val="16"/>
                <w:szCs w:val="16"/>
              </w:rPr>
              <w:t>Земельный налог</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rFonts w:eastAsia="Arial Unicode MS"/>
                <w:b/>
                <w:sz w:val="16"/>
                <w:szCs w:val="16"/>
              </w:rPr>
              <w:t>1 06 06010 00 0000 110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1  пункта 1 статьи  394 Налогового кодекса Российской Федерации</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color w:val="000000"/>
                <w:sz w:val="16"/>
                <w:szCs w:val="16"/>
              </w:rPr>
            </w:pPr>
            <w:r>
              <w:rPr>
                <w:rFonts w:eastAsia="Arial Unicode MS"/>
                <w:sz w:val="16"/>
                <w:szCs w:val="16"/>
              </w:rPr>
              <w:t>1 06 06013 10 0000 110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snapToGrid w:val="0"/>
                <w:color w:val="000000"/>
                <w:sz w:val="16"/>
                <w:szCs w:val="16"/>
              </w:rPr>
            </w:pPr>
            <w:proofErr w:type="gramStart"/>
            <w:r>
              <w:rPr>
                <w:snapToGrid w:val="0"/>
                <w:sz w:val="16"/>
                <w:szCs w:val="16"/>
              </w:rPr>
              <w:t>Земельный налог, взимаемый по ставке,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highlight w:val="cyan"/>
              </w:rPr>
            </w:pPr>
            <w:r>
              <w:rPr>
                <w:sz w:val="16"/>
                <w:szCs w:val="16"/>
              </w:rPr>
              <w:t>100,0</w:t>
            </w:r>
          </w:p>
        </w:tc>
        <w:tc>
          <w:tcPr>
            <w:tcW w:w="1281"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highlight w:val="cyan"/>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rFonts w:eastAsia="Arial Unicode MS"/>
                <w:b/>
                <w:sz w:val="16"/>
                <w:szCs w:val="16"/>
              </w:rPr>
              <w:t>1 06 06020 00 0000 110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line="276" w:lineRule="auto"/>
              <w:ind w:left="-108" w:right="-108"/>
              <w:jc w:val="center"/>
              <w:rPr>
                <w:b/>
                <w:color w:val="000000"/>
                <w:sz w:val="16"/>
                <w:szCs w:val="16"/>
                <w:highlight w:val="cyan"/>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color w:val="000000"/>
                <w:sz w:val="16"/>
                <w:szCs w:val="16"/>
              </w:rPr>
            </w:pPr>
            <w:r>
              <w:rPr>
                <w:rFonts w:eastAsia="Arial Unicode MS"/>
                <w:sz w:val="16"/>
                <w:szCs w:val="16"/>
              </w:rPr>
              <w:t>1 06 06023 10 0000 110</w:t>
            </w:r>
          </w:p>
        </w:tc>
        <w:tc>
          <w:tcPr>
            <w:tcW w:w="5134"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snapToGrid w:val="0"/>
                <w:color w:val="000000"/>
                <w:sz w:val="16"/>
                <w:szCs w:val="16"/>
              </w:rPr>
            </w:pPr>
            <w:r>
              <w:rPr>
                <w:snapToGrid w:val="0"/>
                <w:sz w:val="16"/>
                <w:szCs w:val="16"/>
              </w:rPr>
              <w:t xml:space="preserve">Земельный налог, взимаемый по ставке, </w:t>
            </w:r>
            <w:proofErr w:type="spellStart"/>
            <w:proofErr w:type="gramStart"/>
            <w:r>
              <w:rPr>
                <w:snapToGrid w:val="0"/>
                <w:sz w:val="16"/>
                <w:szCs w:val="16"/>
              </w:rPr>
              <w:t>установлен-ным</w:t>
            </w:r>
            <w:proofErr w:type="spellEnd"/>
            <w:proofErr w:type="gramEnd"/>
            <w:r>
              <w:rPr>
                <w:snapToGrid w:val="0"/>
                <w:sz w:val="16"/>
                <w:szCs w:val="16"/>
              </w:rPr>
              <w:t xml:space="preserve">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highlight w:val="cyan"/>
              </w:rPr>
            </w:pPr>
            <w:r>
              <w:rPr>
                <w:sz w:val="16"/>
                <w:szCs w:val="16"/>
              </w:rPr>
              <w:t>100,0</w:t>
            </w:r>
          </w:p>
        </w:tc>
        <w:tc>
          <w:tcPr>
            <w:tcW w:w="1281"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highlight w:val="cyan"/>
              </w:rPr>
            </w:pPr>
            <w:r>
              <w:rPr>
                <w:sz w:val="16"/>
                <w:szCs w:val="16"/>
              </w:rPr>
              <w:t>100,0</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p w:rsidR="00CD128A" w:rsidRDefault="00CD128A">
            <w:pPr>
              <w:spacing w:line="276" w:lineRule="auto"/>
              <w:jc w:val="center"/>
              <w:rPr>
                <w:color w:val="000000"/>
                <w:sz w:val="16"/>
                <w:szCs w:val="16"/>
              </w:rPr>
            </w:pPr>
            <w:r>
              <w:rPr>
                <w:b/>
                <w:bCs/>
                <w:sz w:val="16"/>
                <w:szCs w:val="16"/>
              </w:rPr>
              <w:t>В ЧАСТИ ДОХОДОВ ОТ ИСПОЛЬЗОВАНИЯ ИМУЩЕСТВА, НАХОДЯЩЕГОСЯ В ГОСУДАРСТВЕННОЙ И МУНИЦИПАЛЬНОЙ СОБСТВЕННОСТИ</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rFonts w:eastAsia="Arial Unicode MS"/>
                <w:b/>
                <w:sz w:val="16"/>
                <w:szCs w:val="16"/>
              </w:rPr>
              <w:t>1 11 00000 00 0000 000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rFonts w:eastAsia="Arial Unicode MS"/>
                <w:b/>
                <w:sz w:val="16"/>
                <w:szCs w:val="16"/>
              </w:rPr>
              <w:t>Доходы от использования имущества, находящегося в государственной и муниципальной собственности</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rFonts w:eastAsia="Arial Unicode MS"/>
                <w:color w:val="000000"/>
                <w:sz w:val="16"/>
                <w:szCs w:val="16"/>
              </w:rPr>
            </w:pPr>
            <w:r>
              <w:rPr>
                <w:sz w:val="16"/>
                <w:szCs w:val="16"/>
              </w:rPr>
              <w:t> </w:t>
            </w:r>
          </w:p>
          <w:p w:rsidR="00CD128A" w:rsidRDefault="00CD128A">
            <w:pPr>
              <w:spacing w:before="120" w:line="240" w:lineRule="exact"/>
              <w:ind w:left="-108" w:right="-108"/>
              <w:rPr>
                <w:rFonts w:eastAsia="Arial Unicode MS"/>
                <w:color w:val="000000"/>
                <w:sz w:val="16"/>
                <w:szCs w:val="16"/>
              </w:rPr>
            </w:pPr>
            <w:r>
              <w:rPr>
                <w:sz w:val="16"/>
                <w:szCs w:val="16"/>
              </w:rPr>
              <w:t> </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rFonts w:eastAsia="Arial Unicode MS"/>
                <w:color w:val="000000"/>
                <w:sz w:val="16"/>
                <w:szCs w:val="16"/>
              </w:rPr>
            </w:pPr>
            <w:r>
              <w:rPr>
                <w:sz w:val="16"/>
                <w:szCs w:val="16"/>
              </w:rPr>
              <w:t> </w:t>
            </w:r>
          </w:p>
          <w:p w:rsidR="00CD128A" w:rsidRDefault="00CD128A">
            <w:pPr>
              <w:spacing w:before="120" w:line="240" w:lineRule="exact"/>
              <w:ind w:left="-108" w:right="-108"/>
              <w:rPr>
                <w:rFonts w:eastAsia="Arial Unicode MS"/>
                <w:color w:val="000000"/>
                <w:sz w:val="16"/>
                <w:szCs w:val="16"/>
              </w:rPr>
            </w:pPr>
            <w:r>
              <w:rPr>
                <w:sz w:val="16"/>
                <w:szCs w:val="16"/>
              </w:rPr>
              <w:t> </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1 11 02000 00 0000 120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 xml:space="preserve">Доходы от размещения средств </w:t>
            </w:r>
            <w:r>
              <w:rPr>
                <w:b/>
                <w:sz w:val="16"/>
                <w:szCs w:val="16"/>
              </w:rPr>
              <w:br/>
              <w:t xml:space="preserve">бюджетов </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rPr>
                <w:color w:val="000000"/>
                <w:sz w:val="16"/>
                <w:szCs w:val="16"/>
              </w:rPr>
            </w:pPr>
            <w:r>
              <w:rPr>
                <w:sz w:val="16"/>
                <w:szCs w:val="16"/>
              </w:rPr>
              <w:t>1 11 02033 10 0000 120</w:t>
            </w:r>
          </w:p>
          <w:p w:rsidR="00CD128A" w:rsidRDefault="00CD128A">
            <w:pPr>
              <w:spacing w:before="120" w:line="240" w:lineRule="exact"/>
              <w:ind w:right="-108"/>
              <w:rPr>
                <w:rFonts w:eastAsia="Arial Unicode MS"/>
                <w:color w:val="000000"/>
                <w:sz w:val="16"/>
                <w:szCs w:val="16"/>
              </w:rPr>
            </w:pP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color w:val="000000"/>
                <w:sz w:val="16"/>
                <w:szCs w:val="16"/>
              </w:rPr>
            </w:pPr>
            <w:r>
              <w:rPr>
                <w:snapToGrid w:val="0"/>
                <w:sz w:val="16"/>
                <w:szCs w:val="16"/>
              </w:rPr>
              <w:t>Доходы от размещения временно свободных средств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1 11 05000 00 0000 120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lastRenderedPageBreak/>
              <w:t>1 11 05020 00 0000 120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color w:val="000000"/>
                <w:sz w:val="16"/>
                <w:szCs w:val="16"/>
              </w:rPr>
            </w:pPr>
            <w:proofErr w:type="gramStart"/>
            <w:r>
              <w:rPr>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1 11 05025 10 0000 120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color w:val="000000"/>
                <w:sz w:val="16"/>
                <w:szCs w:val="16"/>
              </w:rPr>
            </w:pPr>
            <w:proofErr w:type="gramStart"/>
            <w:r>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1 11 05030 00 0000 120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1 11 05035 10 0000 120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1 11 09000 00 0000 120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1 11 09040 00 0000 120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1 11 09045 10 0000 120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center"/>
              <w:rPr>
                <w:b/>
                <w:bCs/>
                <w:color w:val="000000"/>
                <w:sz w:val="16"/>
                <w:szCs w:val="16"/>
              </w:rPr>
            </w:pPr>
            <w:r>
              <w:rPr>
                <w:b/>
                <w:bCs/>
                <w:sz w:val="16"/>
                <w:szCs w:val="16"/>
              </w:rPr>
              <w:t>В ЧАСТИ ДОХОДОВ ОТ ОКАЗАНИЯ ПЛАТНЫХ УСЛУГ</w:t>
            </w:r>
          </w:p>
          <w:p w:rsidR="00CD128A" w:rsidRDefault="00CD128A">
            <w:pPr>
              <w:spacing w:line="276" w:lineRule="auto"/>
              <w:jc w:val="center"/>
              <w:rPr>
                <w:color w:val="000000"/>
                <w:sz w:val="16"/>
                <w:szCs w:val="16"/>
              </w:rPr>
            </w:pPr>
            <w:r>
              <w:rPr>
                <w:b/>
                <w:bCs/>
                <w:sz w:val="16"/>
                <w:szCs w:val="16"/>
              </w:rPr>
              <w:t>И КОМПЕНСАЦИИ ЗАТРАТ ГОСУДАРСТВА</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1 13 00000 00 0000 000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Доходы от оказания платных услуг (работ)  и компенсации затрат государства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1 13 01000 00 0000 130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 xml:space="preserve">Доходы от оказания платных услуг (работ) </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right="-108"/>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right="-108"/>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1 13 01995 10 0000 130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Прочие доходы от оказания платных услуг (работ) получателями средств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color w:val="000000"/>
                <w:sz w:val="16"/>
                <w:szCs w:val="16"/>
              </w:rPr>
            </w:pPr>
            <w:r>
              <w:rPr>
                <w:rFonts w:eastAsia="Arial Unicode MS"/>
                <w:sz w:val="16"/>
                <w:szCs w:val="16"/>
              </w:rPr>
              <w:t>1 13 02065 10 0000 130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color w:val="000000"/>
                <w:sz w:val="16"/>
                <w:szCs w:val="16"/>
              </w:rPr>
            </w:pPr>
            <w:r>
              <w:rPr>
                <w:rFonts w:eastAsia="Arial Unicode MS"/>
                <w:sz w:val="16"/>
                <w:szCs w:val="16"/>
              </w:rPr>
              <w:t>Доходы, поступающие в порядке возмещения расходов, понесённых в связи с эксплуатацией имущества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color w:val="000000"/>
                <w:sz w:val="16"/>
                <w:szCs w:val="16"/>
              </w:rPr>
            </w:pPr>
            <w:r>
              <w:rPr>
                <w:rFonts w:eastAsia="Arial Unicode MS"/>
                <w:sz w:val="16"/>
                <w:szCs w:val="16"/>
              </w:rPr>
              <w:t>1 13 02995 10 0000 130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color w:val="000000"/>
                <w:sz w:val="16"/>
                <w:szCs w:val="16"/>
              </w:rPr>
            </w:pPr>
            <w:r>
              <w:rPr>
                <w:rFonts w:eastAsia="Arial Unicode MS"/>
                <w:sz w:val="16"/>
                <w:szCs w:val="16"/>
              </w:rPr>
              <w:t>Прочие доходы от компенсации затрат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bCs/>
                <w:sz w:val="16"/>
                <w:szCs w:val="16"/>
              </w:rPr>
              <w:t>В ЧАСТИ ДОХОДОВ ОТ ПРОДАЖИ МАТЕРИАЛЬНЫХ И НЕМАТЕРИАЛЬНЫХ АКТИВОВ</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1 14 00000 00 0000 000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Доходы от продажи материальных и нематериальных активов</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1 14 02000 00 0000 000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1 14 02050 10 0000 410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1 14 02050 10 0000 440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w:t>
            </w:r>
            <w:r>
              <w:rPr>
                <w:sz w:val="16"/>
                <w:szCs w:val="16"/>
              </w:rPr>
              <w:lastRenderedPageBreak/>
              <w:t>запасов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lastRenderedPageBreak/>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lastRenderedPageBreak/>
              <w:t>1 14 02052 10 0000 410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1 14 02052 10 0000 440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1 14 02053 10 0000 410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1 14 02053 10 0000 440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1 14 03000 00 0000 410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1 14 03000 00 0000 440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1 14 03050 10 0000 410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1 14 03050 10 0000 440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1 14 04000 00 0000 420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Доходы от продажи нематериальных активов</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1 14 04050 10 0000 420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продажи нематериальных активов, находящихся в собственности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snapToGrid w:val="0"/>
                <w:color w:val="000000"/>
                <w:sz w:val="16"/>
                <w:szCs w:val="16"/>
              </w:rPr>
            </w:pPr>
            <w:r>
              <w:rPr>
                <w:b/>
                <w:snapToGrid w:val="0"/>
                <w:sz w:val="16"/>
                <w:szCs w:val="16"/>
              </w:rPr>
              <w:t>1 14 06000 00 0000 430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snapToGrid w:val="0"/>
                <w:color w:val="000000"/>
                <w:sz w:val="16"/>
                <w:szCs w:val="16"/>
              </w:rPr>
            </w:pPr>
            <w:r>
              <w:rPr>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казённых)</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snapToGrid w:val="0"/>
                <w:color w:val="000000"/>
                <w:sz w:val="16"/>
                <w:szCs w:val="16"/>
              </w:rPr>
            </w:pPr>
            <w:r>
              <w:rPr>
                <w:b/>
                <w:snapToGrid w:val="0"/>
                <w:sz w:val="16"/>
                <w:szCs w:val="16"/>
              </w:rPr>
              <w:t>1 14 06010 00 0000 430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color w:val="000000"/>
                <w:sz w:val="16"/>
                <w:szCs w:val="16"/>
              </w:rPr>
            </w:pPr>
            <w:r>
              <w:rPr>
                <w:b/>
                <w:sz w:val="16"/>
                <w:szCs w:val="16"/>
              </w:rPr>
              <w:t>Доходы от продажи земельных участков, государственная собственность на которые не разграничена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1 14 06013 10 0000 430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50,0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50,0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1 14 06025 10 0000 430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казённых)</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50,0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50,0</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bCs/>
                <w:sz w:val="16"/>
                <w:szCs w:val="16"/>
              </w:rPr>
              <w:t>В ЧАСТИ АДМИНИСТРАТИВНЫХ ПЛАТЕЖЕЙ И СБОРОВ</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1 15 00000 00 0000 000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keepNext/>
              <w:spacing w:line="276" w:lineRule="auto"/>
              <w:ind w:left="-108" w:right="-108"/>
              <w:jc w:val="both"/>
              <w:outlineLvl w:val="0"/>
              <w:rPr>
                <w:rFonts w:eastAsia="Arial Unicode MS"/>
                <w:b/>
                <w:color w:val="000000"/>
                <w:sz w:val="16"/>
                <w:szCs w:val="16"/>
              </w:rPr>
            </w:pPr>
            <w:r>
              <w:rPr>
                <w:b/>
                <w:sz w:val="16"/>
                <w:szCs w:val="16"/>
              </w:rPr>
              <w:t>Административные платежи и сборы</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1 15 01000 01 0000 140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Административные сборы</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rFonts w:eastAsia="Arial Unicode MS"/>
                <w:color w:val="000000"/>
                <w:sz w:val="16"/>
                <w:szCs w:val="16"/>
              </w:rPr>
            </w:pPr>
            <w:r>
              <w:rPr>
                <w:sz w:val="16"/>
                <w:szCs w:val="16"/>
              </w:rPr>
              <w:t> </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rPr>
                <w:rFonts w:eastAsia="Arial Unicode MS"/>
                <w:color w:val="000000"/>
                <w:sz w:val="16"/>
                <w:szCs w:val="16"/>
              </w:rPr>
            </w:pPr>
            <w:r>
              <w:rPr>
                <w:sz w:val="16"/>
                <w:szCs w:val="16"/>
              </w:rPr>
              <w:t> </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b/>
                <w:color w:val="000000"/>
                <w:sz w:val="16"/>
                <w:szCs w:val="16"/>
              </w:rPr>
            </w:pPr>
            <w:r>
              <w:rPr>
                <w:b/>
                <w:sz w:val="16"/>
                <w:szCs w:val="16"/>
              </w:rPr>
              <w:t>1 15 01010 01 0000 140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b/>
                <w:color w:val="000000"/>
                <w:sz w:val="16"/>
                <w:szCs w:val="16"/>
              </w:rPr>
            </w:pPr>
            <w:r>
              <w:rPr>
                <w:b/>
                <w:sz w:val="16"/>
                <w:szCs w:val="16"/>
              </w:rPr>
              <w:t>Исполнительский сбор</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16" w:right="-108"/>
              <w:jc w:val="center"/>
              <w:rPr>
                <w:rFonts w:eastAsia="Arial Unicode M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16" w:right="-108"/>
              <w:jc w:val="center"/>
              <w:rPr>
                <w:rFonts w:eastAsia="Arial Unicode MS"/>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1 15 02000 00 0000 140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Платежи, взимаемые государственными и муниципальными (органами) организациями за выполнение определенных функций</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16" w:right="-108"/>
              <w:jc w:val="center"/>
              <w:rPr>
                <w:rFonts w:eastAsia="Arial Unicode M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16" w:right="-108"/>
              <w:jc w:val="center"/>
              <w:rPr>
                <w:rFonts w:eastAsia="Arial Unicode MS"/>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1 15 02050 10 0000 140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Платежи, взимаемые органами управления (организациями) поселений за выполнение определенных функций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bCs/>
                <w:sz w:val="16"/>
                <w:szCs w:val="16"/>
              </w:rPr>
              <w:lastRenderedPageBreak/>
              <w:t>В ЧАСТИ ШТРАФОВ, САНКЦИЙ, ВОЗМЕЩЕНИЯ УЩЕРБА</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1 16 00000 00 0000 000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Штрафы, санкции, возмещение ущерба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rFonts w:eastAsia="Arial Unicode MS"/>
                <w:b/>
                <w:sz w:val="16"/>
                <w:szCs w:val="16"/>
              </w:rPr>
              <w:t>1 16 18000 00 0000 140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rFonts w:eastAsia="Arial Unicode MS"/>
                <w:b/>
                <w:sz w:val="16"/>
                <w:szCs w:val="16"/>
              </w:rPr>
              <w:t>Денежные взыскания (штрафы) за нарушение бюджетного законодательства Российской Федерации</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16" w:right="-108"/>
              <w:jc w:val="center"/>
              <w:rPr>
                <w:rFonts w:eastAsia="Arial Unicode MS"/>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16" w:right="-108"/>
              <w:jc w:val="center"/>
              <w:rPr>
                <w:rFonts w:eastAsia="Arial Unicode MS"/>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color w:val="000000"/>
                <w:sz w:val="16"/>
                <w:szCs w:val="16"/>
              </w:rPr>
            </w:pPr>
            <w:r>
              <w:rPr>
                <w:rFonts w:eastAsia="Arial Unicode MS"/>
                <w:sz w:val="16"/>
                <w:szCs w:val="16"/>
              </w:rPr>
              <w:t>1 16 18050 10 0000 140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color w:val="000000"/>
                <w:sz w:val="16"/>
                <w:szCs w:val="16"/>
              </w:rPr>
            </w:pPr>
            <w:r>
              <w:rPr>
                <w:rFonts w:eastAsia="Arial Unicode MS"/>
                <w:sz w:val="16"/>
                <w:szCs w:val="16"/>
              </w:rPr>
              <w:t>Денежные взыскания (штрафы) за нарушение бюджетного законодательства (в части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16" w:right="-108"/>
              <w:jc w:val="center"/>
              <w:rPr>
                <w:rFonts w:eastAsia="Arial Unicode MS"/>
                <w:color w:val="000000"/>
                <w:sz w:val="16"/>
                <w:szCs w:val="16"/>
              </w:rPr>
            </w:pPr>
            <w:r>
              <w:rPr>
                <w:rFonts w:eastAsia="Arial Unicode M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16" w:right="-108"/>
              <w:jc w:val="center"/>
              <w:rPr>
                <w:rFonts w:eastAsia="Arial Unicode MS"/>
                <w:color w:val="000000"/>
                <w:sz w:val="16"/>
                <w:szCs w:val="16"/>
              </w:rPr>
            </w:pPr>
            <w:r>
              <w:rPr>
                <w:rFonts w:eastAsia="Arial Unicode MS"/>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rPr>
                <w:b/>
                <w:color w:val="000000"/>
                <w:sz w:val="16"/>
                <w:szCs w:val="16"/>
              </w:rPr>
            </w:pPr>
            <w:r>
              <w:rPr>
                <w:b/>
                <w:sz w:val="16"/>
                <w:szCs w:val="16"/>
              </w:rPr>
              <w:t>1 16 21000 00 0000 140</w:t>
            </w:r>
          </w:p>
          <w:p w:rsidR="00CD128A" w:rsidRDefault="00CD128A">
            <w:pPr>
              <w:spacing w:before="120" w:line="240" w:lineRule="exact"/>
              <w:ind w:left="-108" w:right="-108"/>
              <w:jc w:val="center"/>
              <w:rPr>
                <w:rFonts w:eastAsia="Arial Unicode MS"/>
                <w:b/>
                <w:color w:val="000000"/>
                <w:sz w:val="16"/>
                <w:szCs w:val="16"/>
              </w:rPr>
            </w:pP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rPr>
                <w:iCs/>
                <w:color w:val="000000"/>
                <w:sz w:val="16"/>
                <w:szCs w:val="16"/>
              </w:rPr>
            </w:pPr>
            <w:r>
              <w:rPr>
                <w:iCs/>
                <w:sz w:val="16"/>
                <w:szCs w:val="16"/>
              </w:rPr>
              <w:t>1 16 21050 10 0000 140</w:t>
            </w:r>
          </w:p>
          <w:p w:rsidR="00CD128A" w:rsidRDefault="00CD128A">
            <w:pPr>
              <w:spacing w:before="120" w:line="240" w:lineRule="exact"/>
              <w:ind w:left="-108" w:right="-108"/>
              <w:rPr>
                <w:rFonts w:eastAsia="Arial Unicode MS"/>
                <w:iCs/>
                <w:color w:val="000000"/>
                <w:sz w:val="16"/>
                <w:szCs w:val="16"/>
              </w:rPr>
            </w:pP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iCs/>
                <w:color w:val="000000"/>
                <w:sz w:val="16"/>
                <w:szCs w:val="16"/>
              </w:rPr>
            </w:pPr>
            <w:r>
              <w:rPr>
                <w:iCs/>
                <w:sz w:val="16"/>
                <w:szCs w:val="16"/>
              </w:rPr>
              <w:t xml:space="preserve">Денежные взыскания (штрафы) и иные суммы, взыскиваемые с лиц, </w:t>
            </w:r>
            <w:r>
              <w:rPr>
                <w:iCs/>
                <w:spacing w:val="-2"/>
                <w:sz w:val="16"/>
                <w:szCs w:val="16"/>
              </w:rPr>
              <w:t>виновных в совершении преступлений, и в возмещение ущерба имуществу, зачисляемые в бюджеты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rPr>
            </w:pPr>
            <w:r>
              <w:rPr>
                <w:iC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ind w:left="-108" w:right="-108"/>
              <w:jc w:val="center"/>
              <w:rPr>
                <w:color w:val="000000"/>
                <w:sz w:val="16"/>
                <w:szCs w:val="16"/>
              </w:rPr>
            </w:pPr>
            <w:r>
              <w:rPr>
                <w:iCs/>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1 16 23000 00 0000 140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Доходы от возмещения ущерба при возникновении страховых случаев</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rPr>
          <w:trHeight w:val="823"/>
        </w:trPr>
        <w:tc>
          <w:tcPr>
            <w:tcW w:w="2379"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rPr>
                <w:snapToGrid w:val="0"/>
                <w:color w:val="000000"/>
                <w:sz w:val="16"/>
                <w:szCs w:val="16"/>
              </w:rPr>
            </w:pPr>
            <w:r>
              <w:rPr>
                <w:snapToGrid w:val="0"/>
                <w:sz w:val="16"/>
                <w:szCs w:val="16"/>
              </w:rPr>
              <w:t>1 16 23050 10 0000 140</w:t>
            </w:r>
          </w:p>
          <w:p w:rsidR="00CD128A" w:rsidRDefault="00CD128A">
            <w:pPr>
              <w:spacing w:line="276" w:lineRule="auto"/>
              <w:ind w:left="-108" w:right="-108"/>
              <w:rPr>
                <w:snapToGrid w:val="0"/>
                <w:sz w:val="16"/>
                <w:szCs w:val="16"/>
              </w:rPr>
            </w:pPr>
          </w:p>
          <w:p w:rsidR="00CD128A" w:rsidRDefault="00CD128A">
            <w:pPr>
              <w:spacing w:line="276" w:lineRule="auto"/>
              <w:ind w:left="-108" w:right="-108"/>
              <w:rPr>
                <w:snapToGrid w:val="0"/>
                <w:color w:val="000000"/>
                <w:sz w:val="16"/>
                <w:szCs w:val="16"/>
              </w:rPr>
            </w:pP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both"/>
              <w:rPr>
                <w:snapToGrid w:val="0"/>
                <w:color w:val="000000"/>
                <w:sz w:val="16"/>
                <w:szCs w:val="16"/>
              </w:rPr>
            </w:pPr>
            <w:r>
              <w:rPr>
                <w:sz w:val="16"/>
                <w:szCs w:val="16"/>
              </w:rPr>
              <w:t xml:space="preserve">Доходы от возмещения ущерба при возникновении страховых случаев, когда </w:t>
            </w:r>
            <w:proofErr w:type="spellStart"/>
            <w:r>
              <w:rPr>
                <w:sz w:val="16"/>
                <w:szCs w:val="16"/>
              </w:rPr>
              <w:t>выгодоприобретателями</w:t>
            </w:r>
            <w:proofErr w:type="spellEnd"/>
            <w:r>
              <w:rPr>
                <w:sz w:val="16"/>
                <w:szCs w:val="16"/>
              </w:rPr>
              <w:t xml:space="preserve">   выступают получатели средств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rPr>
                <w:snapToGrid w:val="0"/>
                <w:color w:val="000000"/>
                <w:sz w:val="16"/>
                <w:szCs w:val="16"/>
              </w:rPr>
            </w:pPr>
            <w:r>
              <w:rPr>
                <w:snapToGrid w:val="0"/>
                <w:sz w:val="16"/>
                <w:szCs w:val="16"/>
              </w:rPr>
              <w:t>1 16 23051 10 0000 140</w:t>
            </w:r>
          </w:p>
          <w:p w:rsidR="00CD128A" w:rsidRDefault="00CD128A">
            <w:pPr>
              <w:spacing w:line="276" w:lineRule="auto"/>
              <w:ind w:left="-108" w:right="-108"/>
              <w:rPr>
                <w:b/>
                <w:bCs/>
                <w:iCs/>
                <w:snapToGrid w:val="0"/>
                <w:color w:val="000000"/>
                <w:sz w:val="16"/>
                <w:szCs w:val="16"/>
              </w:rPr>
            </w:pP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iCs/>
                <w:snapToGrid w:val="0"/>
                <w:color w:val="000000"/>
                <w:sz w:val="16"/>
                <w:szCs w:val="16"/>
              </w:rPr>
            </w:pPr>
            <w:r>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16"/>
                <w:szCs w:val="16"/>
              </w:rPr>
              <w:t>выгодоприобретателями</w:t>
            </w:r>
            <w:proofErr w:type="spellEnd"/>
            <w:r>
              <w:rPr>
                <w:sz w:val="16"/>
                <w:szCs w:val="16"/>
              </w:rPr>
              <w:t xml:space="preserve">   выступают получатели средств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tcPr>
          <w:p w:rsidR="00CD128A" w:rsidRDefault="00CD128A">
            <w:pPr>
              <w:spacing w:line="276" w:lineRule="auto"/>
              <w:ind w:left="-108" w:right="-108"/>
              <w:rPr>
                <w:snapToGrid w:val="0"/>
                <w:color w:val="000000"/>
                <w:sz w:val="16"/>
                <w:szCs w:val="16"/>
              </w:rPr>
            </w:pPr>
            <w:r>
              <w:rPr>
                <w:snapToGrid w:val="0"/>
                <w:sz w:val="16"/>
                <w:szCs w:val="16"/>
              </w:rPr>
              <w:t>1 16 23052 10 0000 140</w:t>
            </w:r>
          </w:p>
          <w:p w:rsidR="00CD128A" w:rsidRDefault="00CD128A">
            <w:pPr>
              <w:spacing w:line="276" w:lineRule="auto"/>
              <w:ind w:left="-108" w:right="-108"/>
              <w:rPr>
                <w:b/>
                <w:bCs/>
                <w:iCs/>
                <w:snapToGrid w:val="0"/>
                <w:color w:val="000000"/>
                <w:sz w:val="16"/>
                <w:szCs w:val="16"/>
              </w:rPr>
            </w:pP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iCs/>
                <w:snapToGrid w:val="0"/>
                <w:color w:val="000000"/>
                <w:sz w:val="16"/>
                <w:szCs w:val="16"/>
              </w:rPr>
            </w:pPr>
            <w:r>
              <w:rPr>
                <w:sz w:val="16"/>
                <w:szCs w:val="16"/>
              </w:rPr>
              <w:t xml:space="preserve">Доходы от возмещения ущерба при возникновении иных страховых случаев, когда </w:t>
            </w:r>
            <w:proofErr w:type="spellStart"/>
            <w:r>
              <w:rPr>
                <w:sz w:val="16"/>
                <w:szCs w:val="16"/>
              </w:rPr>
              <w:t>выгодоприобретателями</w:t>
            </w:r>
            <w:proofErr w:type="spellEnd"/>
            <w:r>
              <w:rPr>
                <w:sz w:val="16"/>
                <w:szCs w:val="16"/>
              </w:rPr>
              <w:t xml:space="preserve">   выступают получатели средств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iCs/>
                <w:snapToGrid w:val="0"/>
                <w:color w:val="000000"/>
                <w:sz w:val="16"/>
                <w:szCs w:val="16"/>
              </w:rPr>
            </w:pPr>
            <w:r>
              <w:rPr>
                <w:b/>
                <w:bCs/>
                <w:iCs/>
                <w:snapToGrid w:val="0"/>
                <w:sz w:val="16"/>
                <w:szCs w:val="16"/>
              </w:rPr>
              <w:t>1 16 25070 00 0000 140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iCs/>
                <w:snapToGrid w:val="0"/>
                <w:color w:val="000000"/>
                <w:sz w:val="16"/>
                <w:szCs w:val="16"/>
              </w:rPr>
            </w:pPr>
            <w:r>
              <w:rPr>
                <w:b/>
                <w:bCs/>
                <w:iCs/>
                <w:snapToGrid w:val="0"/>
                <w:sz w:val="16"/>
                <w:szCs w:val="16"/>
              </w:rPr>
              <w:t>Денежные взыскания (штрафы) за нарушение лесного законодательства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Cs/>
                <w:iCs/>
                <w:snapToGrid w:val="0"/>
                <w:color w:val="000000"/>
                <w:sz w:val="16"/>
                <w:szCs w:val="16"/>
              </w:rPr>
            </w:pPr>
            <w:r>
              <w:rPr>
                <w:bCs/>
                <w:iCs/>
                <w:snapToGrid w:val="0"/>
                <w:sz w:val="16"/>
                <w:szCs w:val="16"/>
              </w:rPr>
              <w:t>1 16 25075 10 0000 140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Cs/>
                <w:iCs/>
                <w:snapToGrid w:val="0"/>
                <w:color w:val="000000"/>
                <w:sz w:val="16"/>
                <w:szCs w:val="16"/>
              </w:rPr>
            </w:pPr>
            <w:r>
              <w:rPr>
                <w:bCs/>
                <w:iCs/>
                <w:snapToGrid w:val="0"/>
                <w:sz w:val="16"/>
                <w:szCs w:val="16"/>
              </w:rPr>
              <w:t>Денежные взыскания (штрафы) за нарушение лесного законодательства, установленное на лесных участках, находящихся в собственности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iCs/>
                <w:snapToGrid w:val="0"/>
                <w:color w:val="000000"/>
                <w:sz w:val="16"/>
                <w:szCs w:val="16"/>
              </w:rPr>
            </w:pPr>
            <w:r>
              <w:rPr>
                <w:b/>
                <w:bCs/>
                <w:iCs/>
                <w:snapToGrid w:val="0"/>
                <w:sz w:val="16"/>
                <w:szCs w:val="16"/>
              </w:rPr>
              <w:t>1 16 25080 00 0000 140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iCs/>
                <w:snapToGrid w:val="0"/>
                <w:color w:val="000000"/>
                <w:sz w:val="16"/>
                <w:szCs w:val="16"/>
              </w:rPr>
            </w:pPr>
            <w:r>
              <w:rPr>
                <w:b/>
                <w:bCs/>
                <w:iCs/>
                <w:snapToGrid w:val="0"/>
                <w:sz w:val="16"/>
                <w:szCs w:val="16"/>
              </w:rPr>
              <w:t>Денежные взыскания (штрафы) за нарушение водного законодательства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b/>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Cs/>
                <w:iCs/>
                <w:snapToGrid w:val="0"/>
                <w:color w:val="000000"/>
                <w:sz w:val="16"/>
                <w:szCs w:val="16"/>
              </w:rPr>
            </w:pPr>
            <w:r>
              <w:rPr>
                <w:bCs/>
                <w:iCs/>
                <w:snapToGrid w:val="0"/>
                <w:sz w:val="16"/>
                <w:szCs w:val="16"/>
              </w:rPr>
              <w:t>1 16 25085 10 0000 140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Cs/>
                <w:iCs/>
                <w:snapToGrid w:val="0"/>
                <w:color w:val="000000"/>
                <w:sz w:val="16"/>
                <w:szCs w:val="16"/>
              </w:rPr>
            </w:pPr>
            <w:r>
              <w:rPr>
                <w:bCs/>
                <w:iCs/>
                <w:snapToGrid w:val="0"/>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snapToGrid w:val="0"/>
                <w:color w:val="000000"/>
                <w:sz w:val="16"/>
                <w:szCs w:val="16"/>
              </w:rPr>
            </w:pPr>
            <w:r>
              <w:rPr>
                <w:b/>
                <w:bCs/>
                <w:snapToGrid w:val="0"/>
                <w:sz w:val="16"/>
                <w:szCs w:val="16"/>
              </w:rPr>
              <w:t>1 16 32000 00 0000 140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snapToGrid w:val="0"/>
                <w:color w:val="000000"/>
                <w:sz w:val="16"/>
                <w:szCs w:val="16"/>
              </w:rPr>
            </w:pPr>
            <w:r>
              <w:rPr>
                <w:b/>
                <w:bCs/>
                <w:snapToGrid w:val="0"/>
                <w:sz w:val="16"/>
                <w:szCs w:val="16"/>
              </w:rPr>
              <w:t>Денежные взыскания, налагаемые в возмещение ущерба, причинённого в результате незаконного или не целевого использования бюджетных средств</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Cs/>
                <w:snapToGrid w:val="0"/>
                <w:color w:val="000000"/>
                <w:sz w:val="16"/>
                <w:szCs w:val="16"/>
              </w:rPr>
            </w:pPr>
            <w:r>
              <w:rPr>
                <w:bCs/>
                <w:snapToGrid w:val="0"/>
                <w:sz w:val="16"/>
                <w:szCs w:val="16"/>
              </w:rPr>
              <w:t>1 16 32000 10 0000 140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bCs/>
                <w:snapToGrid w:val="0"/>
                <w:sz w:val="16"/>
                <w:szCs w:val="16"/>
              </w:rPr>
              <w:t>Денежные взыскания, налагаемые в возмещение ущерба, причинённого в результате незаконного или не целевого использования бюджетных средств (в части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rFonts w:eastAsia="Arial Unicode M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rFonts w:eastAsia="Arial Unicode MS"/>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snapToGrid w:val="0"/>
                <w:color w:val="000000"/>
                <w:sz w:val="16"/>
                <w:szCs w:val="16"/>
              </w:rPr>
            </w:pPr>
            <w:r>
              <w:rPr>
                <w:b/>
                <w:snapToGrid w:val="0"/>
                <w:sz w:val="16"/>
                <w:szCs w:val="16"/>
              </w:rPr>
              <w:t>1 16 90000 00 0000 140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snapToGrid w:val="0"/>
                <w:color w:val="000000"/>
                <w:sz w:val="16"/>
                <w:szCs w:val="16"/>
              </w:rPr>
            </w:pPr>
            <w:r>
              <w:rPr>
                <w:b/>
                <w:snapToGrid w:val="0"/>
                <w:sz w:val="16"/>
                <w:szCs w:val="16"/>
              </w:rPr>
              <w:t>Прочие поступления от денежных взысканий (штрафов) и иных сумм в возмещение ущерба</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1 16 90050 10 0000 140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color w:val="000000"/>
                <w:sz w:val="16"/>
                <w:szCs w:val="16"/>
              </w:rPr>
            </w:pPr>
            <w:r>
              <w:rPr>
                <w:sz w:val="16"/>
                <w:szCs w:val="16"/>
              </w:rPr>
              <w:t>Прочие поступления от денежных взысканий (штрафов) и иных сумм в возмещение ущерба, зачисляемые в бюджеты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r w:rsidR="00CD128A" w:rsidTr="00CD128A">
        <w:tc>
          <w:tcPr>
            <w:tcW w:w="10070" w:type="dxa"/>
            <w:gridSpan w:val="7"/>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bCs/>
                <w:sz w:val="16"/>
                <w:szCs w:val="16"/>
              </w:rPr>
              <w:t>В ЧАСТИ ПРОЧИХ НЕНАЛОГОВЫХ ДОХОДОВ</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1 17 00000 00 0000 000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1299" w:type="dxa"/>
            <w:gridSpan w:val="2"/>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jc w:val="center"/>
              <w:rPr>
                <w:b/>
                <w:bC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jc w:val="center"/>
              <w:rPr>
                <w:b/>
                <w:bCs/>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1 17 01000 00 0000 180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Невыясненные поступления</w:t>
            </w:r>
          </w:p>
        </w:tc>
        <w:tc>
          <w:tcPr>
            <w:tcW w:w="1299" w:type="dxa"/>
            <w:gridSpan w:val="2"/>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jc w:val="center"/>
              <w:rPr>
                <w:b/>
                <w:bC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jc w:val="center"/>
              <w:rPr>
                <w:b/>
                <w:bCs/>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1 17 01050 10 0000 180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Невыясненные поступления, зачисляемые в бюджеты поселений</w:t>
            </w:r>
          </w:p>
        </w:tc>
        <w:tc>
          <w:tcPr>
            <w:tcW w:w="129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center"/>
              <w:rPr>
                <w:b/>
                <w:bCs/>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center"/>
              <w:rPr>
                <w:b/>
                <w:bCs/>
                <w:color w:val="000000"/>
                <w:sz w:val="16"/>
                <w:szCs w:val="16"/>
              </w:rPr>
            </w:pPr>
            <w:r>
              <w:rPr>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1 17 02000 00 0000 180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299" w:type="dxa"/>
            <w:gridSpan w:val="2"/>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jc w:val="center"/>
              <w:rPr>
                <w:b/>
                <w:bC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tcPr>
          <w:p w:rsidR="00CD128A" w:rsidRDefault="00CD128A">
            <w:pPr>
              <w:spacing w:before="120" w:line="240" w:lineRule="exact"/>
              <w:ind w:left="-108" w:right="-108"/>
              <w:jc w:val="center"/>
              <w:rPr>
                <w:b/>
                <w:bCs/>
                <w:color w:val="000000"/>
                <w:sz w:val="16"/>
                <w:szCs w:val="16"/>
              </w:rPr>
            </w:pPr>
          </w:p>
        </w:tc>
      </w:tr>
      <w:tr w:rsidR="00CD128A" w:rsidTr="00CD128A">
        <w:trPr>
          <w:trHeight w:val="1391"/>
        </w:trPr>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color w:val="000000"/>
                <w:sz w:val="16"/>
                <w:szCs w:val="16"/>
              </w:rPr>
            </w:pPr>
            <w:r>
              <w:rPr>
                <w:sz w:val="16"/>
                <w:szCs w:val="16"/>
              </w:rPr>
              <w:t>1 17 02020 10 0000 180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both"/>
              <w:rPr>
                <w:snapToGrid w:val="0"/>
                <w:color w:val="000000"/>
                <w:sz w:val="16"/>
                <w:szCs w:val="16"/>
              </w:rPr>
            </w:pPr>
            <w:r>
              <w:rPr>
                <w:snapToGrid w:val="0"/>
                <w:sz w:val="16"/>
                <w:szCs w:val="16"/>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w:t>
            </w:r>
            <w:r>
              <w:rPr>
                <w:sz w:val="16"/>
                <w:szCs w:val="16"/>
              </w:rPr>
              <w:t xml:space="preserve">(по обязательствам, возникшим до 1 января 2008 года)   </w:t>
            </w:r>
          </w:p>
        </w:tc>
        <w:tc>
          <w:tcPr>
            <w:tcW w:w="1299" w:type="dxa"/>
            <w:gridSpan w:val="2"/>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40" w:lineRule="exact"/>
              <w:ind w:left="-108" w:right="-108"/>
              <w:jc w:val="center"/>
              <w:rPr>
                <w:color w:val="000000"/>
                <w:sz w:val="16"/>
                <w:szCs w:val="16"/>
              </w:rPr>
            </w:pPr>
            <w:r>
              <w:rPr>
                <w:rFonts w:eastAsia="Arial Unicode MS"/>
                <w:bC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40" w:lineRule="exact"/>
              <w:ind w:left="-108" w:right="-108"/>
              <w:jc w:val="center"/>
              <w:rPr>
                <w:color w:val="000000"/>
                <w:sz w:val="16"/>
                <w:szCs w:val="16"/>
              </w:rPr>
            </w:pPr>
            <w:r>
              <w:rPr>
                <w:rFonts w:eastAsia="Arial Unicode MS"/>
                <w:bCs/>
                <w:sz w:val="16"/>
                <w:szCs w:val="16"/>
              </w:rPr>
              <w:t>100,0</w:t>
            </w: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rPr>
                <w:rFonts w:eastAsia="Arial Unicode MS"/>
                <w:b/>
                <w:color w:val="000000"/>
                <w:sz w:val="16"/>
                <w:szCs w:val="16"/>
              </w:rPr>
            </w:pPr>
            <w:r>
              <w:rPr>
                <w:b/>
                <w:sz w:val="16"/>
                <w:szCs w:val="16"/>
              </w:rPr>
              <w:t>1 17 05000 00 0000 180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1299" w:type="dxa"/>
            <w:gridSpan w:val="2"/>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rFonts w:eastAsia="Arial Unicode M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CD128A" w:rsidRDefault="00CD128A">
            <w:pPr>
              <w:spacing w:before="120" w:line="240" w:lineRule="exact"/>
              <w:ind w:left="-108" w:right="-108"/>
              <w:jc w:val="center"/>
              <w:rPr>
                <w:rFonts w:eastAsia="Arial Unicode MS"/>
                <w:color w:val="000000"/>
                <w:sz w:val="16"/>
                <w:szCs w:val="16"/>
              </w:rPr>
            </w:pPr>
          </w:p>
        </w:tc>
      </w:tr>
      <w:tr w:rsidR="00CD128A" w:rsidTr="00CD128A">
        <w:tc>
          <w:tcPr>
            <w:tcW w:w="2379"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1 17 05050 10 0000 180</w:t>
            </w:r>
          </w:p>
        </w:tc>
        <w:tc>
          <w:tcPr>
            <w:tcW w:w="5143" w:type="dxa"/>
            <w:gridSpan w:val="2"/>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Прочие неналоговые доходы бюджетов поселений</w:t>
            </w:r>
          </w:p>
        </w:tc>
        <w:tc>
          <w:tcPr>
            <w:tcW w:w="1299" w:type="dxa"/>
            <w:gridSpan w:val="2"/>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40" w:lineRule="exact"/>
              <w:ind w:left="-108" w:right="-108"/>
              <w:jc w:val="center"/>
              <w:rPr>
                <w:color w:val="000000"/>
                <w:sz w:val="16"/>
                <w:szCs w:val="16"/>
              </w:rPr>
            </w:pPr>
            <w:r>
              <w:rPr>
                <w:sz w:val="16"/>
                <w:szCs w:val="16"/>
              </w:rPr>
              <w:t>100,0</w:t>
            </w:r>
          </w:p>
        </w:tc>
      </w:tr>
    </w:tbl>
    <w:p w:rsidR="00CD128A" w:rsidRDefault="00CD128A" w:rsidP="00CD128A">
      <w:pPr>
        <w:rPr>
          <w:color w:val="000000"/>
          <w:sz w:val="16"/>
          <w:szCs w:val="16"/>
        </w:rPr>
      </w:pPr>
    </w:p>
    <w:p w:rsidR="00CD128A" w:rsidRDefault="00CD128A" w:rsidP="00CD128A">
      <w:pPr>
        <w:spacing w:line="200" w:lineRule="atLeast"/>
        <w:ind w:right="57" w:firstLine="708"/>
        <w:jc w:val="both"/>
        <w:rPr>
          <w:sz w:val="16"/>
          <w:szCs w:val="16"/>
        </w:rPr>
      </w:pPr>
      <w:r>
        <w:rPr>
          <w:sz w:val="16"/>
          <w:szCs w:val="16"/>
        </w:rPr>
        <w:t>* -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CD128A" w:rsidRDefault="00CD128A" w:rsidP="00CD128A">
      <w:pPr>
        <w:jc w:val="both"/>
        <w:rPr>
          <w:sz w:val="16"/>
          <w:szCs w:val="16"/>
        </w:rPr>
      </w:pPr>
      <w:r>
        <w:rPr>
          <w:sz w:val="16"/>
          <w:szCs w:val="16"/>
        </w:rPr>
        <w:lastRenderedPageBreak/>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w:t>
      </w:r>
    </w:p>
    <w:p w:rsidR="00CD128A" w:rsidRDefault="00CD128A" w:rsidP="00CD128A">
      <w:pPr>
        <w:rPr>
          <w:sz w:val="16"/>
          <w:szCs w:val="16"/>
        </w:rPr>
      </w:pPr>
    </w:p>
    <w:p w:rsidR="00CD128A" w:rsidRDefault="00CD128A" w:rsidP="00CD128A">
      <w:pPr>
        <w:rPr>
          <w:sz w:val="16"/>
          <w:szCs w:val="16"/>
        </w:rPr>
      </w:pPr>
    </w:p>
    <w:p w:rsidR="00CD128A" w:rsidRDefault="00CD128A" w:rsidP="00CD128A">
      <w:pPr>
        <w:rPr>
          <w:sz w:val="16"/>
          <w:szCs w:val="16"/>
        </w:rPr>
      </w:pPr>
    </w:p>
    <w:tbl>
      <w:tblPr>
        <w:tblW w:w="0" w:type="auto"/>
        <w:tblLook w:val="01E0"/>
      </w:tblPr>
      <w:tblGrid>
        <w:gridCol w:w="4709"/>
        <w:gridCol w:w="4861"/>
      </w:tblGrid>
      <w:tr w:rsidR="00CD128A" w:rsidTr="00CD128A">
        <w:tc>
          <w:tcPr>
            <w:tcW w:w="4709" w:type="dxa"/>
          </w:tcPr>
          <w:p w:rsidR="00CD128A" w:rsidRDefault="00CD128A">
            <w:pPr>
              <w:spacing w:line="276" w:lineRule="auto"/>
              <w:rPr>
                <w:color w:val="000000"/>
                <w:sz w:val="16"/>
                <w:szCs w:val="16"/>
              </w:rPr>
            </w:pPr>
          </w:p>
        </w:tc>
        <w:tc>
          <w:tcPr>
            <w:tcW w:w="4861" w:type="dxa"/>
            <w:hideMark/>
          </w:tcPr>
          <w:tbl>
            <w:tblPr>
              <w:tblW w:w="0" w:type="auto"/>
              <w:tblLook w:val="01E0"/>
            </w:tblPr>
            <w:tblGrid>
              <w:gridCol w:w="321"/>
              <w:gridCol w:w="4315"/>
            </w:tblGrid>
            <w:tr w:rsidR="00CD128A">
              <w:tc>
                <w:tcPr>
                  <w:tcW w:w="321" w:type="dxa"/>
                </w:tcPr>
                <w:p w:rsidR="00CD128A" w:rsidRDefault="00CD128A">
                  <w:pPr>
                    <w:spacing w:line="276" w:lineRule="auto"/>
                    <w:rPr>
                      <w:color w:val="000000"/>
                      <w:sz w:val="16"/>
                      <w:szCs w:val="16"/>
                    </w:rPr>
                  </w:pPr>
                </w:p>
                <w:p w:rsidR="00CD128A" w:rsidRDefault="00CD128A">
                  <w:pPr>
                    <w:spacing w:line="276" w:lineRule="auto"/>
                    <w:rPr>
                      <w:sz w:val="16"/>
                      <w:szCs w:val="16"/>
                    </w:rPr>
                  </w:pPr>
                </w:p>
                <w:p w:rsidR="00CD128A" w:rsidRDefault="00CD128A">
                  <w:pPr>
                    <w:spacing w:line="276" w:lineRule="auto"/>
                    <w:rPr>
                      <w:color w:val="000000"/>
                      <w:sz w:val="16"/>
                      <w:szCs w:val="16"/>
                    </w:rPr>
                  </w:pPr>
                </w:p>
              </w:tc>
              <w:tc>
                <w:tcPr>
                  <w:tcW w:w="4315" w:type="dxa"/>
                  <w:hideMark/>
                </w:tcPr>
                <w:p w:rsidR="00CD128A" w:rsidRDefault="00CD128A">
                  <w:pPr>
                    <w:spacing w:line="276" w:lineRule="auto"/>
                    <w:jc w:val="center"/>
                    <w:rPr>
                      <w:b/>
                      <w:color w:val="000000"/>
                      <w:sz w:val="16"/>
                      <w:szCs w:val="16"/>
                    </w:rPr>
                  </w:pPr>
                  <w:r>
                    <w:rPr>
                      <w:b/>
                      <w:sz w:val="16"/>
                      <w:szCs w:val="16"/>
                    </w:rPr>
                    <w:t>Приложение 2</w:t>
                  </w:r>
                </w:p>
                <w:p w:rsidR="00CD128A" w:rsidRDefault="00CD128A">
                  <w:pPr>
                    <w:spacing w:line="276" w:lineRule="auto"/>
                    <w:jc w:val="center"/>
                    <w:rPr>
                      <w:b/>
                      <w:sz w:val="16"/>
                      <w:szCs w:val="16"/>
                    </w:rPr>
                  </w:pPr>
                  <w:r>
                    <w:rPr>
                      <w:b/>
                      <w:sz w:val="16"/>
                      <w:szCs w:val="16"/>
                    </w:rPr>
                    <w:t>к решению Совета депутатов</w:t>
                  </w:r>
                </w:p>
                <w:p w:rsidR="00CD128A" w:rsidRDefault="00CD128A">
                  <w:pPr>
                    <w:spacing w:line="276" w:lineRule="auto"/>
                    <w:jc w:val="center"/>
                    <w:rPr>
                      <w:b/>
                      <w:sz w:val="16"/>
                      <w:szCs w:val="16"/>
                    </w:rPr>
                  </w:pPr>
                  <w:r>
                    <w:rPr>
                      <w:b/>
                      <w:sz w:val="16"/>
                      <w:szCs w:val="16"/>
                    </w:rPr>
                    <w:t>Молвотицкого сельского поселения</w:t>
                  </w:r>
                </w:p>
                <w:p w:rsidR="00CD128A" w:rsidRDefault="00CD128A">
                  <w:pPr>
                    <w:spacing w:line="276" w:lineRule="auto"/>
                    <w:jc w:val="center"/>
                    <w:rPr>
                      <w:color w:val="000000"/>
                      <w:sz w:val="16"/>
                      <w:szCs w:val="16"/>
                    </w:rPr>
                  </w:pPr>
                  <w:r>
                    <w:rPr>
                      <w:b/>
                      <w:bCs/>
                      <w:sz w:val="16"/>
                      <w:szCs w:val="16"/>
                    </w:rPr>
                    <w:t>от _____  № _____</w:t>
                  </w:r>
                </w:p>
              </w:tc>
            </w:tr>
          </w:tbl>
          <w:p w:rsidR="00CD128A" w:rsidRDefault="00CD128A">
            <w:pPr>
              <w:spacing w:line="276" w:lineRule="auto"/>
              <w:rPr>
                <w:rFonts w:asciiTheme="minorHAnsi" w:eastAsiaTheme="minorEastAsia" w:hAnsiTheme="minorHAnsi"/>
              </w:rPr>
            </w:pPr>
          </w:p>
        </w:tc>
      </w:tr>
    </w:tbl>
    <w:p w:rsidR="00CD128A" w:rsidRDefault="00CD128A" w:rsidP="00CD128A">
      <w:pPr>
        <w:rPr>
          <w:color w:val="000000"/>
          <w:sz w:val="16"/>
          <w:szCs w:val="16"/>
        </w:rPr>
      </w:pPr>
    </w:p>
    <w:p w:rsidR="00CD128A" w:rsidRDefault="00CD128A" w:rsidP="00CD128A">
      <w:pPr>
        <w:jc w:val="center"/>
        <w:rPr>
          <w:b/>
          <w:sz w:val="16"/>
          <w:szCs w:val="16"/>
        </w:rPr>
      </w:pPr>
      <w:r>
        <w:rPr>
          <w:b/>
          <w:sz w:val="16"/>
          <w:szCs w:val="16"/>
        </w:rPr>
        <w:t>Перечень главных администраторов доходов</w:t>
      </w:r>
    </w:p>
    <w:p w:rsidR="00CD128A" w:rsidRDefault="00CD128A" w:rsidP="00CD128A">
      <w:pPr>
        <w:jc w:val="center"/>
        <w:rPr>
          <w:b/>
          <w:sz w:val="16"/>
          <w:szCs w:val="16"/>
        </w:rPr>
      </w:pPr>
      <w:r>
        <w:rPr>
          <w:b/>
          <w:sz w:val="16"/>
          <w:szCs w:val="16"/>
        </w:rPr>
        <w:t>бюджета Молвотицкого сельского поселения</w:t>
      </w:r>
    </w:p>
    <w:p w:rsidR="00CD128A" w:rsidRDefault="00CD128A" w:rsidP="00CD128A">
      <w:pP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552"/>
        <w:gridCol w:w="6201"/>
      </w:tblGrid>
      <w:tr w:rsidR="00CD128A" w:rsidTr="00CD128A">
        <w:tc>
          <w:tcPr>
            <w:tcW w:w="81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Код главы</w:t>
            </w:r>
          </w:p>
        </w:tc>
        <w:tc>
          <w:tcPr>
            <w:tcW w:w="2552"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Код бюджетной классификации</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Наименование</w:t>
            </w:r>
          </w:p>
        </w:tc>
      </w:tr>
      <w:tr w:rsidR="00CD128A" w:rsidTr="00CD128A">
        <w:tc>
          <w:tcPr>
            <w:tcW w:w="817"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color w:val="000000"/>
                <w:sz w:val="16"/>
                <w:szCs w:val="16"/>
              </w:rPr>
            </w:pP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color w:val="000000"/>
                <w:sz w:val="16"/>
                <w:szCs w:val="16"/>
              </w:rPr>
            </w:pPr>
            <w:r>
              <w:rPr>
                <w:b/>
                <w:sz w:val="16"/>
                <w:szCs w:val="16"/>
              </w:rPr>
              <w:t xml:space="preserve">       Молвотицкое сельское поселение</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1 11 05025 10 0000 120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color w:val="000000"/>
                <w:sz w:val="16"/>
                <w:szCs w:val="16"/>
              </w:rPr>
            </w:pPr>
            <w:proofErr w:type="gramStart"/>
            <w:r>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76" w:lineRule="auto"/>
              <w:ind w:left="-108" w:right="-108"/>
              <w:jc w:val="center"/>
              <w:rPr>
                <w:color w:val="000000"/>
                <w:sz w:val="16"/>
                <w:szCs w:val="16"/>
              </w:rPr>
            </w:pPr>
            <w:r>
              <w:rPr>
                <w:sz w:val="16"/>
                <w:szCs w:val="16"/>
              </w:rPr>
              <w:t>1 11 05035 10 0000 120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jc w:val="both"/>
              <w:rPr>
                <w:color w:val="000000"/>
                <w:sz w:val="16"/>
                <w:szCs w:val="16"/>
              </w:rPr>
            </w:pPr>
            <w:r>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76" w:lineRule="auto"/>
              <w:ind w:left="-108" w:right="-108"/>
              <w:jc w:val="center"/>
              <w:rPr>
                <w:color w:val="000000"/>
                <w:sz w:val="16"/>
                <w:szCs w:val="16"/>
              </w:rPr>
            </w:pPr>
            <w:r>
              <w:rPr>
                <w:sz w:val="16"/>
                <w:szCs w:val="16"/>
              </w:rPr>
              <w:t>1 11 09045 10 0000 120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jc w:val="both"/>
              <w:rPr>
                <w:color w:val="000000"/>
                <w:sz w:val="16"/>
                <w:szCs w:val="16"/>
              </w:rPr>
            </w:pPr>
            <w:r>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76" w:lineRule="auto"/>
              <w:ind w:left="-108" w:right="-108"/>
              <w:jc w:val="center"/>
              <w:rPr>
                <w:color w:val="000000"/>
                <w:sz w:val="16"/>
                <w:szCs w:val="16"/>
              </w:rPr>
            </w:pPr>
            <w:r>
              <w:rPr>
                <w:sz w:val="16"/>
                <w:szCs w:val="16"/>
              </w:rPr>
              <w:t>1 14 02050 10 0000 410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jc w:val="both"/>
              <w:rPr>
                <w:color w:val="000000"/>
                <w:sz w:val="16"/>
                <w:szCs w:val="16"/>
              </w:rPr>
            </w:pPr>
            <w:r>
              <w:rPr>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76" w:lineRule="auto"/>
              <w:ind w:left="-108" w:right="-108"/>
              <w:jc w:val="center"/>
              <w:rPr>
                <w:color w:val="000000"/>
                <w:sz w:val="16"/>
                <w:szCs w:val="16"/>
              </w:rPr>
            </w:pPr>
            <w:r>
              <w:rPr>
                <w:sz w:val="16"/>
                <w:szCs w:val="16"/>
              </w:rPr>
              <w:t>1 14 02050 10 0000 440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jc w:val="both"/>
              <w:rPr>
                <w:color w:val="000000"/>
                <w:sz w:val="16"/>
                <w:szCs w:val="16"/>
              </w:rPr>
            </w:pPr>
            <w:r>
              <w:rPr>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76" w:lineRule="auto"/>
              <w:ind w:left="-108" w:right="-108"/>
              <w:jc w:val="center"/>
              <w:rPr>
                <w:color w:val="000000"/>
                <w:sz w:val="16"/>
                <w:szCs w:val="16"/>
              </w:rPr>
            </w:pPr>
            <w:r>
              <w:rPr>
                <w:sz w:val="16"/>
                <w:szCs w:val="16"/>
              </w:rPr>
              <w:t>1 14 02053 10 0000 410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jc w:val="both"/>
              <w:rPr>
                <w:color w:val="000000"/>
                <w:sz w:val="16"/>
                <w:szCs w:val="16"/>
              </w:rPr>
            </w:pPr>
            <w:r>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before="120" w:line="276" w:lineRule="auto"/>
              <w:ind w:left="-108" w:right="-108"/>
              <w:jc w:val="center"/>
              <w:rPr>
                <w:color w:val="000000"/>
                <w:sz w:val="16"/>
                <w:szCs w:val="16"/>
              </w:rPr>
            </w:pPr>
            <w:r>
              <w:rPr>
                <w:sz w:val="16"/>
                <w:szCs w:val="16"/>
              </w:rPr>
              <w:t>1 14 02053 10 0000 440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jc w:val="both"/>
              <w:rPr>
                <w:color w:val="000000"/>
                <w:sz w:val="16"/>
                <w:szCs w:val="16"/>
              </w:rPr>
            </w:pPr>
            <w:r>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1 14 06025 10 0000 430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color w:val="000000"/>
                <w:sz w:val="16"/>
                <w:szCs w:val="16"/>
              </w:rPr>
            </w:pPr>
            <w:r>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1 17 01050 10 0000 180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Невыясненные поступления, зачисляемые в бюджеты сельских поселений</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2 02 01001 10 0000 151</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Дотации бюджетам сельских поселений на выравнивание бюджетной обеспеченности</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2 02 01003 10 0000 151</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Дотации бюджетам сельских поселений на поддержку мер по обеспечению сбалансированности бюджетов</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2 02 01999 10 0000 151</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napToGrid w:val="0"/>
                <w:sz w:val="16"/>
                <w:szCs w:val="16"/>
              </w:rPr>
              <w:t>Прочие  дотации бюджетам субъектов Российской Федерации</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2 02 02999 10 0000 151</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rPr>
                <w:snapToGrid w:val="0"/>
                <w:color w:val="000000"/>
                <w:sz w:val="16"/>
                <w:szCs w:val="16"/>
              </w:rPr>
            </w:pPr>
            <w:r>
              <w:rPr>
                <w:snapToGrid w:val="0"/>
                <w:sz w:val="16"/>
                <w:szCs w:val="16"/>
              </w:rPr>
              <w:t>Прочие субсидии бюджетам субъектов Российской Федерации</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2 02 03015 10 0000 151</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napToGrid w:val="0"/>
                <w:sz w:val="16"/>
                <w:szCs w:val="16"/>
              </w:rPr>
              <w:t>Субвенция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CD128A" w:rsidTr="00CD128A">
        <w:tc>
          <w:tcPr>
            <w:tcW w:w="817"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443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2 08 05000 10 0000 180</w:t>
            </w:r>
          </w:p>
        </w:tc>
        <w:tc>
          <w:tcPr>
            <w:tcW w:w="620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snapToGrid w:val="0"/>
                <w:color w:val="000000"/>
                <w:sz w:val="16"/>
                <w:szCs w:val="16"/>
              </w:rPr>
            </w:pPr>
            <w:r>
              <w:rPr>
                <w:snapToGrid w:val="0"/>
                <w:sz w:val="16"/>
                <w:szCs w:val="16"/>
              </w:rPr>
              <w:t>Перечисление из бюджетов сельских поселений (в бюджеты сельских поселений) для осуществления возврата (зачёта)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за излишне взысканные суммы.</w:t>
            </w:r>
          </w:p>
        </w:tc>
      </w:tr>
    </w:tbl>
    <w:p w:rsidR="00CD128A" w:rsidRDefault="00CD128A" w:rsidP="00CD128A">
      <w:pPr>
        <w:rPr>
          <w:color w:val="000000"/>
          <w:sz w:val="16"/>
          <w:szCs w:val="16"/>
        </w:rPr>
      </w:pPr>
    </w:p>
    <w:p w:rsidR="00CD128A" w:rsidRDefault="00CD128A" w:rsidP="00CD128A">
      <w:pPr>
        <w:spacing w:line="360" w:lineRule="auto"/>
        <w:rPr>
          <w:b/>
          <w:sz w:val="16"/>
          <w:szCs w:val="16"/>
        </w:rPr>
      </w:pPr>
    </w:p>
    <w:tbl>
      <w:tblPr>
        <w:tblW w:w="11088" w:type="dxa"/>
        <w:tblInd w:w="-106" w:type="dxa"/>
        <w:tblLook w:val="01E0"/>
      </w:tblPr>
      <w:tblGrid>
        <w:gridCol w:w="11088"/>
      </w:tblGrid>
      <w:tr w:rsidR="00CD128A" w:rsidTr="00CD128A">
        <w:tc>
          <w:tcPr>
            <w:tcW w:w="11088" w:type="dxa"/>
          </w:tcPr>
          <w:tbl>
            <w:tblPr>
              <w:tblW w:w="0" w:type="auto"/>
              <w:tblLook w:val="01E0"/>
            </w:tblPr>
            <w:tblGrid>
              <w:gridCol w:w="5068"/>
              <w:gridCol w:w="5069"/>
            </w:tblGrid>
            <w:tr w:rsidR="00CD128A">
              <w:tc>
                <w:tcPr>
                  <w:tcW w:w="5068" w:type="dxa"/>
                  <w:hideMark/>
                </w:tcPr>
                <w:p w:rsidR="00CD128A" w:rsidRDefault="00CD128A">
                  <w:pPr>
                    <w:spacing w:line="276" w:lineRule="auto"/>
                    <w:rPr>
                      <w:color w:val="000000"/>
                      <w:sz w:val="16"/>
                      <w:szCs w:val="16"/>
                    </w:rPr>
                  </w:pPr>
                  <w:r>
                    <w:rPr>
                      <w:b/>
                      <w:sz w:val="16"/>
                      <w:szCs w:val="16"/>
                    </w:rPr>
                    <w:t xml:space="preserve">                        </w:t>
                  </w:r>
                  <w:r>
                    <w:rPr>
                      <w:sz w:val="16"/>
                      <w:szCs w:val="16"/>
                    </w:rPr>
                    <w:t xml:space="preserve">                                                                                                                                                                                                                                                                                                                                             </w:t>
                  </w:r>
                </w:p>
              </w:tc>
              <w:tc>
                <w:tcPr>
                  <w:tcW w:w="5069" w:type="dxa"/>
                  <w:hideMark/>
                </w:tcPr>
                <w:p w:rsidR="00CD128A" w:rsidRDefault="00CD128A">
                  <w:pPr>
                    <w:spacing w:line="276" w:lineRule="auto"/>
                    <w:rPr>
                      <w:b/>
                      <w:bCs/>
                      <w:color w:val="000000"/>
                      <w:sz w:val="16"/>
                      <w:szCs w:val="16"/>
                    </w:rPr>
                  </w:pPr>
                  <w:r>
                    <w:rPr>
                      <w:b/>
                      <w:bCs/>
                      <w:sz w:val="16"/>
                      <w:szCs w:val="16"/>
                    </w:rPr>
                    <w:t xml:space="preserve">                         </w:t>
                  </w:r>
                </w:p>
                <w:p w:rsidR="00CD128A" w:rsidRDefault="00CD128A">
                  <w:pPr>
                    <w:spacing w:line="276" w:lineRule="auto"/>
                    <w:rPr>
                      <w:b/>
                      <w:bCs/>
                      <w:sz w:val="16"/>
                      <w:szCs w:val="16"/>
                    </w:rPr>
                  </w:pPr>
                  <w:r>
                    <w:rPr>
                      <w:b/>
                      <w:bCs/>
                      <w:sz w:val="16"/>
                      <w:szCs w:val="16"/>
                    </w:rPr>
                    <w:t xml:space="preserve">                         Приложение 3</w:t>
                  </w:r>
                </w:p>
                <w:p w:rsidR="00CD128A" w:rsidRDefault="00CD128A">
                  <w:pPr>
                    <w:spacing w:line="276" w:lineRule="auto"/>
                    <w:rPr>
                      <w:b/>
                      <w:bCs/>
                      <w:sz w:val="16"/>
                      <w:szCs w:val="16"/>
                    </w:rPr>
                  </w:pPr>
                  <w:r>
                    <w:rPr>
                      <w:b/>
                      <w:bCs/>
                      <w:sz w:val="16"/>
                      <w:szCs w:val="16"/>
                    </w:rPr>
                    <w:t xml:space="preserve">          к  решению Совета депутатов </w:t>
                  </w:r>
                </w:p>
                <w:p w:rsidR="00CD128A" w:rsidRDefault="00CD128A">
                  <w:pPr>
                    <w:spacing w:line="276" w:lineRule="auto"/>
                    <w:rPr>
                      <w:b/>
                      <w:bCs/>
                      <w:sz w:val="16"/>
                      <w:szCs w:val="16"/>
                    </w:rPr>
                  </w:pPr>
                  <w:r>
                    <w:rPr>
                      <w:b/>
                      <w:bCs/>
                      <w:sz w:val="16"/>
                      <w:szCs w:val="16"/>
                    </w:rPr>
                    <w:t xml:space="preserve">     Молвотицкого сельского поселения</w:t>
                  </w:r>
                </w:p>
                <w:p w:rsidR="00CD128A" w:rsidRDefault="00CD128A">
                  <w:pPr>
                    <w:spacing w:line="276" w:lineRule="auto"/>
                    <w:rPr>
                      <w:b/>
                      <w:bCs/>
                      <w:sz w:val="16"/>
                      <w:szCs w:val="16"/>
                    </w:rPr>
                  </w:pPr>
                  <w:r>
                    <w:rPr>
                      <w:b/>
                      <w:bCs/>
                      <w:sz w:val="16"/>
                      <w:szCs w:val="16"/>
                    </w:rPr>
                    <w:t xml:space="preserve">                     от _____ № ___  </w:t>
                  </w:r>
                </w:p>
                <w:p w:rsidR="00CD128A" w:rsidRDefault="00CD128A">
                  <w:pPr>
                    <w:spacing w:line="276" w:lineRule="auto"/>
                    <w:rPr>
                      <w:color w:val="000000"/>
                      <w:sz w:val="16"/>
                      <w:szCs w:val="16"/>
                    </w:rPr>
                  </w:pPr>
                  <w:r>
                    <w:rPr>
                      <w:b/>
                      <w:bCs/>
                      <w:sz w:val="16"/>
                      <w:szCs w:val="16"/>
                    </w:rPr>
                    <w:t xml:space="preserve">        </w:t>
                  </w:r>
                </w:p>
              </w:tc>
            </w:tr>
          </w:tbl>
          <w:p w:rsidR="00CD128A" w:rsidRDefault="00CD128A">
            <w:pPr>
              <w:tabs>
                <w:tab w:val="left" w:pos="5595"/>
              </w:tabs>
              <w:spacing w:line="276" w:lineRule="auto"/>
              <w:rPr>
                <w:color w:val="000000"/>
                <w:sz w:val="16"/>
                <w:szCs w:val="16"/>
              </w:rPr>
            </w:pPr>
            <w:r>
              <w:rPr>
                <w:sz w:val="16"/>
                <w:szCs w:val="16"/>
              </w:rPr>
              <w:t xml:space="preserve">                                                       Поступление  доходов в бюджет </w:t>
            </w:r>
          </w:p>
          <w:p w:rsidR="00CD128A" w:rsidRDefault="00CD128A">
            <w:pPr>
              <w:keepNext/>
              <w:keepLines/>
              <w:spacing w:line="276" w:lineRule="auto"/>
              <w:jc w:val="center"/>
              <w:outlineLvl w:val="0"/>
              <w:rPr>
                <w:color w:val="365F91"/>
                <w:sz w:val="16"/>
                <w:szCs w:val="16"/>
              </w:rPr>
            </w:pPr>
            <w:r>
              <w:rPr>
                <w:color w:val="365F91"/>
                <w:sz w:val="16"/>
                <w:szCs w:val="16"/>
              </w:rPr>
              <w:lastRenderedPageBreak/>
              <w:t xml:space="preserve">Молвотицкого сельского поселения в 2014 году </w:t>
            </w:r>
          </w:p>
          <w:p w:rsidR="00CD128A" w:rsidRDefault="00CD128A">
            <w:pPr>
              <w:keepNext/>
              <w:keepLines/>
              <w:spacing w:line="276" w:lineRule="auto"/>
              <w:jc w:val="center"/>
              <w:outlineLvl w:val="0"/>
              <w:rPr>
                <w:color w:val="365F91"/>
                <w:sz w:val="16"/>
                <w:szCs w:val="16"/>
              </w:rPr>
            </w:pPr>
            <w:r>
              <w:rPr>
                <w:color w:val="365F91"/>
                <w:sz w:val="16"/>
                <w:szCs w:val="16"/>
              </w:rPr>
              <w:t>и плановый период 2015 – 2016 годов</w:t>
            </w:r>
          </w:p>
          <w:p w:rsidR="00CD128A" w:rsidRDefault="00CD128A">
            <w:pPr>
              <w:spacing w:line="276" w:lineRule="auto"/>
              <w:jc w:val="center"/>
              <w:rPr>
                <w:color w:val="000000"/>
                <w:sz w:val="16"/>
                <w:szCs w:val="16"/>
              </w:rPr>
            </w:pPr>
            <w:r>
              <w:rPr>
                <w:sz w:val="16"/>
                <w:szCs w:val="16"/>
              </w:rPr>
              <w:t xml:space="preserve">                                                                                                                          (тыс</w:t>
            </w:r>
            <w:proofErr w:type="gramStart"/>
            <w:r>
              <w:rPr>
                <w:sz w:val="16"/>
                <w:szCs w:val="16"/>
              </w:rPr>
              <w:t>.р</w:t>
            </w:r>
            <w:proofErr w:type="gramEnd"/>
            <w:r>
              <w:rPr>
                <w:sz w:val="16"/>
                <w:szCs w:val="16"/>
              </w:rPr>
              <w:t>ублей)</w:t>
            </w:r>
          </w:p>
          <w:tbl>
            <w:tblPr>
              <w:tblW w:w="97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6"/>
              <w:gridCol w:w="6096"/>
              <w:gridCol w:w="1275"/>
            </w:tblGrid>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Код бюджетной классификации Российской Федерации</w:t>
                  </w:r>
                </w:p>
              </w:tc>
              <w:tc>
                <w:tcPr>
                  <w:tcW w:w="609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p w:rsidR="00CD128A" w:rsidRDefault="00CD128A">
                  <w:pPr>
                    <w:spacing w:line="276" w:lineRule="auto"/>
                    <w:jc w:val="center"/>
                    <w:rPr>
                      <w:b/>
                      <w:bCs/>
                      <w:color w:val="000000"/>
                      <w:sz w:val="16"/>
                      <w:szCs w:val="16"/>
                    </w:rPr>
                  </w:pPr>
                  <w:r>
                    <w:rPr>
                      <w:b/>
                      <w:bCs/>
                      <w:sz w:val="16"/>
                      <w:szCs w:val="16"/>
                    </w:rPr>
                    <w:t>Наименование доходов</w:t>
                  </w:r>
                </w:p>
              </w:tc>
              <w:tc>
                <w:tcPr>
                  <w:tcW w:w="1275"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p w:rsidR="00CD128A" w:rsidRDefault="00CD128A">
                  <w:pPr>
                    <w:spacing w:line="276" w:lineRule="auto"/>
                    <w:jc w:val="center"/>
                    <w:rPr>
                      <w:b/>
                      <w:bCs/>
                      <w:sz w:val="16"/>
                      <w:szCs w:val="16"/>
                      <w:lang w:val="en-US"/>
                    </w:rPr>
                  </w:pPr>
                  <w:r>
                    <w:rPr>
                      <w:b/>
                      <w:bCs/>
                      <w:sz w:val="16"/>
                      <w:szCs w:val="16"/>
                    </w:rPr>
                    <w:t>2016</w:t>
                  </w:r>
                </w:p>
                <w:p w:rsidR="00CD128A" w:rsidRDefault="00CD128A">
                  <w:pPr>
                    <w:spacing w:line="276" w:lineRule="auto"/>
                    <w:jc w:val="center"/>
                    <w:rPr>
                      <w:b/>
                      <w:bCs/>
                      <w:color w:val="000000"/>
                      <w:sz w:val="16"/>
                      <w:szCs w:val="16"/>
                    </w:rPr>
                  </w:pPr>
                  <w:r>
                    <w:rPr>
                      <w:b/>
                      <w:bCs/>
                      <w:sz w:val="16"/>
                      <w:szCs w:val="16"/>
                    </w:rPr>
                    <w:t>год</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1</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3</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bCs/>
                      <w:color w:val="000000"/>
                      <w:sz w:val="16"/>
                      <w:szCs w:val="16"/>
                    </w:rPr>
                  </w:pP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keepNext/>
                    <w:tabs>
                      <w:tab w:val="left" w:pos="1815"/>
                    </w:tabs>
                    <w:spacing w:line="276" w:lineRule="auto"/>
                    <w:jc w:val="center"/>
                    <w:outlineLvl w:val="1"/>
                    <w:rPr>
                      <w:color w:val="000000"/>
                      <w:sz w:val="16"/>
                      <w:szCs w:val="16"/>
                    </w:rPr>
                  </w:pPr>
                  <w:r>
                    <w:rPr>
                      <w:sz w:val="16"/>
                      <w:szCs w:val="16"/>
                    </w:rPr>
                    <w:t>ДОХОДЫ</w:t>
                  </w:r>
                </w:p>
              </w:tc>
              <w:tc>
                <w:tcPr>
                  <w:tcW w:w="1275"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000000"/>
                      <w:sz w:val="16"/>
                      <w:szCs w:val="16"/>
                    </w:rPr>
                  </w:pPr>
                  <w:r>
                    <w:rPr>
                      <w:b/>
                      <w:bCs/>
                      <w:sz w:val="16"/>
                      <w:szCs w:val="16"/>
                    </w:rPr>
                    <w:t>1 00 00000 00 0000 000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keepNext/>
                    <w:spacing w:line="276" w:lineRule="auto"/>
                    <w:jc w:val="center"/>
                    <w:outlineLvl w:val="1"/>
                    <w:rPr>
                      <w:color w:val="000000"/>
                      <w:sz w:val="16"/>
                      <w:szCs w:val="16"/>
                    </w:rPr>
                  </w:pPr>
                  <w:r>
                    <w:rPr>
                      <w:sz w:val="16"/>
                      <w:szCs w:val="16"/>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1516</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bCs/>
                      <w:color w:val="000000"/>
                      <w:sz w:val="16"/>
                      <w:szCs w:val="16"/>
                    </w:rPr>
                  </w:pP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keepNext/>
                    <w:keepLines/>
                    <w:spacing w:line="276" w:lineRule="auto"/>
                    <w:jc w:val="center"/>
                    <w:outlineLvl w:val="2"/>
                    <w:rPr>
                      <w:b/>
                      <w:bCs/>
                      <w:color w:val="4F81BD"/>
                      <w:sz w:val="16"/>
                      <w:szCs w:val="16"/>
                    </w:rPr>
                  </w:pPr>
                  <w:r>
                    <w:rPr>
                      <w:b/>
                      <w:bCs/>
                      <w:color w:val="4F81BD"/>
                      <w:sz w:val="16"/>
                      <w:szCs w:val="16"/>
                    </w:rPr>
                    <w:t>НАЛОГОВЫЕ ДОХОДЫ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1416</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000000"/>
                      <w:sz w:val="16"/>
                      <w:szCs w:val="16"/>
                    </w:rPr>
                  </w:pPr>
                  <w:r>
                    <w:rPr>
                      <w:b/>
                      <w:bCs/>
                      <w:sz w:val="16"/>
                      <w:szCs w:val="16"/>
                    </w:rPr>
                    <w:t>1 01 00000 00 0000 000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keepNext/>
                    <w:keepLines/>
                    <w:spacing w:line="276" w:lineRule="auto"/>
                    <w:jc w:val="center"/>
                    <w:outlineLvl w:val="2"/>
                    <w:rPr>
                      <w:b/>
                      <w:bCs/>
                      <w:color w:val="4F81BD"/>
                      <w:sz w:val="16"/>
                      <w:szCs w:val="16"/>
                    </w:rPr>
                  </w:pPr>
                  <w:r>
                    <w:rPr>
                      <w:b/>
                      <w:bCs/>
                      <w:color w:val="4F81BD"/>
                      <w:sz w:val="16"/>
                      <w:szCs w:val="16"/>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66</w:t>
                  </w:r>
                </w:p>
              </w:tc>
            </w:tr>
            <w:tr w:rsidR="00CD128A">
              <w:trPr>
                <w:trHeight w:val="251"/>
              </w:trPr>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000000"/>
                      <w:sz w:val="16"/>
                      <w:szCs w:val="16"/>
                    </w:rPr>
                  </w:pPr>
                  <w:r>
                    <w:rPr>
                      <w:b/>
                      <w:bCs/>
                      <w:sz w:val="16"/>
                      <w:szCs w:val="16"/>
                    </w:rPr>
                    <w:t>1 01 02000 01 0000 110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66</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rFonts w:eastAsia="Arial Unicode MS"/>
                      <w:color w:val="000000"/>
                      <w:sz w:val="16"/>
                      <w:szCs w:val="16"/>
                    </w:rPr>
                  </w:pPr>
                  <w:r>
                    <w:rPr>
                      <w:sz w:val="16"/>
                      <w:szCs w:val="16"/>
                    </w:rPr>
                    <w:t xml:space="preserve">  1 01 02010 01 0000 110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rFonts w:eastAsia="Arial Unicode MS"/>
                      <w:color w:val="000000"/>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6"/>
                      <w:szCs w:val="16"/>
                      <w:vertAlign w:val="superscript"/>
                    </w:rPr>
                    <w:t>1</w:t>
                  </w:r>
                  <w:r>
                    <w:rPr>
                      <w:sz w:val="16"/>
                      <w:szCs w:val="16"/>
                    </w:rPr>
                    <w:t xml:space="preserve"> и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66</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color w:val="000000"/>
                      <w:sz w:val="16"/>
                      <w:szCs w:val="16"/>
                    </w:rPr>
                  </w:pPr>
                  <w:r>
                    <w:rPr>
                      <w:b/>
                      <w:sz w:val="16"/>
                      <w:szCs w:val="16"/>
                    </w:rPr>
                    <w:t xml:space="preserve">1 03 00000 00 0000 </w:t>
                  </w:r>
                </w:p>
                <w:p w:rsidR="00CD128A" w:rsidRDefault="00CD128A">
                  <w:pPr>
                    <w:spacing w:line="276" w:lineRule="auto"/>
                    <w:ind w:left="-108" w:right="-108"/>
                    <w:rPr>
                      <w:b/>
                      <w:color w:val="000000"/>
                      <w:sz w:val="16"/>
                      <w:szCs w:val="16"/>
                    </w:rPr>
                  </w:pPr>
                  <w:r>
                    <w:rPr>
                      <w:b/>
                      <w:sz w:val="16"/>
                      <w:szCs w:val="16"/>
                    </w:rPr>
                    <w:t>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color w:val="000000"/>
                      <w:sz w:val="16"/>
                      <w:szCs w:val="16"/>
                    </w:rPr>
                  </w:pPr>
                  <w:r>
                    <w:rPr>
                      <w:b/>
                      <w:sz w:val="16"/>
                      <w:szCs w:val="16"/>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508</w:t>
                  </w:r>
                </w:p>
              </w:tc>
            </w:tr>
            <w:tr w:rsidR="00CD128A">
              <w:trPr>
                <w:trHeight w:val="1344"/>
              </w:trPr>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1 03 02230 01 0000 110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211</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1 03 02240 01 0000 110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Доходы от уплаты акцизов на моторные масла для дизельных и (или) карбюраторных (</w:t>
                  </w:r>
                  <w:proofErr w:type="spellStart"/>
                  <w:r>
                    <w:rPr>
                      <w:sz w:val="16"/>
                      <w:szCs w:val="16"/>
                    </w:rPr>
                    <w:t>инжекторных</w:t>
                  </w:r>
                  <w:proofErr w:type="spellEnd"/>
                  <w:r>
                    <w:rPr>
                      <w:sz w:val="16"/>
                      <w:szCs w:val="16"/>
                    </w:rPr>
                    <w:t>) двигателей, подлежащие распределению между бюджетами с учётом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15</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1 03 02250 01 0000 110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279</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1 03 02260 01 0000 110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Доходы от уплаты акцизов на прямогонный бензин, подлежащие распределению между бюджетами субъектов Российской Федерации</w:t>
                  </w:r>
                </w:p>
                <w:p w:rsidR="00CD128A" w:rsidRDefault="00CD128A">
                  <w:pPr>
                    <w:spacing w:line="276" w:lineRule="auto"/>
                    <w:ind w:left="-108" w:right="-108"/>
                    <w:rPr>
                      <w:color w:val="000000"/>
                      <w:sz w:val="16"/>
                      <w:szCs w:val="16"/>
                    </w:rPr>
                  </w:pPr>
                  <w:r>
                    <w:rPr>
                      <w:sz w:val="16"/>
                      <w:szCs w:val="16"/>
                    </w:rPr>
                    <w:t xml:space="preserve">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Cs/>
                      <w:color w:val="000000"/>
                      <w:sz w:val="16"/>
                      <w:szCs w:val="16"/>
                    </w:rPr>
                  </w:pPr>
                  <w:r>
                    <w:rPr>
                      <w:bCs/>
                      <w:sz w:val="16"/>
                      <w:szCs w:val="16"/>
                    </w:rPr>
                    <w:t>3</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color w:val="000000"/>
                      <w:sz w:val="16"/>
                      <w:szCs w:val="16"/>
                    </w:rPr>
                  </w:pPr>
                  <w:r>
                    <w:rPr>
                      <w:b/>
                      <w:bCs/>
                      <w:sz w:val="16"/>
                      <w:szCs w:val="16"/>
                    </w:rPr>
                    <w:t xml:space="preserve">  1 05 00000 00 0000 000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bCs/>
                      <w:color w:val="000000"/>
                      <w:sz w:val="16"/>
                      <w:szCs w:val="16"/>
                    </w:rPr>
                  </w:pPr>
                  <w:r>
                    <w:rPr>
                      <w:b/>
                      <w:bCs/>
                      <w:sz w:val="16"/>
                      <w:szCs w:val="16"/>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 xml:space="preserve">  1 05 03010 01 0000 110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color w:val="000000"/>
                      <w:sz w:val="16"/>
                      <w:szCs w:val="16"/>
                    </w:rPr>
                  </w:pPr>
                  <w:r>
                    <w:rPr>
                      <w:sz w:val="16"/>
                      <w:szCs w:val="16"/>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Cs/>
                      <w:color w:val="000000"/>
                      <w:sz w:val="16"/>
                      <w:szCs w:val="16"/>
                    </w:rPr>
                  </w:pPr>
                  <w:r>
                    <w:rPr>
                      <w:bCs/>
                      <w:sz w:val="16"/>
                      <w:szCs w:val="16"/>
                    </w:rPr>
                    <w:t>2</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color w:val="000000"/>
                      <w:sz w:val="16"/>
                      <w:szCs w:val="16"/>
                    </w:rPr>
                  </w:pPr>
                  <w:r>
                    <w:rPr>
                      <w:b/>
                      <w:bCs/>
                      <w:sz w:val="16"/>
                      <w:szCs w:val="16"/>
                    </w:rPr>
                    <w:t xml:space="preserve">  1 06 00000 00 0000 000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bCs/>
                      <w:snapToGrid w:val="0"/>
                      <w:color w:val="000000"/>
                      <w:sz w:val="16"/>
                      <w:szCs w:val="16"/>
                    </w:rPr>
                  </w:pPr>
                  <w:r>
                    <w:rPr>
                      <w:b/>
                      <w:bCs/>
                      <w:snapToGrid w:val="0"/>
                      <w:sz w:val="16"/>
                      <w:szCs w:val="16"/>
                    </w:rPr>
                    <w:t>НАЛОГИ НА ИМУЩЕСТВО</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840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color w:val="000000"/>
                      <w:sz w:val="16"/>
                      <w:szCs w:val="16"/>
                    </w:rPr>
                  </w:pPr>
                  <w:r>
                    <w:rPr>
                      <w:b/>
                      <w:bCs/>
                      <w:sz w:val="16"/>
                      <w:szCs w:val="16"/>
                    </w:rPr>
                    <w:t xml:space="preserve">  1 06 01000 00 0000 110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bCs/>
                      <w:snapToGrid w:val="0"/>
                      <w:color w:val="000000"/>
                      <w:sz w:val="16"/>
                      <w:szCs w:val="16"/>
                    </w:rPr>
                  </w:pPr>
                  <w:r>
                    <w:rPr>
                      <w:b/>
                      <w:bCs/>
                      <w:snapToGrid w:val="0"/>
                      <w:sz w:val="16"/>
                      <w:szCs w:val="16"/>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240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color w:val="000000"/>
                      <w:sz w:val="16"/>
                      <w:szCs w:val="16"/>
                    </w:rPr>
                  </w:pPr>
                  <w:r>
                    <w:rPr>
                      <w:sz w:val="16"/>
                      <w:szCs w:val="16"/>
                    </w:rPr>
                    <w:t xml:space="preserve">  1 06 01030 10 0000 110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snapToGrid w:val="0"/>
                      <w:color w:val="000000"/>
                      <w:sz w:val="16"/>
                      <w:szCs w:val="16"/>
                    </w:rPr>
                  </w:pPr>
                  <w:r>
                    <w:rPr>
                      <w:snapToGrid w:val="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240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color w:val="000000"/>
                      <w:sz w:val="16"/>
                      <w:szCs w:val="16"/>
                    </w:rPr>
                  </w:pPr>
                  <w:r>
                    <w:rPr>
                      <w:b/>
                      <w:bCs/>
                      <w:sz w:val="16"/>
                      <w:szCs w:val="16"/>
                    </w:rPr>
                    <w:t xml:space="preserve">  1 06 06000 00 0000 110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center"/>
                    <w:rPr>
                      <w:b/>
                      <w:bCs/>
                      <w:snapToGrid w:val="0"/>
                      <w:color w:val="000000"/>
                      <w:sz w:val="16"/>
                      <w:szCs w:val="16"/>
                    </w:rPr>
                  </w:pPr>
                  <w:r>
                    <w:rPr>
                      <w:b/>
                      <w:bCs/>
                      <w:snapToGrid w:val="0"/>
                      <w:sz w:val="16"/>
                      <w:szCs w:val="16"/>
                    </w:rPr>
                    <w:t>Земельный налог</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600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rPr>
                      <w:rFonts w:eastAsia="Arial Unicode MS"/>
                      <w:color w:val="000000"/>
                      <w:sz w:val="16"/>
                      <w:szCs w:val="16"/>
                    </w:rPr>
                  </w:pPr>
                  <w:r>
                    <w:rPr>
                      <w:rFonts w:eastAsia="Arial Unicode MS"/>
                      <w:sz w:val="16"/>
                      <w:szCs w:val="16"/>
                    </w:rPr>
                    <w:t>1 06 06033 10 0000 110</w:t>
                  </w:r>
                </w:p>
              </w:tc>
              <w:tc>
                <w:tcPr>
                  <w:tcW w:w="6096"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76" w:lineRule="auto"/>
                    <w:ind w:left="-108" w:right="-108"/>
                    <w:rPr>
                      <w:snapToGrid w:val="0"/>
                      <w:color w:val="000000"/>
                      <w:sz w:val="16"/>
                      <w:szCs w:val="16"/>
                    </w:rPr>
                  </w:pPr>
                  <w:r>
                    <w:rPr>
                      <w:snapToGrid w:val="0"/>
                      <w:sz w:val="16"/>
                      <w:szCs w:val="16"/>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145</w:t>
                  </w:r>
                </w:p>
              </w:tc>
            </w:tr>
            <w:tr w:rsidR="00CD128A">
              <w:trPr>
                <w:trHeight w:val="554"/>
              </w:trPr>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before="120" w:line="276" w:lineRule="auto"/>
                    <w:ind w:left="-108" w:right="-108"/>
                    <w:rPr>
                      <w:rFonts w:eastAsia="Arial Unicode MS"/>
                      <w:color w:val="000000"/>
                      <w:sz w:val="16"/>
                      <w:szCs w:val="16"/>
                    </w:rPr>
                  </w:pPr>
                  <w:r>
                    <w:rPr>
                      <w:rFonts w:eastAsia="Arial Unicode MS"/>
                      <w:sz w:val="16"/>
                      <w:szCs w:val="16"/>
                    </w:rPr>
                    <w:t>1 06 06043 10 0000 110</w:t>
                  </w:r>
                </w:p>
              </w:tc>
              <w:tc>
                <w:tcPr>
                  <w:tcW w:w="6096"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before="120" w:line="276" w:lineRule="auto"/>
                    <w:ind w:left="-108" w:right="-108"/>
                    <w:rPr>
                      <w:snapToGrid w:val="0"/>
                      <w:color w:val="000000"/>
                      <w:sz w:val="16"/>
                      <w:szCs w:val="16"/>
                    </w:rPr>
                  </w:pPr>
                  <w:r>
                    <w:rPr>
                      <w:snapToGrid w:val="0"/>
                      <w:sz w:val="16"/>
                      <w:szCs w:val="16"/>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455</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bCs/>
                      <w:color w:val="000000"/>
                      <w:sz w:val="16"/>
                      <w:szCs w:val="16"/>
                    </w:rPr>
                  </w:pP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НЕНАЛОГОВЫЕ ДОХОДЫ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100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000000"/>
                      <w:sz w:val="16"/>
                      <w:szCs w:val="16"/>
                    </w:rPr>
                  </w:pPr>
                  <w:r>
                    <w:rPr>
                      <w:b/>
                      <w:bCs/>
                      <w:sz w:val="16"/>
                      <w:szCs w:val="16"/>
                    </w:rPr>
                    <w:t>1 11 00000 00 0000 000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bCs/>
                      <w:color w:val="000000"/>
                      <w:sz w:val="16"/>
                      <w:szCs w:val="16"/>
                    </w:rPr>
                  </w:pP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color w:val="000000"/>
                      <w:sz w:val="16"/>
                      <w:szCs w:val="16"/>
                    </w:rPr>
                  </w:pPr>
                  <w:r>
                    <w:rPr>
                      <w:b/>
                      <w:sz w:val="16"/>
                      <w:szCs w:val="16"/>
                    </w:rPr>
                    <w:t>1 11 0500 00 0000 120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color w:val="000000"/>
                      <w:sz w:val="16"/>
                      <w:szCs w:val="16"/>
                    </w:rPr>
                  </w:pPr>
                  <w:r>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50</w:t>
                  </w:r>
                </w:p>
              </w:tc>
            </w:tr>
            <w:tr w:rsidR="00CD128A">
              <w:trPr>
                <w:trHeight w:val="1423"/>
              </w:trPr>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1 11 05020 00 0000 120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color w:val="000000"/>
                      <w:sz w:val="16"/>
                      <w:szCs w:val="16"/>
                    </w:rPr>
                  </w:pPr>
                  <w:proofErr w:type="gramStart"/>
                  <w:r>
                    <w:rPr>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50</w:t>
                  </w:r>
                </w:p>
              </w:tc>
            </w:tr>
            <w:tr w:rsidR="00CD128A">
              <w:trPr>
                <w:trHeight w:val="1264"/>
              </w:trPr>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1 11 05025 10 0000 120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color w:val="000000"/>
                      <w:sz w:val="16"/>
                      <w:szCs w:val="16"/>
                    </w:rPr>
                  </w:pPr>
                  <w:proofErr w:type="gramStart"/>
                  <w:r>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50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rPr>
                      <w:b/>
                      <w:bCs/>
                      <w:color w:val="000000"/>
                      <w:sz w:val="16"/>
                      <w:szCs w:val="16"/>
                    </w:rPr>
                  </w:pPr>
                  <w:r>
                    <w:rPr>
                      <w:b/>
                      <w:bCs/>
                      <w:sz w:val="16"/>
                      <w:szCs w:val="16"/>
                    </w:rPr>
                    <w:t xml:space="preserve">  1 14 00000 00 0000 000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ind w:left="-108" w:right="-108"/>
                    <w:jc w:val="both"/>
                    <w:rPr>
                      <w:b/>
                      <w:bCs/>
                      <w:color w:val="000000"/>
                      <w:sz w:val="16"/>
                      <w:szCs w:val="16"/>
                    </w:rPr>
                  </w:pPr>
                  <w:r>
                    <w:rPr>
                      <w:b/>
                      <w:bCs/>
                      <w:sz w:val="16"/>
                      <w:szCs w:val="16"/>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50</w:t>
                  </w:r>
                </w:p>
              </w:tc>
            </w:tr>
            <w:tr w:rsidR="00CD128A">
              <w:trPr>
                <w:trHeight w:val="541"/>
              </w:trPr>
              <w:tc>
                <w:tcPr>
                  <w:tcW w:w="2366"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b/>
                      <w:color w:val="000000"/>
                      <w:sz w:val="16"/>
                      <w:szCs w:val="16"/>
                    </w:rPr>
                  </w:pPr>
                  <w:r>
                    <w:rPr>
                      <w:b/>
                      <w:sz w:val="16"/>
                      <w:szCs w:val="16"/>
                    </w:rPr>
                    <w:t>1 14 06000 00 0000 430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snapToGrid w:val="0"/>
                      <w:color w:val="000000"/>
                      <w:sz w:val="16"/>
                      <w:szCs w:val="16"/>
                    </w:rPr>
                  </w:pPr>
                  <w:r>
                    <w:rPr>
                      <w:b/>
                      <w:snapToGrid w:val="0"/>
                      <w:sz w:val="16"/>
                      <w:szCs w:val="16"/>
                    </w:rPr>
                    <w:t>Доходы от продажи земельных участков, находящихся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50</w:t>
                  </w:r>
                </w:p>
              </w:tc>
            </w:tr>
            <w:tr w:rsidR="00CD128A">
              <w:trPr>
                <w:trHeight w:val="976"/>
              </w:trPr>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color w:val="000000"/>
                      <w:sz w:val="16"/>
                      <w:szCs w:val="16"/>
                    </w:rPr>
                  </w:pPr>
                </w:p>
                <w:p w:rsidR="00CD128A" w:rsidRDefault="00CD128A">
                  <w:pPr>
                    <w:spacing w:line="276" w:lineRule="auto"/>
                    <w:rPr>
                      <w:b/>
                      <w:color w:val="000000"/>
                      <w:sz w:val="16"/>
                      <w:szCs w:val="16"/>
                    </w:rPr>
                  </w:pPr>
                  <w:r>
                    <w:rPr>
                      <w:b/>
                      <w:sz w:val="16"/>
                      <w:szCs w:val="16"/>
                    </w:rPr>
                    <w:t>1 14 06020 00 0000 430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color w:val="000000"/>
                      <w:sz w:val="16"/>
                      <w:szCs w:val="16"/>
                    </w:rPr>
                  </w:pPr>
                  <w:r>
                    <w:rPr>
                      <w:b/>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50</w:t>
                  </w:r>
                </w:p>
              </w:tc>
            </w:tr>
            <w:tr w:rsidR="00CD128A">
              <w:tc>
                <w:tcPr>
                  <w:tcW w:w="2366"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b/>
                      <w:color w:val="000000"/>
                      <w:sz w:val="16"/>
                      <w:szCs w:val="16"/>
                    </w:rPr>
                  </w:pPr>
                  <w:r>
                    <w:rPr>
                      <w:b/>
                      <w:sz w:val="16"/>
                      <w:szCs w:val="16"/>
                    </w:rPr>
                    <w:t>1 14 06025 10 0000 430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color w:val="000000"/>
                      <w:sz w:val="16"/>
                      <w:szCs w:val="16"/>
                    </w:rPr>
                  </w:pPr>
                  <w:r>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50</w:t>
                  </w:r>
                </w:p>
              </w:tc>
            </w:tr>
            <w:tr w:rsidR="00CD128A">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000000"/>
                      <w:sz w:val="16"/>
                      <w:szCs w:val="16"/>
                    </w:rPr>
                  </w:pPr>
                  <w:r>
                    <w:rPr>
                      <w:b/>
                      <w:bCs/>
                      <w:sz w:val="16"/>
                      <w:szCs w:val="16"/>
                    </w:rPr>
                    <w:t>2 00 00000 00 0000 000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keepNext/>
                    <w:keepLines/>
                    <w:spacing w:line="276" w:lineRule="auto"/>
                    <w:jc w:val="center"/>
                    <w:outlineLvl w:val="2"/>
                    <w:rPr>
                      <w:b/>
                      <w:bCs/>
                      <w:color w:val="4F81BD"/>
                      <w:sz w:val="16"/>
                      <w:szCs w:val="16"/>
                      <w:u w:val="single"/>
                    </w:rPr>
                  </w:pPr>
                  <w:r>
                    <w:rPr>
                      <w:b/>
                      <w:bCs/>
                      <w:color w:val="4F81BD"/>
                      <w:sz w:val="16"/>
                      <w:szCs w:val="16"/>
                      <w:u w:val="single"/>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3565,77</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bCs/>
                      <w:color w:val="000000"/>
                      <w:sz w:val="16"/>
                      <w:szCs w:val="16"/>
                    </w:rPr>
                  </w:pPr>
                </w:p>
                <w:p w:rsidR="00CD128A" w:rsidRDefault="00CD128A">
                  <w:pPr>
                    <w:spacing w:line="276" w:lineRule="auto"/>
                    <w:rPr>
                      <w:b/>
                      <w:bCs/>
                      <w:color w:val="000000"/>
                      <w:sz w:val="16"/>
                      <w:szCs w:val="16"/>
                    </w:rPr>
                  </w:pPr>
                  <w:r>
                    <w:rPr>
                      <w:b/>
                      <w:bCs/>
                      <w:sz w:val="16"/>
                      <w:szCs w:val="16"/>
                    </w:rPr>
                    <w:t>2 02 00000 00 0000 000</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b/>
                      <w:bCs/>
                      <w:color w:val="000000"/>
                      <w:sz w:val="16"/>
                      <w:szCs w:val="16"/>
                    </w:rPr>
                  </w:pPr>
                  <w:r>
                    <w:rPr>
                      <w:b/>
                      <w:bCs/>
                      <w:sz w:val="16"/>
                      <w:szCs w:val="16"/>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3565,77</w:t>
                  </w:r>
                </w:p>
              </w:tc>
            </w:tr>
            <w:tr w:rsidR="00CD128A">
              <w:tc>
                <w:tcPr>
                  <w:tcW w:w="2366"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rPr>
                      <w:b/>
                      <w:bCs/>
                      <w:color w:val="000000"/>
                      <w:sz w:val="16"/>
                      <w:szCs w:val="16"/>
                    </w:rPr>
                  </w:pPr>
                  <w:r>
                    <w:rPr>
                      <w:b/>
                      <w:bCs/>
                      <w:sz w:val="16"/>
                      <w:szCs w:val="16"/>
                    </w:rPr>
                    <w:t>2 02 01001 10 0000 151</w:t>
                  </w:r>
                </w:p>
              </w:tc>
              <w:tc>
                <w:tcPr>
                  <w:tcW w:w="6096" w:type="dxa"/>
                  <w:tcBorders>
                    <w:top w:val="single" w:sz="4" w:space="0" w:color="auto"/>
                    <w:left w:val="single" w:sz="4" w:space="0" w:color="auto"/>
                    <w:bottom w:val="single" w:sz="4" w:space="0" w:color="auto"/>
                    <w:right w:val="single" w:sz="4" w:space="0" w:color="auto"/>
                  </w:tcBorders>
                  <w:vAlign w:val="bottom"/>
                  <w:hideMark/>
                </w:tcPr>
                <w:p w:rsidR="00CD128A" w:rsidRDefault="00CD128A">
                  <w:pPr>
                    <w:spacing w:line="276" w:lineRule="auto"/>
                    <w:jc w:val="both"/>
                    <w:rPr>
                      <w:b/>
                      <w:bCs/>
                      <w:color w:val="000000"/>
                      <w:sz w:val="16"/>
                      <w:szCs w:val="16"/>
                    </w:rPr>
                  </w:pPr>
                  <w:r>
                    <w:rPr>
                      <w:b/>
                      <w:bCs/>
                      <w:sz w:val="16"/>
                      <w:szCs w:val="16"/>
                    </w:rPr>
                    <w:t>Дотации бюджетам сельских поселений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3163,2</w:t>
                  </w:r>
                </w:p>
              </w:tc>
            </w:tr>
            <w:tr w:rsidR="00CD128A">
              <w:tc>
                <w:tcPr>
                  <w:tcW w:w="2366"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b/>
                      <w:bCs/>
                      <w:color w:val="404040"/>
                      <w:sz w:val="16"/>
                      <w:szCs w:val="16"/>
                    </w:rPr>
                  </w:pPr>
                  <w:r>
                    <w:rPr>
                      <w:b/>
                      <w:bCs/>
                      <w:color w:val="404040"/>
                      <w:sz w:val="16"/>
                      <w:szCs w:val="16"/>
                    </w:rPr>
                    <w:t>2 02 02000 00 0000 151</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404040"/>
                      <w:sz w:val="16"/>
                      <w:szCs w:val="16"/>
                    </w:rPr>
                  </w:pPr>
                  <w:r>
                    <w:rPr>
                      <w:b/>
                      <w:bCs/>
                      <w:color w:val="404040"/>
                      <w:sz w:val="16"/>
                      <w:szCs w:val="16"/>
                    </w:rPr>
                    <w:t>Субсидии  бюджетам бюджетной системы  Российской Федерации муниципальных образований (межбюджетные субсидии)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331,1</w:t>
                  </w:r>
                </w:p>
              </w:tc>
            </w:tr>
            <w:tr w:rsidR="00CD128A">
              <w:trPr>
                <w:trHeight w:val="780"/>
              </w:trPr>
              <w:tc>
                <w:tcPr>
                  <w:tcW w:w="2366"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sz w:val="16"/>
                      <w:szCs w:val="16"/>
                    </w:rPr>
                    <w:t>2 02 02999 10 0000 151</w:t>
                  </w:r>
                </w:p>
              </w:tc>
              <w:tc>
                <w:tcPr>
                  <w:tcW w:w="6096"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snapToGrid w:val="0"/>
                      <w:color w:val="000000"/>
                      <w:sz w:val="16"/>
                      <w:szCs w:val="16"/>
                    </w:rPr>
                  </w:pPr>
                  <w:r>
                    <w:rPr>
                      <w:snapToGrid w:val="0"/>
                      <w:sz w:val="16"/>
                      <w:szCs w:val="16"/>
                    </w:rPr>
                    <w:t>Прочие субсидии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331,1</w:t>
                  </w:r>
                </w:p>
              </w:tc>
            </w:tr>
            <w:tr w:rsidR="00CD128A">
              <w:trPr>
                <w:trHeight w:val="780"/>
              </w:trPr>
              <w:tc>
                <w:tcPr>
                  <w:tcW w:w="236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2 02 02999 10 8047 151</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both"/>
                    <w:rPr>
                      <w:color w:val="000000"/>
                      <w:sz w:val="16"/>
                      <w:szCs w:val="16"/>
                    </w:rPr>
                  </w:pPr>
                  <w:r>
                    <w:rPr>
                      <w:sz w:val="16"/>
                      <w:szCs w:val="16"/>
                    </w:rPr>
                    <w:t>Субсидия на организацию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Cs/>
                      <w:color w:val="000000"/>
                      <w:sz w:val="16"/>
                      <w:szCs w:val="16"/>
                    </w:rPr>
                  </w:pPr>
                  <w:r>
                    <w:rPr>
                      <w:bCs/>
                      <w:sz w:val="16"/>
                      <w:szCs w:val="16"/>
                    </w:rPr>
                    <w:t>34,1</w:t>
                  </w:r>
                </w:p>
              </w:tc>
            </w:tr>
            <w:tr w:rsidR="00CD128A">
              <w:trPr>
                <w:trHeight w:val="545"/>
              </w:trPr>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color w:val="000000"/>
                      <w:sz w:val="16"/>
                      <w:szCs w:val="16"/>
                    </w:rPr>
                  </w:pPr>
                </w:p>
                <w:p w:rsidR="00CD128A" w:rsidRDefault="00CD128A">
                  <w:pPr>
                    <w:spacing w:line="276" w:lineRule="auto"/>
                    <w:rPr>
                      <w:color w:val="000000"/>
                      <w:sz w:val="16"/>
                      <w:szCs w:val="16"/>
                    </w:rPr>
                  </w:pPr>
                  <w:r>
                    <w:rPr>
                      <w:sz w:val="16"/>
                      <w:szCs w:val="16"/>
                    </w:rPr>
                    <w:t>2 02 02999  10 8049  151</w:t>
                  </w:r>
                </w:p>
              </w:tc>
              <w:tc>
                <w:tcPr>
                  <w:tcW w:w="6096"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snapToGrid w:val="0"/>
                      <w:color w:val="000000"/>
                      <w:sz w:val="16"/>
                      <w:szCs w:val="16"/>
                    </w:rPr>
                  </w:pPr>
                  <w:r>
                    <w:rPr>
                      <w:sz w:val="16"/>
                      <w:szCs w:val="16"/>
                    </w:rPr>
                    <w:t>Субсидия бюджетам городских (сельских) поселений на формирование муниципальных дорожных фондов</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Cs/>
                      <w:color w:val="000000"/>
                      <w:sz w:val="16"/>
                      <w:szCs w:val="16"/>
                    </w:rPr>
                  </w:pPr>
                  <w:r>
                    <w:rPr>
                      <w:bCs/>
                      <w:sz w:val="16"/>
                      <w:szCs w:val="16"/>
                    </w:rPr>
                    <w:t>297</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bCs/>
                      <w:color w:val="000000"/>
                      <w:sz w:val="16"/>
                      <w:szCs w:val="16"/>
                    </w:rPr>
                  </w:pPr>
                </w:p>
                <w:p w:rsidR="00CD128A" w:rsidRDefault="00CD128A">
                  <w:pPr>
                    <w:spacing w:line="276" w:lineRule="auto"/>
                    <w:rPr>
                      <w:b/>
                      <w:bCs/>
                      <w:color w:val="000000"/>
                      <w:sz w:val="16"/>
                      <w:szCs w:val="16"/>
                    </w:rPr>
                  </w:pPr>
                  <w:r>
                    <w:rPr>
                      <w:b/>
                      <w:bCs/>
                      <w:sz w:val="16"/>
                      <w:szCs w:val="16"/>
                    </w:rPr>
                    <w:t>2 02 03000 00 0000 151</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bCs/>
                      <w:color w:val="000000"/>
                      <w:sz w:val="16"/>
                      <w:szCs w:val="16"/>
                    </w:rPr>
                  </w:pPr>
                  <w:r>
                    <w:rPr>
                      <w:b/>
                      <w:bCs/>
                      <w:sz w:val="16"/>
                      <w:szCs w:val="16"/>
                    </w:rPr>
                    <w:t>Субвенции  бюджетам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71,47</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color w:val="000000"/>
                      <w:sz w:val="16"/>
                      <w:szCs w:val="16"/>
                    </w:rPr>
                  </w:pPr>
                </w:p>
                <w:p w:rsidR="00CD128A" w:rsidRDefault="00CD128A">
                  <w:pPr>
                    <w:spacing w:line="276" w:lineRule="auto"/>
                    <w:rPr>
                      <w:sz w:val="16"/>
                      <w:szCs w:val="16"/>
                    </w:rPr>
                  </w:pPr>
                </w:p>
                <w:p w:rsidR="00CD128A" w:rsidRDefault="00CD128A">
                  <w:pPr>
                    <w:spacing w:line="276" w:lineRule="auto"/>
                    <w:rPr>
                      <w:sz w:val="16"/>
                      <w:szCs w:val="16"/>
                    </w:rPr>
                  </w:pPr>
                </w:p>
                <w:p w:rsidR="00CD128A" w:rsidRDefault="00CD128A">
                  <w:pPr>
                    <w:spacing w:line="276" w:lineRule="auto"/>
                    <w:rPr>
                      <w:color w:val="000000"/>
                      <w:sz w:val="16"/>
                      <w:szCs w:val="16"/>
                    </w:rPr>
                  </w:pPr>
                  <w:r>
                    <w:rPr>
                      <w:sz w:val="16"/>
                      <w:szCs w:val="16"/>
                    </w:rPr>
                    <w:t>2 02 03015 10 0000 151</w:t>
                  </w: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napToGrid w:val="0"/>
                      <w:sz w:val="16"/>
                      <w:szCs w:val="16"/>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71,47</w:t>
                  </w:r>
                </w:p>
              </w:tc>
            </w:tr>
            <w:tr w:rsidR="00CD128A">
              <w:tc>
                <w:tcPr>
                  <w:tcW w:w="236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bCs/>
                      <w:color w:val="000000"/>
                      <w:sz w:val="16"/>
                      <w:szCs w:val="16"/>
                    </w:rPr>
                  </w:pPr>
                </w:p>
              </w:tc>
              <w:tc>
                <w:tcPr>
                  <w:tcW w:w="6096" w:type="dxa"/>
                  <w:tcBorders>
                    <w:top w:val="single" w:sz="4" w:space="0" w:color="auto"/>
                    <w:left w:val="single" w:sz="4" w:space="0" w:color="auto"/>
                    <w:bottom w:val="single" w:sz="4" w:space="0" w:color="auto"/>
                    <w:right w:val="single" w:sz="4" w:space="0" w:color="auto"/>
                  </w:tcBorders>
                  <w:hideMark/>
                </w:tcPr>
                <w:p w:rsidR="00CD128A" w:rsidRDefault="00CD128A">
                  <w:pPr>
                    <w:keepNext/>
                    <w:keepLines/>
                    <w:spacing w:line="276" w:lineRule="auto"/>
                    <w:outlineLvl w:val="4"/>
                    <w:rPr>
                      <w:color w:val="243F60"/>
                      <w:sz w:val="16"/>
                      <w:szCs w:val="16"/>
                    </w:rPr>
                  </w:pPr>
                  <w:r>
                    <w:rPr>
                      <w:color w:val="243F60"/>
                      <w:sz w:val="16"/>
                      <w:szCs w:val="16"/>
                    </w:rPr>
                    <w:t>ВСЕГО    ДОХОДОВ</w:t>
                  </w:r>
                </w:p>
              </w:tc>
              <w:tc>
                <w:tcPr>
                  <w:tcW w:w="1275"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5081,77</w:t>
                  </w:r>
                </w:p>
              </w:tc>
            </w:tr>
          </w:tbl>
          <w:p w:rsidR="00CD128A" w:rsidRDefault="00CD128A">
            <w:pPr>
              <w:spacing w:line="276" w:lineRule="auto"/>
              <w:rPr>
                <w:color w:val="000000"/>
                <w:sz w:val="16"/>
                <w:szCs w:val="16"/>
              </w:rPr>
            </w:pPr>
            <w:r>
              <w:rPr>
                <w:sz w:val="16"/>
                <w:szCs w:val="16"/>
              </w:rPr>
              <w:t xml:space="preserve">                                                            </w:t>
            </w:r>
          </w:p>
          <w:p w:rsidR="00CD128A" w:rsidRDefault="00CD128A">
            <w:pPr>
              <w:spacing w:line="276" w:lineRule="auto"/>
              <w:rPr>
                <w:color w:val="000000"/>
                <w:sz w:val="16"/>
                <w:szCs w:val="16"/>
              </w:rPr>
            </w:pPr>
          </w:p>
        </w:tc>
      </w:tr>
    </w:tbl>
    <w:p w:rsidR="00CD128A" w:rsidRDefault="00CD128A" w:rsidP="00CD128A">
      <w:pPr>
        <w:rPr>
          <w:sz w:val="16"/>
          <w:szCs w:val="16"/>
        </w:rPr>
      </w:pPr>
    </w:p>
    <w:p w:rsidR="00CD128A" w:rsidRDefault="00CD128A" w:rsidP="00CD128A">
      <w:pPr>
        <w:tabs>
          <w:tab w:val="left" w:pos="8040"/>
        </w:tabs>
        <w:jc w:val="right"/>
        <w:rPr>
          <w:b/>
          <w:bCs/>
          <w:sz w:val="16"/>
          <w:szCs w:val="16"/>
        </w:rPr>
      </w:pPr>
      <w:r>
        <w:rPr>
          <w:b/>
          <w:bCs/>
          <w:sz w:val="16"/>
          <w:szCs w:val="16"/>
        </w:rPr>
        <w:t xml:space="preserve">                                                                                                                                         Приложение  4</w:t>
      </w:r>
    </w:p>
    <w:p w:rsidR="00CD128A" w:rsidRDefault="00CD128A" w:rsidP="00CD128A">
      <w:pPr>
        <w:jc w:val="right"/>
        <w:rPr>
          <w:b/>
          <w:bCs/>
          <w:sz w:val="16"/>
          <w:szCs w:val="16"/>
        </w:rPr>
      </w:pPr>
      <w:r>
        <w:rPr>
          <w:b/>
          <w:bCs/>
          <w:sz w:val="16"/>
          <w:szCs w:val="16"/>
        </w:rPr>
        <w:t xml:space="preserve">                                                                                                                              к решению Совета депутатов</w:t>
      </w:r>
    </w:p>
    <w:p w:rsidR="00CD128A" w:rsidRDefault="00CD128A" w:rsidP="00CD128A">
      <w:pPr>
        <w:jc w:val="right"/>
        <w:rPr>
          <w:b/>
          <w:bCs/>
          <w:sz w:val="16"/>
          <w:szCs w:val="16"/>
        </w:rPr>
      </w:pPr>
      <w:r>
        <w:rPr>
          <w:b/>
          <w:bCs/>
          <w:sz w:val="16"/>
          <w:szCs w:val="16"/>
        </w:rPr>
        <w:t>Молвотицкого сельского поселения</w:t>
      </w:r>
    </w:p>
    <w:p w:rsidR="00CD128A" w:rsidRDefault="00CD128A" w:rsidP="00CD128A">
      <w:pPr>
        <w:jc w:val="right"/>
        <w:rPr>
          <w:b/>
          <w:bCs/>
          <w:sz w:val="16"/>
          <w:szCs w:val="16"/>
        </w:rPr>
      </w:pPr>
      <w:r>
        <w:rPr>
          <w:b/>
          <w:bCs/>
          <w:sz w:val="16"/>
          <w:szCs w:val="16"/>
        </w:rPr>
        <w:t xml:space="preserve">                                                                                                                                 от ____ № ____</w:t>
      </w:r>
    </w:p>
    <w:p w:rsidR="00CD128A" w:rsidRDefault="00CD128A" w:rsidP="00CD128A">
      <w:pPr>
        <w:jc w:val="right"/>
        <w:rPr>
          <w:b/>
          <w:bCs/>
          <w:sz w:val="16"/>
          <w:szCs w:val="16"/>
        </w:rPr>
      </w:pPr>
    </w:p>
    <w:p w:rsidR="00CD128A" w:rsidRDefault="00CD128A" w:rsidP="00CD128A">
      <w:pPr>
        <w:tabs>
          <w:tab w:val="left" w:pos="990"/>
          <w:tab w:val="center" w:pos="4677"/>
        </w:tabs>
        <w:jc w:val="center"/>
        <w:rPr>
          <w:b/>
          <w:bCs/>
          <w:sz w:val="16"/>
          <w:szCs w:val="16"/>
        </w:rPr>
      </w:pPr>
      <w:r>
        <w:rPr>
          <w:b/>
          <w:bCs/>
          <w:sz w:val="16"/>
          <w:szCs w:val="16"/>
        </w:rPr>
        <w:t>Распределение бюджетных ассигнований на 2016 год</w:t>
      </w:r>
    </w:p>
    <w:p w:rsidR="00CD128A" w:rsidRDefault="00CD128A" w:rsidP="00CD128A">
      <w:pPr>
        <w:jc w:val="center"/>
        <w:rPr>
          <w:b/>
          <w:bCs/>
          <w:sz w:val="16"/>
          <w:szCs w:val="16"/>
        </w:rPr>
      </w:pPr>
      <w:r>
        <w:rPr>
          <w:b/>
          <w:bCs/>
          <w:sz w:val="16"/>
          <w:szCs w:val="16"/>
        </w:rPr>
        <w:t>по разделам и подразделам, целевым статьям и видам расходов</w:t>
      </w:r>
    </w:p>
    <w:p w:rsidR="00CD128A" w:rsidRDefault="00CD128A" w:rsidP="00CD128A">
      <w:pPr>
        <w:jc w:val="center"/>
        <w:rPr>
          <w:b/>
          <w:bCs/>
          <w:sz w:val="16"/>
          <w:szCs w:val="16"/>
        </w:rPr>
      </w:pPr>
      <w:r>
        <w:rPr>
          <w:b/>
          <w:bCs/>
          <w:sz w:val="16"/>
          <w:szCs w:val="16"/>
        </w:rPr>
        <w:t>классификации расходов бюджета</w:t>
      </w:r>
    </w:p>
    <w:p w:rsidR="00CD128A" w:rsidRDefault="00CD128A" w:rsidP="00CD128A">
      <w:pPr>
        <w:ind w:left="-851" w:right="-284"/>
        <w:rPr>
          <w:sz w:val="16"/>
          <w:szCs w:val="16"/>
        </w:rPr>
      </w:pPr>
      <w:r>
        <w:rPr>
          <w:sz w:val="16"/>
          <w:szCs w:val="16"/>
        </w:rPr>
        <w:t xml:space="preserve">                                                                                                                                                                                (тыс</w:t>
      </w:r>
      <w:proofErr w:type="gramStart"/>
      <w:r>
        <w:rPr>
          <w:sz w:val="16"/>
          <w:szCs w:val="16"/>
        </w:rPr>
        <w:t>.р</w:t>
      </w:r>
      <w:proofErr w:type="gramEnd"/>
      <w:r>
        <w:rPr>
          <w:sz w:val="16"/>
          <w:szCs w:val="16"/>
        </w:rPr>
        <w:t>ублей)</w:t>
      </w:r>
    </w:p>
    <w:tbl>
      <w:tblPr>
        <w:tblpPr w:leftFromText="180" w:rightFromText="180" w:bottomFromText="200" w:vertAnchor="text" w:horzAnchor="margin" w:tblpXSpec="center" w:tblpY="52"/>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709"/>
        <w:gridCol w:w="709"/>
        <w:gridCol w:w="1559"/>
        <w:gridCol w:w="809"/>
        <w:gridCol w:w="1134"/>
      </w:tblGrid>
      <w:tr w:rsidR="00CD128A" w:rsidTr="00CD128A">
        <w:trPr>
          <w:trHeight w:val="90"/>
        </w:trPr>
        <w:tc>
          <w:tcPr>
            <w:tcW w:w="47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color w:val="000000"/>
                <w:sz w:val="16"/>
                <w:szCs w:val="16"/>
              </w:rPr>
            </w:pPr>
          </w:p>
          <w:p w:rsidR="00CD128A" w:rsidRDefault="00CD128A">
            <w:pPr>
              <w:spacing w:line="276" w:lineRule="auto"/>
              <w:jc w:val="center"/>
              <w:rPr>
                <w:sz w:val="16"/>
                <w:szCs w:val="16"/>
              </w:rPr>
            </w:pPr>
          </w:p>
          <w:p w:rsidR="00CD128A" w:rsidRDefault="00CD128A">
            <w:pPr>
              <w:spacing w:line="276" w:lineRule="auto"/>
              <w:jc w:val="center"/>
              <w:rPr>
                <w:sz w:val="16"/>
                <w:szCs w:val="16"/>
              </w:rPr>
            </w:pPr>
          </w:p>
          <w:p w:rsidR="00CD128A" w:rsidRDefault="00CD128A">
            <w:pPr>
              <w:spacing w:line="276" w:lineRule="auto"/>
              <w:jc w:val="center"/>
              <w:rPr>
                <w:sz w:val="16"/>
                <w:szCs w:val="16"/>
              </w:rPr>
            </w:pPr>
          </w:p>
          <w:p w:rsidR="00CD128A" w:rsidRDefault="00CD128A">
            <w:pPr>
              <w:spacing w:line="276" w:lineRule="auto"/>
              <w:jc w:val="center"/>
              <w:rPr>
                <w:b/>
                <w:bCs/>
                <w:color w:val="000000"/>
                <w:sz w:val="16"/>
                <w:szCs w:val="16"/>
              </w:rPr>
            </w:pPr>
            <w:r>
              <w:rPr>
                <w:b/>
                <w:bCs/>
                <w:sz w:val="16"/>
                <w:szCs w:val="16"/>
              </w:rPr>
              <w:t>Наименование</w:t>
            </w:r>
          </w:p>
        </w:tc>
        <w:tc>
          <w:tcPr>
            <w:tcW w:w="378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 xml:space="preserve">КОДЫ </w:t>
            </w:r>
          </w:p>
          <w:p w:rsidR="00CD128A" w:rsidRDefault="00CD128A">
            <w:pPr>
              <w:spacing w:line="276" w:lineRule="auto"/>
              <w:jc w:val="center"/>
              <w:rPr>
                <w:color w:val="000000"/>
                <w:sz w:val="16"/>
                <w:szCs w:val="16"/>
              </w:rPr>
            </w:pPr>
            <w:r>
              <w:rPr>
                <w:b/>
                <w:bCs/>
                <w:sz w:val="16"/>
                <w:szCs w:val="16"/>
              </w:rPr>
              <w:t>Функциональной классификации расходов бюджетов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pacing w:line="276" w:lineRule="auto"/>
              <w:jc w:val="center"/>
              <w:rPr>
                <w:b/>
                <w:bCs/>
                <w:color w:val="000000"/>
                <w:sz w:val="16"/>
                <w:szCs w:val="16"/>
              </w:rPr>
            </w:pPr>
          </w:p>
          <w:p w:rsidR="00CD128A" w:rsidRDefault="00CD128A">
            <w:pPr>
              <w:spacing w:line="276" w:lineRule="auto"/>
              <w:jc w:val="center"/>
              <w:rPr>
                <w:b/>
                <w:bCs/>
                <w:sz w:val="16"/>
                <w:szCs w:val="16"/>
              </w:rPr>
            </w:pPr>
            <w:r>
              <w:rPr>
                <w:b/>
                <w:bCs/>
                <w:sz w:val="16"/>
                <w:szCs w:val="16"/>
              </w:rPr>
              <w:t>2016</w:t>
            </w:r>
          </w:p>
          <w:p w:rsidR="00CD128A" w:rsidRDefault="00CD128A">
            <w:pPr>
              <w:spacing w:line="276" w:lineRule="auto"/>
              <w:jc w:val="center"/>
              <w:rPr>
                <w:b/>
                <w:bCs/>
                <w:color w:val="000000"/>
                <w:sz w:val="16"/>
                <w:szCs w:val="16"/>
              </w:rPr>
            </w:pPr>
            <w:r>
              <w:rPr>
                <w:b/>
                <w:bCs/>
                <w:sz w:val="16"/>
                <w:szCs w:val="16"/>
              </w:rPr>
              <w:t>год</w:t>
            </w:r>
          </w:p>
        </w:tc>
      </w:tr>
      <w:tr w:rsidR="00CD128A" w:rsidTr="00CD128A">
        <w:trPr>
          <w:trHeight w:val="673"/>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
                <w:bCs/>
                <w:color w:val="000000"/>
                <w:sz w:val="16"/>
                <w:szCs w:val="16"/>
              </w:rPr>
            </w:pPr>
            <w:r>
              <w:rPr>
                <w:b/>
                <w:bCs/>
                <w:sz w:val="16"/>
                <w:szCs w:val="16"/>
              </w:rPr>
              <w:t>Раз</w:t>
            </w:r>
          </w:p>
          <w:p w:rsidR="00CD128A" w:rsidRDefault="00CD128A">
            <w:pPr>
              <w:spacing w:line="276" w:lineRule="auto"/>
              <w:rPr>
                <w:b/>
                <w:bCs/>
                <w:color w:val="000000"/>
                <w:sz w:val="16"/>
                <w:szCs w:val="16"/>
              </w:rPr>
            </w:pPr>
            <w:r>
              <w:rPr>
                <w:b/>
                <w:bCs/>
                <w:sz w:val="16"/>
                <w:szCs w:val="16"/>
              </w:rPr>
              <w:t xml:space="preserve">дел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Под</w:t>
            </w:r>
          </w:p>
          <w:p w:rsidR="00CD128A" w:rsidRDefault="00CD128A">
            <w:pPr>
              <w:spacing w:line="276" w:lineRule="auto"/>
              <w:jc w:val="center"/>
              <w:rPr>
                <w:b/>
                <w:bCs/>
                <w:sz w:val="16"/>
                <w:szCs w:val="16"/>
              </w:rPr>
            </w:pPr>
            <w:r>
              <w:rPr>
                <w:b/>
                <w:bCs/>
                <w:sz w:val="16"/>
                <w:szCs w:val="16"/>
              </w:rPr>
              <w:t>раз</w:t>
            </w:r>
          </w:p>
          <w:p w:rsidR="00CD128A" w:rsidRDefault="00CD128A">
            <w:pPr>
              <w:spacing w:line="276" w:lineRule="auto"/>
              <w:jc w:val="center"/>
              <w:rPr>
                <w:b/>
                <w:bCs/>
                <w:color w:val="000000"/>
                <w:sz w:val="16"/>
                <w:szCs w:val="16"/>
              </w:rPr>
            </w:pPr>
            <w:r>
              <w:rPr>
                <w:b/>
                <w:bCs/>
                <w:sz w:val="16"/>
                <w:szCs w:val="16"/>
              </w:rPr>
              <w:t xml:space="preserve">дел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 xml:space="preserve">Целевая </w:t>
            </w:r>
          </w:p>
          <w:p w:rsidR="00CD128A" w:rsidRDefault="00CD128A">
            <w:pPr>
              <w:spacing w:line="276" w:lineRule="auto"/>
              <w:jc w:val="center"/>
              <w:rPr>
                <w:b/>
                <w:bCs/>
                <w:color w:val="000000"/>
                <w:sz w:val="16"/>
                <w:szCs w:val="16"/>
              </w:rPr>
            </w:pPr>
            <w:r>
              <w:rPr>
                <w:b/>
                <w:bCs/>
                <w:sz w:val="16"/>
                <w:szCs w:val="16"/>
              </w:rPr>
              <w:t>статья</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Вид</w:t>
            </w:r>
          </w:p>
          <w:p w:rsidR="00CD128A" w:rsidRDefault="00CD128A">
            <w:pPr>
              <w:spacing w:line="276" w:lineRule="auto"/>
              <w:jc w:val="center"/>
              <w:rPr>
                <w:b/>
                <w:bCs/>
                <w:sz w:val="16"/>
                <w:szCs w:val="16"/>
              </w:rPr>
            </w:pPr>
            <w:r>
              <w:rPr>
                <w:b/>
                <w:bCs/>
                <w:sz w:val="16"/>
                <w:szCs w:val="16"/>
              </w:rPr>
              <w:t xml:space="preserve"> рас</w:t>
            </w:r>
          </w:p>
          <w:p w:rsidR="00CD128A" w:rsidRDefault="00CD128A">
            <w:pPr>
              <w:spacing w:line="276" w:lineRule="auto"/>
              <w:jc w:val="center"/>
              <w:rPr>
                <w:b/>
                <w:bCs/>
                <w:color w:val="000000"/>
                <w:sz w:val="16"/>
                <w:szCs w:val="16"/>
              </w:rPr>
            </w:pPr>
            <w:r>
              <w:rPr>
                <w:b/>
                <w:bCs/>
                <w:sz w:val="16"/>
                <w:szCs w:val="16"/>
              </w:rPr>
              <w:t>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4</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color w:val="000000"/>
                <w:sz w:val="16"/>
                <w:szCs w:val="16"/>
              </w:rPr>
            </w:pPr>
            <w:r>
              <w:rPr>
                <w:sz w:val="16"/>
                <w:szCs w:val="16"/>
              </w:rPr>
              <w:t>6</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3014,2</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520,0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91 0 000 00000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520,0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91 1 00 01000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520,0</w:t>
            </w:r>
          </w:p>
        </w:tc>
      </w:tr>
      <w:tr w:rsidR="00CD128A" w:rsidTr="00CD128A">
        <w:trPr>
          <w:trHeight w:val="16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91 1 00 01000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520,0</w:t>
            </w:r>
          </w:p>
        </w:tc>
      </w:tr>
      <w:tr w:rsidR="00CD128A" w:rsidTr="00CD128A">
        <w:trPr>
          <w:trHeight w:val="83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both"/>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91 0 00 00000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both"/>
              <w:rPr>
                <w:b/>
                <w:bCs/>
                <w:color w:val="000000"/>
                <w:sz w:val="16"/>
                <w:szCs w:val="16"/>
              </w:rPr>
            </w:pPr>
            <w:r>
              <w:rPr>
                <w:b/>
                <w:bCs/>
                <w:sz w:val="16"/>
                <w:szCs w:val="16"/>
              </w:rPr>
              <w:t>Руководство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91 9 00 00000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both"/>
              <w:rPr>
                <w:color w:val="000000"/>
                <w:sz w:val="16"/>
                <w:szCs w:val="16"/>
              </w:rPr>
            </w:pPr>
            <w:r>
              <w:rPr>
                <w:sz w:val="16"/>
                <w:szCs w:val="16"/>
              </w:rPr>
              <w:t>Расходы на обеспечение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2172,1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271,0</w:t>
            </w:r>
          </w:p>
        </w:tc>
      </w:tr>
      <w:tr w:rsidR="00CD128A" w:rsidTr="00CD128A">
        <w:trPr>
          <w:trHeight w:val="263"/>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6,0</w:t>
            </w:r>
          </w:p>
        </w:tc>
      </w:tr>
      <w:tr w:rsidR="00CD128A" w:rsidTr="00CD128A">
        <w:trPr>
          <w:trHeight w:val="21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lastRenderedPageBreak/>
              <w:t>Реализация функций органов местного самоуправления,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93 0 00 00000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93 1 00 00000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93 1 00 07000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93 1 00 07000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40,1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93 3 00 0 0000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40,1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93 3 00 70050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34,1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93 3 00 70050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34,1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Членские взносы в Ассоциацию</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93 3 00 70060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6,0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color w:val="000000"/>
                <w:sz w:val="16"/>
                <w:szCs w:val="16"/>
              </w:rPr>
            </w:pPr>
            <w:r>
              <w:rPr>
                <w:sz w:val="16"/>
                <w:szCs w:val="16"/>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93 3 00 70060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6,0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71,47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71,47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Расходы на осуществление органами местного самоуправления отдельных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95 0 00 00000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71,47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rPr>
                <w:color w:val="000000"/>
                <w:sz w:val="16"/>
                <w:szCs w:val="16"/>
              </w:rPr>
            </w:pPr>
            <w:r>
              <w:rPr>
                <w:sz w:val="16"/>
                <w:szCs w:val="16"/>
              </w:rPr>
              <w:t xml:space="preserve">   95 7 00 51180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71,74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rPr>
                <w:color w:val="000000"/>
                <w:sz w:val="16"/>
                <w:szCs w:val="16"/>
              </w:rPr>
            </w:pPr>
            <w:r>
              <w:rPr>
                <w:sz w:val="16"/>
                <w:szCs w:val="16"/>
              </w:rPr>
              <w:t xml:space="preserve">   95 7 00 51180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62,5</w:t>
            </w:r>
          </w:p>
        </w:tc>
      </w:tr>
      <w:tr w:rsidR="00CD128A" w:rsidTr="00CD128A">
        <w:trPr>
          <w:trHeight w:val="49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rPr>
                <w:color w:val="000000"/>
                <w:sz w:val="16"/>
                <w:szCs w:val="16"/>
              </w:rPr>
            </w:pPr>
            <w:r>
              <w:rPr>
                <w:sz w:val="16"/>
                <w:szCs w:val="16"/>
              </w:rPr>
              <w:t xml:space="preserve">   95 7 00 51180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9,24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b/>
                <w:bCs/>
                <w:sz w:val="16"/>
                <w:szCs w:val="16"/>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86,4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color w:val="000000"/>
                <w:sz w:val="16"/>
                <w:szCs w:val="16"/>
              </w:rPr>
            </w:pPr>
            <w:r>
              <w:rPr>
                <w:b/>
                <w:sz w:val="16"/>
                <w:szCs w:val="16"/>
              </w:rPr>
              <w:t>84,4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pacing w:line="276" w:lineRule="auto"/>
              <w:rPr>
                <w:b/>
                <w:color w:val="000000"/>
                <w:sz w:val="16"/>
                <w:szCs w:val="16"/>
              </w:rPr>
            </w:pPr>
            <w:r>
              <w:rPr>
                <w:b/>
                <w:sz w:val="16"/>
                <w:szCs w:val="16"/>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CD128A" w:rsidRDefault="00CD128A">
            <w:pPr>
              <w:shd w:val="clear" w:color="auto" w:fill="FFFFFF"/>
              <w:spacing w:line="276" w:lineRule="auto"/>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84,4</w:t>
            </w:r>
          </w:p>
        </w:tc>
      </w:tr>
      <w:tr w:rsidR="00CD128A" w:rsidTr="00CD128A">
        <w:trPr>
          <w:trHeight w:val="1186"/>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Cs/>
                <w:color w:val="000000"/>
                <w:sz w:val="16"/>
                <w:szCs w:val="16"/>
              </w:rPr>
            </w:pPr>
            <w:r>
              <w:rPr>
                <w:sz w:val="16"/>
                <w:szCs w:val="16"/>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01 0 00 10020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84,4</w:t>
            </w:r>
          </w:p>
        </w:tc>
      </w:tr>
      <w:tr w:rsidR="00CD128A" w:rsidTr="00CD128A">
        <w:trPr>
          <w:trHeight w:val="73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01 0 00 10020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84,4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bCs/>
                <w:sz w:val="16"/>
                <w:szCs w:val="16"/>
              </w:rPr>
              <w:t>Муниципальная программа «Противодействие коррупции в Молвотицком сельском поселении на 2016 год»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15 0 00 00000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hideMark/>
          </w:tcPr>
          <w:p w:rsidR="00CD128A" w:rsidRDefault="00CD128A">
            <w:pPr>
              <w:shd w:val="clear" w:color="auto" w:fill="FFFFFF"/>
              <w:spacing w:line="276" w:lineRule="auto"/>
              <w:rPr>
                <w:bCs/>
                <w:color w:val="000000"/>
                <w:sz w:val="16"/>
                <w:szCs w:val="16"/>
              </w:rPr>
            </w:pPr>
            <w:r>
              <w:rPr>
                <w:bCs/>
                <w:sz w:val="16"/>
                <w:szCs w:val="16"/>
              </w:rPr>
              <w:t>Мероприятия по реализации муниципальной программы «Противодействие коррупции в Молвотицком сельском поселении на 2016 год»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15 0 00  20010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15 0 00 20010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807,0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805,0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 xml:space="preserve"> 07 0 00 00000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805,0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Содержание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508,0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 xml:space="preserve">Иные закупки товаров, работ и услуг для  </w:t>
            </w:r>
            <w:proofErr w:type="spellStart"/>
            <w:proofErr w:type="gramStart"/>
            <w:r>
              <w:rPr>
                <w:sz w:val="16"/>
                <w:szCs w:val="16"/>
              </w:rPr>
              <w:t>обеспе-чения</w:t>
            </w:r>
            <w:proofErr w:type="spellEnd"/>
            <w:proofErr w:type="gramEnd"/>
            <w:r>
              <w:rPr>
                <w:sz w:val="16"/>
                <w:szCs w:val="16"/>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508,0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Ремонт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07 0 00 23090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297,0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 xml:space="preserve">Иные закупки товаров, работ и услуг для </w:t>
            </w:r>
            <w:proofErr w:type="spellStart"/>
            <w:proofErr w:type="gramStart"/>
            <w:r>
              <w:rPr>
                <w:sz w:val="16"/>
                <w:szCs w:val="16"/>
              </w:rPr>
              <w:t>обеспе-чения</w:t>
            </w:r>
            <w:proofErr w:type="spellEnd"/>
            <w:proofErr w:type="gramEnd"/>
            <w:r>
              <w:rPr>
                <w:sz w:val="16"/>
                <w:szCs w:val="16"/>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07 0 00 23090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297,0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03 0  00 00000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 xml:space="preserve">Мероприятия по реализации муниципальной программы  "Развитие сельскохозяйственного производства, малого и </w:t>
            </w:r>
            <w:r>
              <w:rPr>
                <w:sz w:val="16"/>
                <w:szCs w:val="16"/>
              </w:rPr>
              <w:lastRenderedPageBreak/>
              <w:t>среднего предпринимательства в Молвотицком сельском поселении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lastRenderedPageBreak/>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03 0 00 20010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03 0 00 20010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b/>
                <w:bCs/>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1076,0</w:t>
            </w:r>
          </w:p>
        </w:tc>
      </w:tr>
      <w:tr w:rsidR="00CD128A" w:rsidTr="00CD128A">
        <w:trPr>
          <w:trHeight w:val="31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1076,0</w:t>
            </w:r>
          </w:p>
        </w:tc>
      </w:tr>
      <w:tr w:rsidR="00CD128A" w:rsidTr="00CD128A">
        <w:trPr>
          <w:trHeight w:val="8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 xml:space="preserve">Муниципальная программа "Благоустройство территории Молвотицкого сельского поселения на 2015 -2017 годы"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1046,0</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Уличное 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738</w:t>
            </w:r>
          </w:p>
        </w:tc>
      </w:tr>
      <w:tr w:rsidR="00CD128A" w:rsidTr="00CD128A">
        <w:trPr>
          <w:trHeight w:val="8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738</w:t>
            </w:r>
          </w:p>
        </w:tc>
      </w:tr>
      <w:tr w:rsidR="00CD128A" w:rsidTr="00CD128A">
        <w:trPr>
          <w:trHeight w:val="25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Озеленение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b/>
                <w:color w:val="000000"/>
                <w:sz w:val="16"/>
                <w:szCs w:val="16"/>
              </w:rPr>
            </w:pPr>
            <w:r>
              <w:rPr>
                <w:b/>
                <w:sz w:val="16"/>
                <w:szCs w:val="16"/>
              </w:rPr>
              <w:t xml:space="preserve"> 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b/>
                <w:color w:val="000000"/>
                <w:sz w:val="16"/>
                <w:szCs w:val="16"/>
              </w:rPr>
            </w:pPr>
            <w:r>
              <w:rPr>
                <w:b/>
                <w:sz w:val="16"/>
                <w:szCs w:val="16"/>
              </w:rPr>
              <w:t>20,0</w:t>
            </w:r>
          </w:p>
        </w:tc>
      </w:tr>
      <w:tr w:rsidR="00CD128A" w:rsidTr="00CD128A">
        <w:trPr>
          <w:trHeight w:val="25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color w:val="000000"/>
                <w:sz w:val="16"/>
                <w:szCs w:val="16"/>
              </w:rPr>
            </w:pPr>
            <w:r>
              <w:rPr>
                <w:sz w:val="16"/>
                <w:szCs w:val="16"/>
              </w:rPr>
              <w:t xml:space="preserve">03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color w:val="000000"/>
                <w:sz w:val="16"/>
                <w:szCs w:val="16"/>
              </w:rPr>
            </w:pPr>
            <w:r>
              <w:rPr>
                <w:sz w:val="16"/>
                <w:szCs w:val="16"/>
              </w:rPr>
              <w:t>20</w:t>
            </w:r>
          </w:p>
        </w:tc>
      </w:tr>
      <w:tr w:rsidR="00CD128A" w:rsidTr="00CD128A">
        <w:trPr>
          <w:trHeight w:val="25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 xml:space="preserve">Организация и содержания мест захоронения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55,0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55,0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Прочие мероприятия по благоустройству городских округов и сельских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11 0 00 80270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233,0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11 0 00 80270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233,0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
                <w:bCs/>
                <w:color w:val="000000"/>
                <w:sz w:val="16"/>
                <w:szCs w:val="16"/>
              </w:rPr>
            </w:pPr>
            <w:r>
              <w:rPr>
                <w:b/>
                <w:bCs/>
                <w:sz w:val="16"/>
                <w:szCs w:val="16"/>
              </w:rPr>
              <w:t>Муниципальная программа</w:t>
            </w:r>
          </w:p>
          <w:p w:rsidR="00CD128A" w:rsidRDefault="00CD128A">
            <w:pPr>
              <w:spacing w:line="276" w:lineRule="auto"/>
              <w:rPr>
                <w:b/>
                <w:bCs/>
                <w:color w:val="000000"/>
                <w:sz w:val="16"/>
                <w:szCs w:val="16"/>
              </w:rPr>
            </w:pPr>
            <w:r>
              <w:rPr>
                <w:b/>
                <w:bCs/>
                <w:sz w:val="16"/>
                <w:szCs w:val="16"/>
              </w:rPr>
              <w:t xml:space="preserve">«Энергосбережение и повышение энергетической эффективности в Молвотицком сельском поселении </w:t>
            </w:r>
            <w:r>
              <w:rPr>
                <w:b/>
                <w:sz w:val="16"/>
                <w:szCs w:val="16"/>
              </w:rPr>
              <w:t>Марёвского муниципального района Новгородской области на 2016 год»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13 0 00 00000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30,0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год»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13 0 00 20040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30,0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color w:val="000000"/>
                <w:sz w:val="16"/>
                <w:szCs w:val="16"/>
              </w:rPr>
            </w:pPr>
            <w:r>
              <w:rPr>
                <w:sz w:val="16"/>
                <w:szCs w:val="16"/>
              </w:rPr>
              <w:t>Иные закупки товаров, работ,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13 0 00 20040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360" w:lineRule="auto"/>
              <w:jc w:val="center"/>
              <w:rPr>
                <w:bCs/>
                <w:color w:val="000000"/>
                <w:sz w:val="16"/>
                <w:szCs w:val="16"/>
              </w:rPr>
            </w:pPr>
            <w:r>
              <w:rPr>
                <w:bCs/>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30,0</w:t>
            </w:r>
          </w:p>
        </w:tc>
      </w:tr>
      <w:tr w:rsidR="00CD128A" w:rsidTr="00CD128A">
        <w:trPr>
          <w:trHeight w:val="9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1,4</w:t>
            </w:r>
          </w:p>
        </w:tc>
      </w:tr>
      <w:tr w:rsidR="00CD128A" w:rsidTr="00CD128A">
        <w:trPr>
          <w:trHeight w:val="28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b/>
                <w:bCs/>
                <w:sz w:val="16"/>
                <w:szCs w:val="16"/>
              </w:rPr>
              <w:t>1,4</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08 0 00 00000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bCs/>
                <w:sz w:val="16"/>
                <w:szCs w:val="16"/>
              </w:rPr>
              <w:t>1,4</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08 0 00 20120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bCs/>
                <w:sz w:val="16"/>
                <w:szCs w:val="16"/>
              </w:rPr>
              <w:t>1,4</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08 0 00 20120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bCs/>
                <w:sz w:val="16"/>
                <w:szCs w:val="16"/>
              </w:rPr>
              <w:t>1,4</w:t>
            </w:r>
          </w:p>
        </w:tc>
      </w:tr>
      <w:tr w:rsidR="00CD128A" w:rsidTr="00CD128A">
        <w:trPr>
          <w:trHeight w:val="22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11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66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color w:val="000000"/>
                <w:sz w:val="16"/>
                <w:szCs w:val="16"/>
              </w:rPr>
            </w:pPr>
            <w:r>
              <w:rPr>
                <w:sz w:val="16"/>
                <w:szCs w:val="16"/>
              </w:rPr>
              <w:t>Муниципальная программа "Развитие культуры Молвотицкого сельского поселения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"Развитие культуры Молвотицкого сельского поселения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02 0 00 01120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15,0</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02 0 00 01120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15,0</w:t>
            </w:r>
          </w:p>
        </w:tc>
      </w:tr>
      <w:tr w:rsidR="00CD128A" w:rsidTr="00CD128A">
        <w:trPr>
          <w:trHeight w:val="7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5,3</w:t>
            </w:r>
          </w:p>
        </w:tc>
      </w:tr>
      <w:tr w:rsidR="00CD128A" w:rsidTr="00CD128A">
        <w:trPr>
          <w:trHeight w:val="8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5,3</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Муниципальная программа "Развитие физической культуры и спорта в Молвотицком сельском поселении на 2015-2017 годы"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04 0 00 00000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5,3</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04 0 00 01030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5,3</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04 0 00 01030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5,3</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bCs/>
                <w:color w:val="000000"/>
                <w:sz w:val="16"/>
                <w:szCs w:val="16"/>
              </w:rPr>
            </w:pPr>
            <w:r>
              <w:rPr>
                <w:b/>
                <w:bCs/>
                <w:sz w:val="16"/>
                <w:szCs w:val="16"/>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bCs/>
                <w:color w:val="000000"/>
                <w:sz w:val="16"/>
                <w:szCs w:val="16"/>
              </w:rPr>
            </w:pPr>
            <w:r>
              <w:rPr>
                <w:b/>
                <w:bCs/>
                <w:sz w:val="16"/>
                <w:szCs w:val="16"/>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Расходы муниципального образования на решение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Расходы на мероприятия по решению вопросов местного значения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94 3 00 00000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Расходы на опубликование официальных документов в периодических изданиях</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94 3 00 10060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 xml:space="preserve">Иные закупки товаров, работ и услуг для обеспечения </w:t>
            </w:r>
            <w:r>
              <w:rPr>
                <w:sz w:val="16"/>
                <w:szCs w:val="16"/>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lastRenderedPageBreak/>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94 3 00 10060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9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lastRenderedPageBreak/>
              <w:t>ИТОГО РАСХОДОВ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5081,77</w:t>
            </w:r>
          </w:p>
        </w:tc>
      </w:tr>
    </w:tbl>
    <w:p w:rsidR="00CD128A" w:rsidRDefault="00CD128A" w:rsidP="00CD128A">
      <w:pPr>
        <w:tabs>
          <w:tab w:val="left" w:pos="8040"/>
        </w:tabs>
        <w:jc w:val="right"/>
        <w:rPr>
          <w:b/>
          <w:bCs/>
          <w:color w:val="000000"/>
          <w:sz w:val="16"/>
          <w:szCs w:val="16"/>
        </w:rPr>
      </w:pPr>
      <w:r>
        <w:rPr>
          <w:b/>
          <w:bCs/>
          <w:sz w:val="16"/>
          <w:szCs w:val="16"/>
        </w:rPr>
        <w:t xml:space="preserve">                                                                                                                                        Приложение  5</w:t>
      </w:r>
    </w:p>
    <w:p w:rsidR="00CD128A" w:rsidRDefault="00CD128A" w:rsidP="00CD128A">
      <w:pPr>
        <w:jc w:val="right"/>
        <w:rPr>
          <w:b/>
          <w:bCs/>
          <w:sz w:val="16"/>
          <w:szCs w:val="16"/>
        </w:rPr>
      </w:pPr>
      <w:r>
        <w:rPr>
          <w:b/>
          <w:bCs/>
          <w:sz w:val="16"/>
          <w:szCs w:val="16"/>
        </w:rPr>
        <w:t xml:space="preserve">                                                                                                                              к решению Совета депутатов</w:t>
      </w:r>
    </w:p>
    <w:p w:rsidR="00CD128A" w:rsidRDefault="00CD128A" w:rsidP="00CD128A">
      <w:pPr>
        <w:jc w:val="right"/>
        <w:rPr>
          <w:b/>
          <w:bCs/>
          <w:sz w:val="16"/>
          <w:szCs w:val="16"/>
        </w:rPr>
      </w:pPr>
      <w:r>
        <w:rPr>
          <w:b/>
          <w:bCs/>
          <w:sz w:val="16"/>
          <w:szCs w:val="16"/>
        </w:rPr>
        <w:t>Молвотицкого сельского поселения</w:t>
      </w:r>
    </w:p>
    <w:p w:rsidR="00CD128A" w:rsidRDefault="00CD128A" w:rsidP="00CD128A">
      <w:pPr>
        <w:jc w:val="right"/>
        <w:rPr>
          <w:b/>
          <w:bCs/>
          <w:sz w:val="16"/>
          <w:szCs w:val="16"/>
        </w:rPr>
      </w:pPr>
      <w:r>
        <w:rPr>
          <w:b/>
          <w:bCs/>
          <w:sz w:val="16"/>
          <w:szCs w:val="16"/>
        </w:rPr>
        <w:t xml:space="preserve">                                                                                                                                 от ____ № ___</w:t>
      </w:r>
    </w:p>
    <w:p w:rsidR="00CD128A" w:rsidRDefault="00CD128A" w:rsidP="00CD128A">
      <w:pPr>
        <w:jc w:val="center"/>
        <w:rPr>
          <w:b/>
          <w:bCs/>
          <w:sz w:val="16"/>
          <w:szCs w:val="16"/>
        </w:rPr>
      </w:pPr>
    </w:p>
    <w:p w:rsidR="00CD128A" w:rsidRDefault="00CD128A" w:rsidP="00CD128A">
      <w:pPr>
        <w:jc w:val="center"/>
        <w:rPr>
          <w:b/>
          <w:bCs/>
          <w:sz w:val="16"/>
          <w:szCs w:val="16"/>
        </w:rPr>
      </w:pPr>
      <w:r>
        <w:rPr>
          <w:b/>
          <w:bCs/>
          <w:sz w:val="16"/>
          <w:szCs w:val="16"/>
        </w:rPr>
        <w:t xml:space="preserve">Ведомственная структура расходов бюджета Молвотицкого сельского поселения </w:t>
      </w:r>
    </w:p>
    <w:p w:rsidR="00CD128A" w:rsidRDefault="00CD128A" w:rsidP="00CD128A">
      <w:pPr>
        <w:jc w:val="center"/>
        <w:rPr>
          <w:b/>
          <w:bCs/>
          <w:sz w:val="16"/>
          <w:szCs w:val="16"/>
        </w:rPr>
      </w:pPr>
      <w:r>
        <w:rPr>
          <w:b/>
          <w:bCs/>
          <w:sz w:val="16"/>
          <w:szCs w:val="16"/>
        </w:rPr>
        <w:t>на 2016 год</w:t>
      </w:r>
    </w:p>
    <w:p w:rsidR="00CD128A" w:rsidRDefault="00CD128A" w:rsidP="00CD128A">
      <w:pPr>
        <w:ind w:left="-851" w:right="-284"/>
        <w:rPr>
          <w:sz w:val="16"/>
          <w:szCs w:val="16"/>
        </w:rPr>
      </w:pPr>
      <w:r>
        <w:rPr>
          <w:sz w:val="16"/>
          <w:szCs w:val="16"/>
        </w:rPr>
        <w:t xml:space="preserve">                                                                                                                                                                                           (тыс</w:t>
      </w:r>
      <w:proofErr w:type="gramStart"/>
      <w:r>
        <w:rPr>
          <w:sz w:val="16"/>
          <w:szCs w:val="16"/>
        </w:rPr>
        <w:t>.р</w:t>
      </w:r>
      <w:proofErr w:type="gramEnd"/>
      <w:r>
        <w:rPr>
          <w:sz w:val="16"/>
          <w:szCs w:val="16"/>
        </w:rPr>
        <w:t>ублей)</w:t>
      </w:r>
    </w:p>
    <w:tbl>
      <w:tblPr>
        <w:tblpPr w:leftFromText="180" w:rightFromText="180" w:bottomFromText="200" w:vertAnchor="text" w:horzAnchor="margin" w:tblpXSpec="center" w:tblpY="52"/>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708"/>
        <w:gridCol w:w="566"/>
        <w:gridCol w:w="709"/>
        <w:gridCol w:w="1560"/>
        <w:gridCol w:w="809"/>
        <w:gridCol w:w="1134"/>
      </w:tblGrid>
      <w:tr w:rsidR="00CD128A" w:rsidTr="00CD128A">
        <w:trPr>
          <w:trHeight w:val="90"/>
        </w:trPr>
        <w:tc>
          <w:tcPr>
            <w:tcW w:w="47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color w:val="000000"/>
                <w:sz w:val="16"/>
                <w:szCs w:val="16"/>
              </w:rPr>
            </w:pPr>
          </w:p>
          <w:p w:rsidR="00CD128A" w:rsidRDefault="00CD128A">
            <w:pPr>
              <w:spacing w:line="276" w:lineRule="auto"/>
              <w:jc w:val="center"/>
              <w:rPr>
                <w:sz w:val="16"/>
                <w:szCs w:val="16"/>
              </w:rPr>
            </w:pPr>
          </w:p>
          <w:p w:rsidR="00CD128A" w:rsidRDefault="00CD128A">
            <w:pPr>
              <w:spacing w:line="276" w:lineRule="auto"/>
              <w:jc w:val="center"/>
              <w:rPr>
                <w:sz w:val="16"/>
                <w:szCs w:val="16"/>
              </w:rPr>
            </w:pPr>
          </w:p>
          <w:p w:rsidR="00CD128A" w:rsidRDefault="00CD128A">
            <w:pPr>
              <w:spacing w:line="276" w:lineRule="auto"/>
              <w:jc w:val="center"/>
              <w:rPr>
                <w:sz w:val="16"/>
                <w:szCs w:val="16"/>
              </w:rPr>
            </w:pPr>
          </w:p>
          <w:p w:rsidR="00CD128A" w:rsidRDefault="00CD128A">
            <w:pPr>
              <w:spacing w:line="276" w:lineRule="auto"/>
              <w:jc w:val="center"/>
              <w:rPr>
                <w:b/>
                <w:bCs/>
                <w:color w:val="000000"/>
                <w:sz w:val="16"/>
                <w:szCs w:val="16"/>
              </w:rPr>
            </w:pPr>
            <w:r>
              <w:rPr>
                <w:b/>
                <w:bCs/>
                <w:sz w:val="16"/>
                <w:szCs w:val="16"/>
              </w:rPr>
              <w:t>Наименование</w:t>
            </w:r>
          </w:p>
        </w:tc>
        <w:tc>
          <w:tcPr>
            <w:tcW w:w="4351"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 xml:space="preserve">КОДЫ </w:t>
            </w:r>
          </w:p>
          <w:p w:rsidR="00CD128A" w:rsidRDefault="00CD128A">
            <w:pPr>
              <w:spacing w:line="276" w:lineRule="auto"/>
              <w:jc w:val="center"/>
              <w:rPr>
                <w:color w:val="000000"/>
                <w:sz w:val="16"/>
                <w:szCs w:val="16"/>
              </w:rPr>
            </w:pPr>
            <w:r>
              <w:rPr>
                <w:b/>
                <w:bCs/>
                <w:sz w:val="16"/>
                <w:szCs w:val="16"/>
              </w:rPr>
              <w:t>Функциональной классификации расходов бюджетов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pacing w:line="276" w:lineRule="auto"/>
              <w:jc w:val="center"/>
              <w:rPr>
                <w:b/>
                <w:bCs/>
                <w:color w:val="000000"/>
                <w:sz w:val="16"/>
                <w:szCs w:val="16"/>
              </w:rPr>
            </w:pPr>
          </w:p>
          <w:p w:rsidR="00CD128A" w:rsidRDefault="00CD128A">
            <w:pPr>
              <w:spacing w:line="276" w:lineRule="auto"/>
              <w:jc w:val="center"/>
              <w:rPr>
                <w:b/>
                <w:bCs/>
                <w:sz w:val="16"/>
                <w:szCs w:val="16"/>
              </w:rPr>
            </w:pPr>
            <w:r>
              <w:rPr>
                <w:b/>
                <w:bCs/>
                <w:sz w:val="16"/>
                <w:szCs w:val="16"/>
              </w:rPr>
              <w:t>2016</w:t>
            </w:r>
          </w:p>
          <w:p w:rsidR="00CD128A" w:rsidRDefault="00CD128A">
            <w:pPr>
              <w:spacing w:line="276" w:lineRule="auto"/>
              <w:jc w:val="center"/>
              <w:rPr>
                <w:b/>
                <w:bCs/>
                <w:color w:val="000000"/>
                <w:sz w:val="16"/>
                <w:szCs w:val="16"/>
              </w:rPr>
            </w:pPr>
            <w:r>
              <w:rPr>
                <w:b/>
                <w:bCs/>
                <w:sz w:val="16"/>
                <w:szCs w:val="16"/>
              </w:rPr>
              <w:t>год</w:t>
            </w:r>
          </w:p>
        </w:tc>
      </w:tr>
      <w:tr w:rsidR="00CD128A" w:rsidTr="00CD128A">
        <w:trPr>
          <w:trHeight w:val="614"/>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
                <w:bCs/>
                <w:color w:val="000000"/>
                <w:sz w:val="16"/>
                <w:szCs w:val="16"/>
              </w:rPr>
            </w:pPr>
            <w:r>
              <w:rPr>
                <w:b/>
                <w:bCs/>
                <w:sz w:val="16"/>
                <w:szCs w:val="16"/>
              </w:rPr>
              <w:t>Мин</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
                <w:bCs/>
                <w:color w:val="000000"/>
                <w:sz w:val="16"/>
                <w:szCs w:val="16"/>
              </w:rPr>
            </w:pPr>
            <w:r>
              <w:rPr>
                <w:b/>
                <w:bCs/>
                <w:sz w:val="16"/>
                <w:szCs w:val="16"/>
              </w:rPr>
              <w:t>Раз</w:t>
            </w:r>
          </w:p>
          <w:p w:rsidR="00CD128A" w:rsidRDefault="00CD128A">
            <w:pPr>
              <w:spacing w:line="276" w:lineRule="auto"/>
              <w:rPr>
                <w:b/>
                <w:bCs/>
                <w:color w:val="000000"/>
                <w:sz w:val="16"/>
                <w:szCs w:val="16"/>
              </w:rPr>
            </w:pPr>
            <w:r>
              <w:rPr>
                <w:b/>
                <w:bCs/>
                <w:sz w:val="16"/>
                <w:szCs w:val="16"/>
              </w:rPr>
              <w:t xml:space="preserve">дел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Под</w:t>
            </w:r>
          </w:p>
          <w:p w:rsidR="00CD128A" w:rsidRDefault="00CD128A">
            <w:pPr>
              <w:spacing w:line="276" w:lineRule="auto"/>
              <w:jc w:val="center"/>
              <w:rPr>
                <w:b/>
                <w:bCs/>
                <w:sz w:val="16"/>
                <w:szCs w:val="16"/>
              </w:rPr>
            </w:pPr>
            <w:r>
              <w:rPr>
                <w:b/>
                <w:bCs/>
                <w:sz w:val="16"/>
                <w:szCs w:val="16"/>
              </w:rPr>
              <w:t>раз</w:t>
            </w:r>
          </w:p>
          <w:p w:rsidR="00CD128A" w:rsidRDefault="00CD128A">
            <w:pPr>
              <w:spacing w:line="276" w:lineRule="auto"/>
              <w:jc w:val="center"/>
              <w:rPr>
                <w:b/>
                <w:bCs/>
                <w:color w:val="000000"/>
                <w:sz w:val="16"/>
                <w:szCs w:val="16"/>
              </w:rPr>
            </w:pPr>
            <w:r>
              <w:rPr>
                <w:b/>
                <w:bCs/>
                <w:sz w:val="16"/>
                <w:szCs w:val="16"/>
              </w:rPr>
              <w:t xml:space="preserve">дел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 xml:space="preserve">Целевая </w:t>
            </w:r>
          </w:p>
          <w:p w:rsidR="00CD128A" w:rsidRDefault="00CD128A">
            <w:pPr>
              <w:spacing w:line="276" w:lineRule="auto"/>
              <w:jc w:val="center"/>
              <w:rPr>
                <w:b/>
                <w:bCs/>
                <w:color w:val="000000"/>
                <w:sz w:val="16"/>
                <w:szCs w:val="16"/>
              </w:rPr>
            </w:pPr>
            <w:r>
              <w:rPr>
                <w:b/>
                <w:bCs/>
                <w:sz w:val="16"/>
                <w:szCs w:val="16"/>
              </w:rPr>
              <w:t>статья</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Вид</w:t>
            </w:r>
          </w:p>
          <w:p w:rsidR="00CD128A" w:rsidRDefault="00CD128A">
            <w:pPr>
              <w:spacing w:line="276" w:lineRule="auto"/>
              <w:jc w:val="center"/>
              <w:rPr>
                <w:b/>
                <w:bCs/>
                <w:sz w:val="16"/>
                <w:szCs w:val="16"/>
              </w:rPr>
            </w:pPr>
            <w:r>
              <w:rPr>
                <w:b/>
                <w:bCs/>
                <w:sz w:val="16"/>
                <w:szCs w:val="16"/>
              </w:rPr>
              <w:t xml:space="preserve"> рас</w:t>
            </w:r>
          </w:p>
          <w:p w:rsidR="00CD128A" w:rsidRDefault="00CD128A">
            <w:pPr>
              <w:spacing w:line="276" w:lineRule="auto"/>
              <w:jc w:val="center"/>
              <w:rPr>
                <w:b/>
                <w:bCs/>
                <w:color w:val="000000"/>
                <w:sz w:val="16"/>
                <w:szCs w:val="16"/>
              </w:rPr>
            </w:pPr>
            <w:r>
              <w:rPr>
                <w:b/>
                <w:bCs/>
                <w:sz w:val="16"/>
                <w:szCs w:val="16"/>
              </w:rPr>
              <w:t>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5</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b/>
                <w:bCs/>
                <w:color w:val="000000"/>
                <w:sz w:val="16"/>
                <w:szCs w:val="16"/>
              </w:rPr>
            </w:pPr>
            <w:r>
              <w:rPr>
                <w:b/>
                <w:bCs/>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color w:val="000000"/>
                <w:sz w:val="16"/>
                <w:szCs w:val="16"/>
              </w:rPr>
            </w:pPr>
            <w:r>
              <w:rPr>
                <w:sz w:val="16"/>
                <w:szCs w:val="16"/>
              </w:rPr>
              <w:t>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Молвотицкое сельское поселение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3014,2</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520,0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91 0 000 00000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520,0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91 1 00 01000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520,0</w:t>
            </w:r>
          </w:p>
        </w:tc>
      </w:tr>
      <w:tr w:rsidR="00CD128A" w:rsidTr="00CD128A">
        <w:trPr>
          <w:trHeight w:val="16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91 1 00 01000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520,0</w:t>
            </w:r>
          </w:p>
        </w:tc>
      </w:tr>
      <w:tr w:rsidR="00CD128A" w:rsidTr="00CD128A">
        <w:trPr>
          <w:trHeight w:val="83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both"/>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91 0 00 00000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both"/>
              <w:rPr>
                <w:b/>
                <w:bCs/>
                <w:color w:val="000000"/>
                <w:sz w:val="16"/>
                <w:szCs w:val="16"/>
              </w:rPr>
            </w:pPr>
            <w:r>
              <w:rPr>
                <w:b/>
                <w:bCs/>
                <w:sz w:val="16"/>
                <w:szCs w:val="16"/>
              </w:rPr>
              <w:t>Руководство  в сфере установленных функций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91 9 00 00000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both"/>
              <w:rPr>
                <w:color w:val="000000"/>
                <w:sz w:val="16"/>
                <w:szCs w:val="16"/>
              </w:rPr>
            </w:pPr>
            <w:r>
              <w:rPr>
                <w:sz w:val="16"/>
                <w:szCs w:val="16"/>
              </w:rPr>
              <w:t>Расходы на обеспечение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2449,1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2172,1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271,0</w:t>
            </w:r>
          </w:p>
        </w:tc>
      </w:tr>
      <w:tr w:rsidR="00CD128A" w:rsidTr="00CD128A">
        <w:trPr>
          <w:trHeight w:val="263"/>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jc w:val="center"/>
              <w:rPr>
                <w:color w:val="000000"/>
                <w:sz w:val="16"/>
                <w:szCs w:val="16"/>
              </w:rPr>
            </w:pPr>
            <w:r>
              <w:rPr>
                <w:sz w:val="16"/>
                <w:szCs w:val="16"/>
              </w:rPr>
              <w:t>91 9 00 01000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sz w:val="16"/>
                <w:szCs w:val="16"/>
              </w:rPr>
              <w:t>6,0</w:t>
            </w:r>
          </w:p>
        </w:tc>
      </w:tr>
      <w:tr w:rsidR="00CD128A" w:rsidTr="00CD128A">
        <w:trPr>
          <w:trHeight w:val="21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Реализация функций органов местного самоуправления, связанных с общегосударственным управлением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93 0 00 00000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93 1 00 00000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Резервные фонды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93 1 00 07000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Резервные средства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93 1 00 07000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40,1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Реализация государственных функций, связанных с общегосударственным управлением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93 3 00 0 0000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40,1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Организация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93 3 00 70050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34,1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93 3 00 70050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34,1</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Членские взносы в Ассоциацию</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93 3 00 70060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6,0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color w:val="000000"/>
                <w:sz w:val="16"/>
                <w:szCs w:val="16"/>
              </w:rPr>
            </w:pPr>
            <w:r>
              <w:rPr>
                <w:sz w:val="16"/>
                <w:szCs w:val="16"/>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93 3 00 70060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6,0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71,47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71,47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Расходы на осуществление органами местного самоуправления отдельных государственных полномочий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95 0 00 00000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71,47</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Осуществление первичного воинского учёта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rPr>
                <w:color w:val="000000"/>
                <w:sz w:val="16"/>
                <w:szCs w:val="16"/>
              </w:rPr>
            </w:pPr>
            <w:r>
              <w:rPr>
                <w:sz w:val="16"/>
                <w:szCs w:val="16"/>
              </w:rPr>
              <w:t xml:space="preserve">   95 7 00 51180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71,74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rPr>
                <w:color w:val="000000"/>
                <w:sz w:val="16"/>
                <w:szCs w:val="16"/>
              </w:rPr>
            </w:pPr>
            <w:r>
              <w:rPr>
                <w:sz w:val="16"/>
                <w:szCs w:val="16"/>
              </w:rPr>
              <w:t xml:space="preserve">   95 7 00 51180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62,5</w:t>
            </w:r>
          </w:p>
        </w:tc>
      </w:tr>
      <w:tr w:rsidR="00CD128A" w:rsidTr="00CD128A">
        <w:trPr>
          <w:trHeight w:val="49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rPr>
                <w:color w:val="000000"/>
                <w:sz w:val="16"/>
                <w:szCs w:val="16"/>
              </w:rPr>
            </w:pPr>
            <w:r>
              <w:rPr>
                <w:sz w:val="16"/>
                <w:szCs w:val="16"/>
              </w:rPr>
              <w:t xml:space="preserve">   95 7 00 51180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9,24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b/>
                <w:bCs/>
                <w:sz w:val="16"/>
                <w:szCs w:val="16"/>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86,4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color w:val="000000"/>
                <w:sz w:val="16"/>
                <w:szCs w:val="16"/>
              </w:rPr>
            </w:pPr>
            <w:r>
              <w:rPr>
                <w:b/>
                <w:sz w:val="16"/>
                <w:szCs w:val="16"/>
              </w:rPr>
              <w:t>84,4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pacing w:line="276" w:lineRule="auto"/>
              <w:rPr>
                <w:b/>
                <w:color w:val="000000"/>
                <w:sz w:val="16"/>
                <w:szCs w:val="16"/>
              </w:rPr>
            </w:pPr>
            <w:r>
              <w:rPr>
                <w:b/>
                <w:sz w:val="16"/>
                <w:szCs w:val="16"/>
              </w:rPr>
              <w:t xml:space="preserve">Муниципальная программа «Организация обеспечения первичных мер пожарной безопасности в границах </w:t>
            </w:r>
            <w:r>
              <w:rPr>
                <w:b/>
                <w:sz w:val="16"/>
                <w:szCs w:val="16"/>
              </w:rPr>
              <w:lastRenderedPageBreak/>
              <w:t>населённых пунктов на территории Молвотицкого сельского поселения  на 2015-2017 годы»</w:t>
            </w:r>
          </w:p>
          <w:p w:rsidR="00CD128A" w:rsidRDefault="00CD128A">
            <w:pPr>
              <w:shd w:val="clear" w:color="auto" w:fill="FFFFFF"/>
              <w:spacing w:line="276" w:lineRule="auto"/>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lastRenderedPageBreak/>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84,4</w:t>
            </w:r>
          </w:p>
        </w:tc>
      </w:tr>
      <w:tr w:rsidR="00CD128A" w:rsidTr="00CD128A">
        <w:trPr>
          <w:trHeight w:val="1186"/>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Cs/>
                <w:color w:val="000000"/>
                <w:sz w:val="16"/>
                <w:szCs w:val="16"/>
              </w:rPr>
            </w:pPr>
            <w:r>
              <w:rPr>
                <w:sz w:val="16"/>
                <w:szCs w:val="16"/>
              </w:rPr>
              <w:lastRenderedPageBreak/>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01 0 00 10020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84,4</w:t>
            </w:r>
          </w:p>
        </w:tc>
      </w:tr>
      <w:tr w:rsidR="00CD128A" w:rsidTr="00CD128A">
        <w:trPr>
          <w:trHeight w:val="73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01 0 00 10020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84,4</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bCs/>
                <w:sz w:val="16"/>
                <w:szCs w:val="16"/>
              </w:rPr>
              <w:t>Муниципальная программа «Противодействие коррупции в Молвотицком сельском поселении на 2016 год»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15 0 00 00000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hideMark/>
          </w:tcPr>
          <w:p w:rsidR="00CD128A" w:rsidRDefault="00CD128A">
            <w:pPr>
              <w:shd w:val="clear" w:color="auto" w:fill="FFFFFF"/>
              <w:spacing w:line="276" w:lineRule="auto"/>
              <w:rPr>
                <w:bCs/>
                <w:color w:val="000000"/>
                <w:sz w:val="16"/>
                <w:szCs w:val="16"/>
              </w:rPr>
            </w:pPr>
            <w:r>
              <w:rPr>
                <w:bCs/>
                <w:sz w:val="16"/>
                <w:szCs w:val="16"/>
              </w:rPr>
              <w:t>Мероприятия по реализации муниципальной программы «Противодействие коррупции в Молвотицком сельском поселении на 2016 год»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15 0 00  20010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15 0 00 20010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807,0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805,0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 xml:space="preserve"> 07 0 00 00000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805,0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Содержание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508,0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 xml:space="preserve">Иные закупки товаров, работ и услуг для  </w:t>
            </w:r>
            <w:proofErr w:type="spellStart"/>
            <w:proofErr w:type="gramStart"/>
            <w:r>
              <w:rPr>
                <w:sz w:val="16"/>
                <w:szCs w:val="16"/>
              </w:rPr>
              <w:t>обеспе-чения</w:t>
            </w:r>
            <w:proofErr w:type="spellEnd"/>
            <w:proofErr w:type="gramEnd"/>
            <w:r>
              <w:rPr>
                <w:sz w:val="16"/>
                <w:szCs w:val="16"/>
              </w:rPr>
              <w:t xml:space="preserve">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07 0 00 23080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508,0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Ремонт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07 0 00 23090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297,0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 xml:space="preserve">Иные закупки товаров, работ и услуг для </w:t>
            </w:r>
            <w:proofErr w:type="spellStart"/>
            <w:proofErr w:type="gramStart"/>
            <w:r>
              <w:rPr>
                <w:sz w:val="16"/>
                <w:szCs w:val="16"/>
              </w:rPr>
              <w:t>обеспе-чения</w:t>
            </w:r>
            <w:proofErr w:type="spellEnd"/>
            <w:proofErr w:type="gramEnd"/>
            <w:r>
              <w:rPr>
                <w:sz w:val="16"/>
                <w:szCs w:val="16"/>
              </w:rPr>
              <w:t xml:space="preserve">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07 0 00 23090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297,0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03 0  00 00000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03 0 00 20010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03 0 00 20010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b/>
                <w:bCs/>
                <w:sz w:val="16"/>
                <w:szCs w:val="16"/>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1076,0</w:t>
            </w:r>
          </w:p>
        </w:tc>
      </w:tr>
      <w:tr w:rsidR="00CD128A" w:rsidTr="00CD128A">
        <w:trPr>
          <w:trHeight w:val="32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1076,0</w:t>
            </w:r>
          </w:p>
        </w:tc>
      </w:tr>
      <w:tr w:rsidR="00CD128A" w:rsidTr="00CD128A">
        <w:trPr>
          <w:trHeight w:val="8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 xml:space="preserve">Муниципальная программа "Благоустройство территории Молвотицкого сельского поселения на 2015 -2017 годы"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1046,0</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Уличное освещение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738</w:t>
            </w:r>
          </w:p>
        </w:tc>
      </w:tr>
      <w:tr w:rsidR="00CD128A" w:rsidTr="00CD128A">
        <w:trPr>
          <w:trHeight w:val="8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11 0 00 80210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738</w:t>
            </w:r>
          </w:p>
        </w:tc>
      </w:tr>
      <w:tr w:rsidR="00CD128A" w:rsidTr="00CD128A">
        <w:trPr>
          <w:trHeight w:val="25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Озеленение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b/>
                <w:color w:val="000000"/>
                <w:sz w:val="16"/>
                <w:szCs w:val="16"/>
              </w:rPr>
            </w:pPr>
            <w:r>
              <w:rPr>
                <w:b/>
                <w:sz w:val="16"/>
                <w:szCs w:val="16"/>
              </w:rPr>
              <w:t xml:space="preserve"> 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b/>
                <w:color w:val="000000"/>
                <w:sz w:val="16"/>
                <w:szCs w:val="16"/>
              </w:rPr>
            </w:pPr>
            <w:r>
              <w:rPr>
                <w:b/>
                <w:sz w:val="16"/>
                <w:szCs w:val="16"/>
              </w:rPr>
              <w:t>20,0</w:t>
            </w:r>
          </w:p>
        </w:tc>
      </w:tr>
      <w:tr w:rsidR="00CD128A" w:rsidTr="00CD128A">
        <w:trPr>
          <w:trHeight w:val="25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color w:val="000000"/>
                <w:sz w:val="16"/>
                <w:szCs w:val="16"/>
              </w:rPr>
            </w:pPr>
            <w:r>
              <w:rPr>
                <w:sz w:val="16"/>
                <w:szCs w:val="16"/>
              </w:rPr>
              <w:t xml:space="preserve">03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themeFill="background1"/>
              <w:spacing w:line="276" w:lineRule="auto"/>
              <w:jc w:val="center"/>
              <w:rPr>
                <w:color w:val="000000"/>
                <w:sz w:val="16"/>
                <w:szCs w:val="16"/>
              </w:rPr>
            </w:pPr>
            <w:r>
              <w:rPr>
                <w:sz w:val="16"/>
                <w:szCs w:val="16"/>
              </w:rPr>
              <w:t>20</w:t>
            </w:r>
          </w:p>
        </w:tc>
      </w:tr>
      <w:tr w:rsidR="00CD128A" w:rsidTr="00CD128A">
        <w:trPr>
          <w:trHeight w:val="25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 xml:space="preserve">Организация и содержания мест захоронения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55,0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55,0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Прочие мероприятия по благоустройству городских округов и сельских поселений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11 0 00 80270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233,0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11 0 00 80270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233,0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
                <w:bCs/>
                <w:color w:val="000000"/>
                <w:sz w:val="16"/>
                <w:szCs w:val="16"/>
              </w:rPr>
            </w:pPr>
            <w:r>
              <w:rPr>
                <w:b/>
                <w:bCs/>
                <w:sz w:val="16"/>
                <w:szCs w:val="16"/>
              </w:rPr>
              <w:t>Муниципальная программа</w:t>
            </w:r>
          </w:p>
          <w:p w:rsidR="00CD128A" w:rsidRDefault="00CD128A">
            <w:pPr>
              <w:spacing w:line="276" w:lineRule="auto"/>
              <w:rPr>
                <w:b/>
                <w:bCs/>
                <w:color w:val="000000"/>
                <w:sz w:val="16"/>
                <w:szCs w:val="16"/>
              </w:rPr>
            </w:pPr>
            <w:r>
              <w:rPr>
                <w:b/>
                <w:bCs/>
                <w:sz w:val="16"/>
                <w:szCs w:val="16"/>
              </w:rPr>
              <w:t xml:space="preserve">«Энергосбережение и повышение энергетической эффективности в Молвотицком сельском поселении </w:t>
            </w:r>
            <w:r>
              <w:rPr>
                <w:b/>
                <w:sz w:val="16"/>
                <w:szCs w:val="16"/>
              </w:rPr>
              <w:t>Марёвского муниципального района Новгородской области на 2016 год»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13 0 00 00000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30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2016 год»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13 0 00 20040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color w:val="000000"/>
                <w:sz w:val="16"/>
                <w:szCs w:val="16"/>
              </w:rPr>
            </w:pPr>
            <w:r>
              <w:rPr>
                <w:sz w:val="16"/>
                <w:szCs w:val="16"/>
              </w:rPr>
              <w:lastRenderedPageBreak/>
              <w:t>Иные закупки товаров, работ,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Cs/>
                <w:color w:val="000000"/>
                <w:sz w:val="16"/>
                <w:szCs w:val="16"/>
              </w:rPr>
            </w:pPr>
            <w:r>
              <w:rPr>
                <w:bCs/>
                <w:sz w:val="16"/>
                <w:szCs w:val="16"/>
              </w:rPr>
              <w:t>13 0 00 20040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360" w:lineRule="auto"/>
              <w:jc w:val="center"/>
              <w:rPr>
                <w:bCs/>
                <w:color w:val="000000"/>
                <w:sz w:val="16"/>
                <w:szCs w:val="16"/>
              </w:rPr>
            </w:pPr>
            <w:r>
              <w:rPr>
                <w:bCs/>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30</w:t>
            </w:r>
          </w:p>
        </w:tc>
      </w:tr>
      <w:tr w:rsidR="00CD128A" w:rsidTr="00CD128A">
        <w:trPr>
          <w:trHeight w:val="9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1,4</w:t>
            </w:r>
          </w:p>
        </w:tc>
      </w:tr>
      <w:tr w:rsidR="00CD128A" w:rsidTr="00CD128A">
        <w:trPr>
          <w:trHeight w:val="28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jc w:val="center"/>
              <w:rPr>
                <w:color w:val="000000"/>
                <w:sz w:val="16"/>
                <w:szCs w:val="16"/>
              </w:rPr>
            </w:pPr>
            <w:r>
              <w:rPr>
                <w:b/>
                <w:bCs/>
                <w:sz w:val="16"/>
                <w:szCs w:val="16"/>
              </w:rPr>
              <w:t>1,4</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08 0 00 00000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bCs/>
                <w:sz w:val="16"/>
                <w:szCs w:val="16"/>
              </w:rPr>
              <w:t>1,4</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08 0 00 20120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bCs/>
                <w:sz w:val="16"/>
                <w:szCs w:val="16"/>
              </w:rPr>
              <w:t>1,4</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sz w:val="16"/>
                <w:szCs w:val="16"/>
              </w:rPr>
              <w:t>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08 0 00 20120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color w:val="000000"/>
                <w:sz w:val="16"/>
                <w:szCs w:val="16"/>
              </w:rPr>
            </w:pPr>
            <w:r>
              <w:rPr>
                <w:bCs/>
                <w:sz w:val="16"/>
                <w:szCs w:val="16"/>
              </w:rPr>
              <w:t>1,4</w:t>
            </w:r>
          </w:p>
        </w:tc>
      </w:tr>
      <w:tr w:rsidR="00CD128A" w:rsidTr="00CD128A">
        <w:trPr>
          <w:trHeight w:val="22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 xml:space="preserve">Культура, кинематография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11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keepNext/>
              <w:shd w:val="clear" w:color="auto" w:fill="FFFFFF"/>
              <w:spacing w:line="276" w:lineRule="auto"/>
              <w:outlineLvl w:val="1"/>
              <w:rPr>
                <w:b/>
                <w:bCs/>
                <w:color w:val="000000"/>
                <w:sz w:val="16"/>
                <w:szCs w:val="16"/>
              </w:rPr>
            </w:pPr>
            <w:r>
              <w:rPr>
                <w:b/>
                <w:bCs/>
                <w:sz w:val="16"/>
                <w:szCs w:val="16"/>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66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color w:val="000000"/>
                <w:sz w:val="16"/>
                <w:szCs w:val="16"/>
              </w:rPr>
            </w:pPr>
            <w:r>
              <w:rPr>
                <w:sz w:val="16"/>
                <w:szCs w:val="16"/>
              </w:rPr>
              <w:t>Муниципальная программа "Развитие культуры Молвотицкого сельского поселения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"Развитие культуры Молвотицкого сельского поселения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02 0 00 01120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15,0</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Cs/>
                <w:color w:val="000000"/>
                <w:sz w:val="16"/>
                <w:szCs w:val="16"/>
              </w:rPr>
            </w:pPr>
            <w:r>
              <w:rPr>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02 0 00 01120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15,0</w:t>
            </w:r>
          </w:p>
        </w:tc>
      </w:tr>
      <w:tr w:rsidR="00CD128A" w:rsidTr="00CD128A">
        <w:trPr>
          <w:trHeight w:val="7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5,3</w:t>
            </w:r>
          </w:p>
        </w:tc>
      </w:tr>
      <w:tr w:rsidR="00CD128A" w:rsidTr="00CD128A">
        <w:trPr>
          <w:trHeight w:val="8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5,3</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Муниципальная программа "Развитие физической культуры и спорта в Молвотицком сельском поселении на 2015-2017 годы"</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04 0 00 00000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5,3</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04 0 00 01030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5,3</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04 0 00 01030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5,3</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bCs/>
                <w:color w:val="000000"/>
                <w:sz w:val="16"/>
                <w:szCs w:val="16"/>
              </w:rPr>
            </w:pPr>
            <w:r>
              <w:rPr>
                <w:b/>
                <w:bCs/>
                <w:sz w:val="16"/>
                <w:szCs w:val="16"/>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bCs/>
                <w:color w:val="000000"/>
                <w:sz w:val="16"/>
                <w:szCs w:val="16"/>
              </w:rPr>
            </w:pPr>
            <w:r>
              <w:rPr>
                <w:b/>
                <w:bCs/>
                <w:sz w:val="16"/>
                <w:szCs w:val="16"/>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Расходы муниципального образования на решение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94 0 00 00000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Расходы на мероприятия по решению вопросов местного значения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94 3 00 00000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Расходы на опубликование официальных документов в периодических изданиях</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94 3 00 10060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b/>
                <w:bCs/>
                <w:sz w:val="16"/>
                <w:szCs w:val="16"/>
              </w:rPr>
              <w:t>443</w:t>
            </w: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94 3 00 10060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color w:val="000000"/>
                <w:sz w:val="16"/>
                <w:szCs w:val="16"/>
              </w:rPr>
            </w:pPr>
            <w:r>
              <w:rPr>
                <w:sz w:val="16"/>
                <w:szCs w:val="16"/>
              </w:rPr>
              <w:t>5</w:t>
            </w:r>
          </w:p>
        </w:tc>
      </w:tr>
      <w:tr w:rsidR="00CD128A" w:rsidTr="00CD128A">
        <w:trPr>
          <w:trHeight w:val="9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bCs/>
                <w:color w:val="000000"/>
                <w:sz w:val="16"/>
                <w:szCs w:val="16"/>
              </w:rPr>
            </w:pPr>
            <w:r>
              <w:rPr>
                <w:b/>
                <w:bCs/>
                <w:sz w:val="16"/>
                <w:szCs w:val="16"/>
              </w:rPr>
              <w:t>ИТОГО РАСХОДОВ</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hd w:val="clear" w:color="auto" w:fill="FFFFFF"/>
              <w:spacing w:line="276" w:lineRule="auto"/>
              <w:jc w:val="center"/>
              <w:rPr>
                <w:b/>
                <w:bCs/>
                <w:color w:val="000000"/>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hd w:val="clear" w:color="auto" w:fill="FFFFFF"/>
              <w:spacing w:line="276" w:lineRule="auto"/>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5081,77</w:t>
            </w:r>
          </w:p>
        </w:tc>
      </w:tr>
    </w:tbl>
    <w:p w:rsidR="00CD128A" w:rsidRDefault="00CD128A" w:rsidP="00CD128A">
      <w:pPr>
        <w:shd w:val="clear" w:color="auto" w:fill="FFFFFF"/>
        <w:tabs>
          <w:tab w:val="left" w:pos="7020"/>
        </w:tabs>
        <w:rPr>
          <w:b/>
          <w:bCs/>
          <w:color w:val="000000"/>
          <w:sz w:val="16"/>
          <w:szCs w:val="16"/>
        </w:rPr>
      </w:pPr>
    </w:p>
    <w:p w:rsidR="00CD128A" w:rsidRDefault="00CD128A" w:rsidP="00CD128A">
      <w:pPr>
        <w:rPr>
          <w:sz w:val="16"/>
          <w:szCs w:val="16"/>
        </w:rPr>
      </w:pPr>
    </w:p>
    <w:p w:rsidR="00CD128A" w:rsidRDefault="00CD128A" w:rsidP="00CD128A">
      <w:pPr>
        <w:framePr w:hSpace="180" w:wrap="around" w:vAnchor="text" w:hAnchor="page" w:x="1741" w:y="-98"/>
        <w:ind w:left="5220"/>
        <w:jc w:val="right"/>
        <w:rPr>
          <w:b/>
          <w:sz w:val="16"/>
          <w:szCs w:val="16"/>
        </w:rPr>
      </w:pPr>
      <w:r>
        <w:rPr>
          <w:b/>
          <w:sz w:val="16"/>
          <w:szCs w:val="16"/>
        </w:rPr>
        <w:t xml:space="preserve">             Приложение  6</w:t>
      </w:r>
    </w:p>
    <w:p w:rsidR="00CD128A" w:rsidRDefault="00CD128A" w:rsidP="00CD128A">
      <w:pPr>
        <w:framePr w:hSpace="180" w:wrap="around" w:vAnchor="text" w:hAnchor="page" w:x="1741" w:y="-98"/>
        <w:jc w:val="right"/>
        <w:rPr>
          <w:b/>
          <w:sz w:val="16"/>
          <w:szCs w:val="16"/>
        </w:rPr>
      </w:pPr>
      <w:r>
        <w:rPr>
          <w:b/>
          <w:sz w:val="16"/>
          <w:szCs w:val="16"/>
        </w:rPr>
        <w:t xml:space="preserve">                                                                                                                      к  решению Совета депутатов</w:t>
      </w:r>
    </w:p>
    <w:p w:rsidR="00CD128A" w:rsidRDefault="00CD128A" w:rsidP="00CD128A">
      <w:pPr>
        <w:framePr w:hSpace="180" w:wrap="around" w:vAnchor="text" w:hAnchor="page" w:x="1741" w:y="-98"/>
        <w:jc w:val="right"/>
        <w:rPr>
          <w:b/>
          <w:sz w:val="16"/>
          <w:szCs w:val="16"/>
        </w:rPr>
      </w:pPr>
      <w:r>
        <w:rPr>
          <w:b/>
          <w:sz w:val="16"/>
          <w:szCs w:val="16"/>
        </w:rPr>
        <w:t xml:space="preserve">                                                                                                                      Молвотицкого сельского поселения</w:t>
      </w:r>
    </w:p>
    <w:p w:rsidR="00CD128A" w:rsidRDefault="00CD128A" w:rsidP="00CD128A">
      <w:pPr>
        <w:framePr w:hSpace="180" w:wrap="around" w:vAnchor="text" w:hAnchor="page" w:x="1741" w:y="-98"/>
        <w:ind w:left="5220"/>
        <w:jc w:val="right"/>
        <w:rPr>
          <w:b/>
          <w:bCs/>
          <w:sz w:val="16"/>
          <w:szCs w:val="16"/>
        </w:rPr>
      </w:pPr>
      <w:r>
        <w:rPr>
          <w:b/>
          <w:bCs/>
          <w:sz w:val="16"/>
          <w:szCs w:val="16"/>
        </w:rPr>
        <w:t xml:space="preserve">                              от ___ № </w:t>
      </w:r>
    </w:p>
    <w:p w:rsidR="00CD128A" w:rsidRDefault="00CD128A" w:rsidP="00CD128A">
      <w:pPr>
        <w:framePr w:hSpace="180" w:wrap="around" w:vAnchor="text" w:hAnchor="page" w:x="1741" w:y="-98"/>
        <w:ind w:left="5220"/>
        <w:jc w:val="right"/>
        <w:rPr>
          <w:b/>
          <w:sz w:val="16"/>
          <w:szCs w:val="16"/>
        </w:rPr>
      </w:pPr>
    </w:p>
    <w:p w:rsidR="00CD128A" w:rsidRDefault="00CD128A" w:rsidP="00CD128A">
      <w:pPr>
        <w:framePr w:hSpace="180" w:wrap="around" w:vAnchor="text" w:hAnchor="page" w:x="1741" w:y="-98"/>
        <w:ind w:left="5220"/>
        <w:jc w:val="right"/>
        <w:rPr>
          <w:b/>
          <w:sz w:val="16"/>
          <w:szCs w:val="16"/>
        </w:rPr>
      </w:pPr>
    </w:p>
    <w:p w:rsidR="00CD128A" w:rsidRDefault="00CD128A" w:rsidP="00CD128A">
      <w:pPr>
        <w:tabs>
          <w:tab w:val="left" w:pos="7365"/>
        </w:tabs>
        <w:jc w:val="center"/>
        <w:rPr>
          <w:sz w:val="16"/>
          <w:szCs w:val="16"/>
        </w:rPr>
      </w:pPr>
      <w:r>
        <w:rPr>
          <w:b/>
          <w:sz w:val="16"/>
          <w:szCs w:val="16"/>
        </w:rPr>
        <w:t>Распределение бюджетных ассигнований на реализацию  муниципальных программ на 2016 год</w:t>
      </w:r>
    </w:p>
    <w:p w:rsidR="00CD128A" w:rsidRDefault="00CD128A" w:rsidP="00CD128A">
      <w:pPr>
        <w:tabs>
          <w:tab w:val="left" w:pos="5445"/>
        </w:tabs>
        <w:rPr>
          <w:sz w:val="16"/>
          <w:szCs w:val="16"/>
        </w:rPr>
      </w:pPr>
      <w:r>
        <w:rPr>
          <w:sz w:val="16"/>
          <w:szCs w:val="16"/>
        </w:rPr>
        <w:tab/>
      </w:r>
    </w:p>
    <w:tbl>
      <w:tblPr>
        <w:tblpPr w:leftFromText="180" w:rightFromText="180" w:bottomFromText="200" w:vertAnchor="text" w:horzAnchor="margin" w:tblpXSpec="center" w:tblpY="52"/>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1560"/>
        <w:gridCol w:w="710"/>
        <w:gridCol w:w="710"/>
        <w:gridCol w:w="567"/>
        <w:gridCol w:w="994"/>
      </w:tblGrid>
      <w:tr w:rsidR="00CD128A" w:rsidTr="00CD128A">
        <w:trPr>
          <w:trHeight w:val="95"/>
        </w:trPr>
        <w:tc>
          <w:tcPr>
            <w:tcW w:w="47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proofErr w:type="gramStart"/>
            <w:r>
              <w:rPr>
                <w:b/>
                <w:bCs/>
                <w:sz w:val="16"/>
                <w:szCs w:val="16"/>
              </w:rPr>
              <w:t>Р</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proofErr w:type="gramStart"/>
            <w:r>
              <w:rPr>
                <w:b/>
                <w:bCs/>
                <w:sz w:val="16"/>
                <w:szCs w:val="16"/>
              </w:rPr>
              <w:t>ПР</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ВР</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Сумма</w:t>
            </w:r>
          </w:p>
        </w:tc>
      </w:tr>
      <w:tr w:rsidR="00CD128A" w:rsidTr="00CD128A">
        <w:trPr>
          <w:trHeight w:val="120"/>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D128A" w:rsidRDefault="00CD128A">
            <w:pPr>
              <w:rPr>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2016 год</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CD128A" w:rsidRDefault="00CD128A">
            <w:pPr>
              <w:spacing w:line="276" w:lineRule="auto"/>
              <w:rPr>
                <w:b/>
                <w:color w:val="000000"/>
                <w:sz w:val="16"/>
                <w:szCs w:val="16"/>
              </w:rPr>
            </w:pPr>
            <w:r>
              <w:rPr>
                <w:b/>
                <w:sz w:val="16"/>
                <w:szCs w:val="16"/>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CD128A" w:rsidRDefault="00CD128A">
            <w:pPr>
              <w:shd w:val="clear" w:color="auto" w:fill="FFFFFF"/>
              <w:spacing w:line="276" w:lineRule="auto"/>
              <w:rPr>
                <w:b/>
                <w:bCs/>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84,4</w:t>
            </w:r>
          </w:p>
        </w:tc>
      </w:tr>
      <w:tr w:rsidR="00CD128A" w:rsidTr="00CD128A">
        <w:trPr>
          <w:trHeight w:val="73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bCs/>
                <w:sz w:val="16"/>
                <w:szCs w:val="16"/>
              </w:rPr>
              <w:t>Муниципальная программа «Противодействие коррупции в Молвотицком сельском поселении на 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2,0</w:t>
            </w:r>
          </w:p>
        </w:tc>
      </w:tr>
      <w:tr w:rsidR="00CD128A" w:rsidTr="00CD128A">
        <w:trPr>
          <w:trHeight w:val="735"/>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hd w:val="clear" w:color="auto" w:fill="FFFFFF"/>
              <w:spacing w:line="276" w:lineRule="auto"/>
              <w:rPr>
                <w:b/>
                <w:color w:val="000000"/>
                <w:sz w:val="16"/>
                <w:szCs w:val="16"/>
              </w:rPr>
            </w:pPr>
            <w:r>
              <w:rPr>
                <w:b/>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 xml:space="preserve"> 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805,0</w:t>
            </w:r>
          </w:p>
        </w:tc>
      </w:tr>
      <w:tr w:rsidR="00CD128A" w:rsidTr="00CD128A">
        <w:trPr>
          <w:trHeight w:val="48"/>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2,0</w:t>
            </w:r>
          </w:p>
        </w:tc>
      </w:tr>
      <w:tr w:rsidR="00CD128A" w:rsidTr="00CD128A">
        <w:trPr>
          <w:trHeight w:val="8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lastRenderedPageBreak/>
              <w:t xml:space="preserve">Муниципальная программа "Благоустройство территории Молвотицкого сельского поселения на 2015 -2017 годы"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sz w:val="16"/>
                <w:szCs w:val="16"/>
              </w:rPr>
              <w:t>1046,0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D128A" w:rsidRDefault="00CD128A">
            <w:pPr>
              <w:spacing w:line="276" w:lineRule="auto"/>
              <w:rPr>
                <w:b/>
                <w:bCs/>
                <w:color w:val="000000"/>
                <w:sz w:val="16"/>
                <w:szCs w:val="16"/>
              </w:rPr>
            </w:pPr>
            <w:r>
              <w:rPr>
                <w:b/>
                <w:bCs/>
                <w:sz w:val="16"/>
                <w:szCs w:val="16"/>
              </w:rPr>
              <w:t>Муниципальная программа</w:t>
            </w:r>
          </w:p>
          <w:p w:rsidR="00CD128A" w:rsidRDefault="00CD128A">
            <w:pPr>
              <w:spacing w:line="276" w:lineRule="auto"/>
              <w:rPr>
                <w:b/>
                <w:bCs/>
                <w:color w:val="000000"/>
                <w:sz w:val="16"/>
                <w:szCs w:val="16"/>
              </w:rPr>
            </w:pPr>
            <w:r>
              <w:rPr>
                <w:b/>
                <w:bCs/>
                <w:sz w:val="16"/>
                <w:szCs w:val="16"/>
              </w:rPr>
              <w:t xml:space="preserve">«Энергосбережение и повышение энергетической эффективности в Молвотицком сельском поселении </w:t>
            </w:r>
            <w:r>
              <w:rPr>
                <w:sz w:val="16"/>
                <w:szCs w:val="16"/>
              </w:rPr>
              <w:t xml:space="preserve"> </w:t>
            </w:r>
            <w:r>
              <w:rPr>
                <w:b/>
                <w:sz w:val="16"/>
                <w:szCs w:val="16"/>
              </w:rPr>
              <w:t>Марёвского муниципального района Новгородской области на 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bCs/>
                <w:color w:val="000000"/>
                <w:sz w:val="16"/>
                <w:szCs w:val="16"/>
              </w:rPr>
            </w:pPr>
            <w:r>
              <w:rPr>
                <w:b/>
                <w:bCs/>
                <w:sz w:val="16"/>
                <w:szCs w:val="16"/>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b/>
                <w:color w:val="000000"/>
                <w:sz w:val="16"/>
                <w:szCs w:val="16"/>
              </w:rPr>
            </w:pPr>
          </w:p>
          <w:p w:rsidR="00CD128A" w:rsidRDefault="00CD128A">
            <w:pPr>
              <w:spacing w:line="276" w:lineRule="auto"/>
              <w:jc w:val="center"/>
              <w:rPr>
                <w:b/>
                <w:color w:val="000000"/>
                <w:sz w:val="16"/>
                <w:szCs w:val="16"/>
              </w:rPr>
            </w:pPr>
            <w:r>
              <w:rPr>
                <w:b/>
                <w:sz w:val="16"/>
                <w:szCs w:val="16"/>
              </w:rPr>
              <w:t>30,0</w:t>
            </w:r>
          </w:p>
        </w:tc>
      </w:tr>
      <w:tr w:rsidR="00CD128A" w:rsidTr="00CD128A">
        <w:trPr>
          <w:trHeight w:val="164"/>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color w:val="000000"/>
                <w:sz w:val="16"/>
                <w:szCs w:val="16"/>
              </w:rPr>
            </w:pPr>
            <w:r>
              <w:rPr>
                <w:b/>
                <w:sz w:val="16"/>
                <w:szCs w:val="16"/>
              </w:rPr>
              <w:t>1,4</w:t>
            </w:r>
          </w:p>
        </w:tc>
      </w:tr>
      <w:tr w:rsidR="00CD128A" w:rsidTr="00CD128A">
        <w:trPr>
          <w:trHeight w:val="660"/>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D128A" w:rsidRDefault="00CD128A">
            <w:pPr>
              <w:spacing w:line="276" w:lineRule="auto"/>
              <w:rPr>
                <w:b/>
                <w:color w:val="000000"/>
                <w:sz w:val="16"/>
                <w:szCs w:val="16"/>
              </w:rPr>
            </w:pPr>
            <w:r>
              <w:rPr>
                <w:b/>
                <w:sz w:val="16"/>
                <w:szCs w:val="16"/>
              </w:rPr>
              <w:t>Муниципальная программа "Развитие культуры Молвотицкого сельского поселения на 2015-2017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hd w:val="clear" w:color="auto" w:fill="FFFFFF"/>
              <w:spacing w:line="276" w:lineRule="auto"/>
              <w:jc w:val="center"/>
              <w:rPr>
                <w:b/>
                <w:bCs/>
                <w:color w:val="000000"/>
                <w:sz w:val="16"/>
                <w:szCs w:val="16"/>
              </w:rPr>
            </w:pPr>
            <w:r>
              <w:rPr>
                <w:b/>
                <w:bCs/>
                <w:sz w:val="16"/>
                <w:szCs w:val="16"/>
              </w:rPr>
              <w:t>15,0</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Муниципальная программа "Развитие физической культуры и спорта в Молвотицком сельском поселении на 2015-2017 годы"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240 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5,3</w:t>
            </w:r>
          </w:p>
        </w:tc>
      </w:tr>
      <w:tr w:rsidR="00CD128A" w:rsidTr="00CD128A">
        <w:trPr>
          <w:trHeight w:val="249"/>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rPr>
                <w:b/>
                <w:color w:val="000000"/>
                <w:sz w:val="16"/>
                <w:szCs w:val="16"/>
              </w:rPr>
            </w:pPr>
            <w:r>
              <w:rPr>
                <w:b/>
                <w:sz w:val="16"/>
                <w:szCs w:val="16"/>
              </w:rPr>
              <w:t>ИТОГО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128A" w:rsidRDefault="00CD128A">
            <w:pPr>
              <w:spacing w:line="276" w:lineRule="auto"/>
              <w:jc w:val="center"/>
              <w:rPr>
                <w:b/>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128A" w:rsidRDefault="00CD128A">
            <w:pPr>
              <w:spacing w:line="276" w:lineRule="auto"/>
              <w:jc w:val="center"/>
              <w:rPr>
                <w:b/>
                <w:color w:val="000000"/>
                <w:sz w:val="16"/>
                <w:szCs w:val="16"/>
              </w:rPr>
            </w:pPr>
            <w:r>
              <w:rPr>
                <w:b/>
                <w:sz w:val="16"/>
                <w:szCs w:val="16"/>
              </w:rPr>
              <w:t>1991,1</w:t>
            </w:r>
          </w:p>
        </w:tc>
      </w:tr>
    </w:tbl>
    <w:p w:rsidR="00CD128A" w:rsidRDefault="00CD128A" w:rsidP="00CD128A">
      <w:pPr>
        <w:rPr>
          <w:color w:val="000000"/>
          <w:sz w:val="16"/>
          <w:szCs w:val="16"/>
        </w:rPr>
      </w:pPr>
    </w:p>
    <w:p w:rsidR="00CD128A" w:rsidRDefault="00CD128A" w:rsidP="00CD128A">
      <w:pPr>
        <w:jc w:val="center"/>
        <w:rPr>
          <w:b/>
          <w:sz w:val="16"/>
          <w:szCs w:val="16"/>
        </w:rPr>
      </w:pPr>
      <w:r>
        <w:rPr>
          <w:b/>
          <w:sz w:val="16"/>
          <w:szCs w:val="16"/>
        </w:rPr>
        <w:t>ПОЯСНИТЕЛЬНАЯ  ЗАПИСКА</w:t>
      </w:r>
    </w:p>
    <w:p w:rsidR="00CD128A" w:rsidRDefault="00CD128A" w:rsidP="00CD128A">
      <w:pPr>
        <w:jc w:val="center"/>
        <w:rPr>
          <w:b/>
          <w:sz w:val="16"/>
          <w:szCs w:val="16"/>
        </w:rPr>
      </w:pPr>
      <w:r>
        <w:rPr>
          <w:b/>
          <w:sz w:val="16"/>
          <w:szCs w:val="16"/>
        </w:rPr>
        <w:t>к консолидированному бюджету</w:t>
      </w:r>
    </w:p>
    <w:p w:rsidR="00CD128A" w:rsidRDefault="00CD128A" w:rsidP="00CD128A">
      <w:pPr>
        <w:jc w:val="center"/>
        <w:rPr>
          <w:b/>
          <w:sz w:val="16"/>
          <w:szCs w:val="16"/>
        </w:rPr>
      </w:pPr>
      <w:r>
        <w:rPr>
          <w:b/>
          <w:sz w:val="16"/>
          <w:szCs w:val="16"/>
        </w:rPr>
        <w:t xml:space="preserve"> Молвотицкого сельского поселения </w:t>
      </w:r>
    </w:p>
    <w:p w:rsidR="00CD128A" w:rsidRDefault="00CD128A" w:rsidP="00CD128A">
      <w:pPr>
        <w:jc w:val="center"/>
        <w:rPr>
          <w:b/>
          <w:sz w:val="16"/>
          <w:szCs w:val="16"/>
        </w:rPr>
      </w:pPr>
      <w:r>
        <w:rPr>
          <w:b/>
          <w:sz w:val="16"/>
          <w:szCs w:val="16"/>
        </w:rPr>
        <w:t xml:space="preserve">на 2016 год </w:t>
      </w:r>
    </w:p>
    <w:p w:rsidR="00CD128A" w:rsidRDefault="00CD128A" w:rsidP="00CD128A">
      <w:pPr>
        <w:jc w:val="center"/>
        <w:rPr>
          <w:b/>
          <w:sz w:val="16"/>
          <w:szCs w:val="16"/>
        </w:rPr>
      </w:pPr>
      <w:r>
        <w:rPr>
          <w:b/>
          <w:sz w:val="16"/>
          <w:szCs w:val="16"/>
        </w:rPr>
        <w:t xml:space="preserve"> </w:t>
      </w:r>
    </w:p>
    <w:p w:rsidR="00CD128A" w:rsidRDefault="00CD128A" w:rsidP="00CD128A">
      <w:pPr>
        <w:jc w:val="cente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CD128A" w:rsidTr="00CD128A">
        <w:tc>
          <w:tcPr>
            <w:tcW w:w="4644"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color w:val="000000"/>
                <w:sz w:val="16"/>
                <w:szCs w:val="16"/>
              </w:rPr>
            </w:pPr>
          </w:p>
        </w:tc>
        <w:tc>
          <w:tcPr>
            <w:tcW w:w="453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2016 г.</w:t>
            </w:r>
          </w:p>
        </w:tc>
      </w:tr>
      <w:tr w:rsidR="00CD128A" w:rsidTr="00CD128A">
        <w:tc>
          <w:tcPr>
            <w:tcW w:w="4644"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Налоговые доходы</w:t>
            </w:r>
          </w:p>
        </w:tc>
        <w:tc>
          <w:tcPr>
            <w:tcW w:w="453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1416,0</w:t>
            </w:r>
          </w:p>
        </w:tc>
      </w:tr>
      <w:tr w:rsidR="00CD128A" w:rsidTr="00CD128A">
        <w:tc>
          <w:tcPr>
            <w:tcW w:w="4644"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Неналоговые доходы</w:t>
            </w:r>
          </w:p>
        </w:tc>
        <w:tc>
          <w:tcPr>
            <w:tcW w:w="453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100,0</w:t>
            </w:r>
          </w:p>
        </w:tc>
      </w:tr>
      <w:tr w:rsidR="00CD128A" w:rsidTr="00CD128A">
        <w:tc>
          <w:tcPr>
            <w:tcW w:w="4644"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Безвозмездные поступления</w:t>
            </w:r>
          </w:p>
        </w:tc>
        <w:tc>
          <w:tcPr>
            <w:tcW w:w="453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3565,77</w:t>
            </w:r>
          </w:p>
        </w:tc>
      </w:tr>
      <w:tr w:rsidR="00CD128A" w:rsidTr="00CD128A">
        <w:tc>
          <w:tcPr>
            <w:tcW w:w="4644"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Всего доходов</w:t>
            </w:r>
          </w:p>
        </w:tc>
        <w:tc>
          <w:tcPr>
            <w:tcW w:w="453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bCs/>
                <w:sz w:val="16"/>
                <w:szCs w:val="16"/>
              </w:rPr>
              <w:t>5081,77</w:t>
            </w:r>
          </w:p>
        </w:tc>
      </w:tr>
    </w:tbl>
    <w:p w:rsidR="00CD128A" w:rsidRDefault="00CD128A" w:rsidP="00CD128A">
      <w:pPr>
        <w:jc w:val="center"/>
        <w:rPr>
          <w:b/>
          <w:color w:val="000000"/>
          <w:sz w:val="16"/>
          <w:szCs w:val="16"/>
        </w:rPr>
      </w:pPr>
      <w:r>
        <w:rPr>
          <w:b/>
          <w:sz w:val="16"/>
          <w:szCs w:val="16"/>
        </w:rPr>
        <w:t xml:space="preserve"> </w:t>
      </w:r>
    </w:p>
    <w:p w:rsidR="00CD128A" w:rsidRDefault="00CD128A" w:rsidP="00CD128A">
      <w:pPr>
        <w:spacing w:line="360" w:lineRule="auto"/>
        <w:ind w:firstLine="720"/>
        <w:jc w:val="both"/>
        <w:rPr>
          <w:sz w:val="16"/>
          <w:szCs w:val="16"/>
        </w:rPr>
      </w:pPr>
      <w:r>
        <w:rPr>
          <w:sz w:val="16"/>
          <w:szCs w:val="16"/>
        </w:rPr>
        <w:t xml:space="preserve">1) В составе доходов на  2016 год  налоговые и неналоговые доходы составляют </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2"/>
        <w:gridCol w:w="2969"/>
        <w:gridCol w:w="2969"/>
      </w:tblGrid>
      <w:tr w:rsidR="00CD128A" w:rsidTr="00CD128A">
        <w:tc>
          <w:tcPr>
            <w:tcW w:w="1116" w:type="dxa"/>
            <w:tcBorders>
              <w:top w:val="nil"/>
              <w:left w:val="nil"/>
              <w:bottom w:val="nil"/>
              <w:right w:val="nil"/>
            </w:tcBorders>
          </w:tcPr>
          <w:p w:rsidR="00CD128A" w:rsidRDefault="00CD128A">
            <w:pPr>
              <w:spacing w:line="276" w:lineRule="auto"/>
              <w:jc w:val="center"/>
              <w:rPr>
                <w:b/>
                <w:bCs/>
                <w:color w:val="000000"/>
                <w:sz w:val="16"/>
                <w:szCs w:val="16"/>
              </w:rPr>
            </w:pPr>
          </w:p>
        </w:tc>
        <w:tc>
          <w:tcPr>
            <w:tcW w:w="876" w:type="dxa"/>
            <w:tcBorders>
              <w:top w:val="nil"/>
              <w:left w:val="nil"/>
              <w:bottom w:val="nil"/>
              <w:right w:val="nil"/>
            </w:tcBorders>
          </w:tcPr>
          <w:p w:rsidR="00CD128A" w:rsidRDefault="00CD128A">
            <w:pPr>
              <w:spacing w:line="276" w:lineRule="auto"/>
              <w:jc w:val="center"/>
              <w:rPr>
                <w:b/>
                <w:bCs/>
                <w:color w:val="000000"/>
                <w:sz w:val="16"/>
                <w:szCs w:val="16"/>
              </w:rPr>
            </w:pPr>
          </w:p>
        </w:tc>
        <w:tc>
          <w:tcPr>
            <w:tcW w:w="876" w:type="dxa"/>
            <w:tcBorders>
              <w:top w:val="nil"/>
              <w:left w:val="nil"/>
              <w:bottom w:val="nil"/>
              <w:right w:val="nil"/>
            </w:tcBorders>
          </w:tcPr>
          <w:p w:rsidR="00CD128A" w:rsidRDefault="00CD128A">
            <w:pPr>
              <w:spacing w:line="276" w:lineRule="auto"/>
              <w:jc w:val="center"/>
              <w:rPr>
                <w:b/>
                <w:bCs/>
                <w:color w:val="000000"/>
                <w:sz w:val="16"/>
                <w:szCs w:val="16"/>
              </w:rPr>
            </w:pPr>
          </w:p>
        </w:tc>
      </w:tr>
    </w:tbl>
    <w:p w:rsidR="00CD128A" w:rsidRDefault="00CD128A" w:rsidP="00CD128A">
      <w:pPr>
        <w:spacing w:line="360" w:lineRule="auto"/>
        <w:ind w:firstLine="720"/>
        <w:jc w:val="both"/>
        <w:rPr>
          <w:color w:val="000000"/>
          <w:sz w:val="16"/>
          <w:szCs w:val="16"/>
        </w:rPr>
      </w:pPr>
      <w:r>
        <w:rPr>
          <w:sz w:val="16"/>
          <w:szCs w:val="16"/>
        </w:rPr>
        <w:t>1516,0 тыс. рублей, из них:</w:t>
      </w:r>
    </w:p>
    <w:p w:rsidR="00CD128A" w:rsidRDefault="00CD128A" w:rsidP="00CD128A">
      <w:pPr>
        <w:spacing w:line="360" w:lineRule="auto"/>
        <w:ind w:firstLine="720"/>
        <w:jc w:val="both"/>
        <w:rPr>
          <w:sz w:val="16"/>
          <w:szCs w:val="16"/>
        </w:rPr>
      </w:pPr>
      <w:r>
        <w:rPr>
          <w:sz w:val="16"/>
          <w:szCs w:val="16"/>
        </w:rPr>
        <w:t>93,4 % - налоговые;</w:t>
      </w:r>
    </w:p>
    <w:p w:rsidR="00CD128A" w:rsidRDefault="00CD128A" w:rsidP="00CD128A">
      <w:pPr>
        <w:spacing w:line="360" w:lineRule="auto"/>
        <w:ind w:firstLine="720"/>
        <w:jc w:val="both"/>
        <w:rPr>
          <w:sz w:val="16"/>
          <w:szCs w:val="16"/>
        </w:rPr>
      </w:pPr>
      <w:r>
        <w:rPr>
          <w:sz w:val="16"/>
          <w:szCs w:val="16"/>
        </w:rPr>
        <w:t>6,6 % - неналоговые.</w:t>
      </w:r>
    </w:p>
    <w:p w:rsidR="00CD128A" w:rsidRDefault="00CD128A" w:rsidP="00CD128A">
      <w:pPr>
        <w:spacing w:line="360" w:lineRule="auto"/>
        <w:rPr>
          <w:sz w:val="16"/>
          <w:szCs w:val="16"/>
        </w:rPr>
      </w:pPr>
      <w:r>
        <w:rPr>
          <w:sz w:val="16"/>
          <w:szCs w:val="16"/>
        </w:rPr>
        <w:t xml:space="preserve">            2)</w:t>
      </w:r>
      <w:r>
        <w:rPr>
          <w:b/>
          <w:sz w:val="16"/>
          <w:szCs w:val="16"/>
        </w:rPr>
        <w:t xml:space="preserve"> </w:t>
      </w:r>
      <w:r>
        <w:rPr>
          <w:sz w:val="16"/>
          <w:szCs w:val="16"/>
        </w:rPr>
        <w:t xml:space="preserve">Поступление в бюджет налога на доходы физических лиц на 2016 год </w:t>
      </w:r>
      <w:proofErr w:type="spellStart"/>
      <w:proofErr w:type="gramStart"/>
      <w:r>
        <w:rPr>
          <w:sz w:val="16"/>
          <w:szCs w:val="16"/>
        </w:rPr>
        <w:t>прогнози-руется</w:t>
      </w:r>
      <w:proofErr w:type="spellEnd"/>
      <w:proofErr w:type="gramEnd"/>
      <w:r>
        <w:rPr>
          <w:sz w:val="16"/>
          <w:szCs w:val="16"/>
        </w:rPr>
        <w:t xml:space="preserve"> в сумме 66,0 тыс. рублей. Норматив отчислений в бюджет поселения – 2 %.</w:t>
      </w:r>
    </w:p>
    <w:p w:rsidR="00CD128A" w:rsidRDefault="00CD128A" w:rsidP="00CD128A">
      <w:pPr>
        <w:spacing w:line="360" w:lineRule="auto"/>
        <w:ind w:firstLine="720"/>
        <w:jc w:val="both"/>
        <w:rPr>
          <w:sz w:val="16"/>
          <w:szCs w:val="16"/>
        </w:rPr>
      </w:pPr>
      <w:r>
        <w:rPr>
          <w:sz w:val="16"/>
          <w:szCs w:val="16"/>
        </w:rPr>
        <w:t>3)</w:t>
      </w:r>
      <w:r>
        <w:rPr>
          <w:b/>
          <w:sz w:val="16"/>
          <w:szCs w:val="16"/>
        </w:rPr>
        <w:t xml:space="preserve"> </w:t>
      </w:r>
      <w:r>
        <w:rPr>
          <w:sz w:val="16"/>
          <w:szCs w:val="16"/>
        </w:rPr>
        <w:t>Налог на имущество физических лиц прогнозируется на 2016 год - 240,0 тыс. рублей. Ставка налога определена решением Совета депутатов Молвотицкого сельского поселения. Налог исчисляется от инвентаризационной стоимости объекта.</w:t>
      </w:r>
    </w:p>
    <w:p w:rsidR="00CD128A" w:rsidRDefault="00CD128A" w:rsidP="00CD128A">
      <w:pPr>
        <w:spacing w:line="360" w:lineRule="auto"/>
        <w:ind w:firstLine="720"/>
        <w:jc w:val="both"/>
        <w:rPr>
          <w:sz w:val="16"/>
          <w:szCs w:val="16"/>
        </w:rPr>
      </w:pPr>
      <w:r>
        <w:rPr>
          <w:sz w:val="16"/>
          <w:szCs w:val="16"/>
        </w:rPr>
        <w:t xml:space="preserve">Зачисляется налог в полном объеме в бюджет поселения. </w:t>
      </w:r>
    </w:p>
    <w:p w:rsidR="00CD128A" w:rsidRDefault="00CD128A" w:rsidP="00CD128A">
      <w:pPr>
        <w:spacing w:line="360" w:lineRule="auto"/>
        <w:ind w:firstLine="720"/>
        <w:jc w:val="both"/>
        <w:rPr>
          <w:sz w:val="16"/>
          <w:szCs w:val="16"/>
        </w:rPr>
      </w:pPr>
      <w:r>
        <w:rPr>
          <w:sz w:val="16"/>
          <w:szCs w:val="16"/>
        </w:rPr>
        <w:t>4)</w:t>
      </w:r>
      <w:r>
        <w:rPr>
          <w:b/>
          <w:sz w:val="16"/>
          <w:szCs w:val="16"/>
        </w:rPr>
        <w:t xml:space="preserve"> </w:t>
      </w:r>
      <w:r>
        <w:rPr>
          <w:sz w:val="16"/>
          <w:szCs w:val="16"/>
        </w:rPr>
        <w:t>Земельный налог прогнозируется на 2016 год- 600,0 тыс. рублей. Ставки налога определены решением Совета депутатов Молвотицкого сельского поселения.</w:t>
      </w:r>
    </w:p>
    <w:p w:rsidR="00CD128A" w:rsidRDefault="00CD128A" w:rsidP="00CD128A">
      <w:pPr>
        <w:spacing w:line="360" w:lineRule="auto"/>
        <w:ind w:firstLine="720"/>
        <w:jc w:val="both"/>
        <w:rPr>
          <w:sz w:val="16"/>
          <w:szCs w:val="16"/>
        </w:rPr>
      </w:pPr>
      <w:r>
        <w:rPr>
          <w:sz w:val="16"/>
          <w:szCs w:val="16"/>
        </w:rPr>
        <w:t>Налог исчисляется от кадастровой стоимости земли, в расчете учтена вся земля поселения попадающая под налогообложения. Налог зачисляется в бюджет поселения в полном объеме.</w:t>
      </w:r>
    </w:p>
    <w:p w:rsidR="00CD128A" w:rsidRDefault="00CD128A" w:rsidP="00CD128A">
      <w:pPr>
        <w:spacing w:line="360" w:lineRule="auto"/>
        <w:ind w:firstLine="720"/>
        <w:jc w:val="both"/>
        <w:rPr>
          <w:sz w:val="16"/>
          <w:szCs w:val="16"/>
        </w:rPr>
      </w:pPr>
      <w:r>
        <w:rPr>
          <w:sz w:val="16"/>
          <w:szCs w:val="16"/>
        </w:rPr>
        <w:t>В расчетах прогноза доходов бюджета на 2016 год неналоговые доходы составляют 100,0 тыс. рублей.</w:t>
      </w:r>
    </w:p>
    <w:p w:rsidR="00CD128A" w:rsidRDefault="00CD128A" w:rsidP="00CD128A">
      <w:pPr>
        <w:spacing w:line="360" w:lineRule="auto"/>
        <w:ind w:firstLine="720"/>
        <w:jc w:val="both"/>
        <w:rPr>
          <w:sz w:val="16"/>
          <w:szCs w:val="16"/>
        </w:rPr>
      </w:pPr>
      <w:r>
        <w:rPr>
          <w:sz w:val="16"/>
          <w:szCs w:val="16"/>
        </w:rPr>
        <w:t>5)</w:t>
      </w:r>
      <w:r>
        <w:rPr>
          <w:b/>
          <w:sz w:val="16"/>
          <w:szCs w:val="16"/>
        </w:rPr>
        <w:t xml:space="preserve"> </w:t>
      </w:r>
      <w:r>
        <w:rPr>
          <w:sz w:val="16"/>
          <w:szCs w:val="16"/>
        </w:rPr>
        <w:t>Поступления в бюджет арендной платы, а также средства от продажи права на заключение договоров аренды за земли, находящиеся в собственности сельских поселений  на 2016 год прогнозируется в сумме 50,0 тыс. рублей. В бюджет поселения зачисляется 100% арендной платы.</w:t>
      </w:r>
    </w:p>
    <w:p w:rsidR="00CD128A" w:rsidRDefault="00CD128A" w:rsidP="00CD128A">
      <w:pPr>
        <w:spacing w:line="360" w:lineRule="auto"/>
        <w:ind w:firstLine="720"/>
        <w:jc w:val="both"/>
        <w:rPr>
          <w:sz w:val="16"/>
          <w:szCs w:val="16"/>
        </w:rPr>
      </w:pPr>
      <w:r>
        <w:rPr>
          <w:sz w:val="16"/>
          <w:szCs w:val="16"/>
        </w:rPr>
        <w:t>6) Поступления от продажи земельных участков, находящихся в собственности сельских поселений ожидается в сумме 50,0 тыс</w:t>
      </w:r>
      <w:proofErr w:type="gramStart"/>
      <w:r>
        <w:rPr>
          <w:sz w:val="16"/>
          <w:szCs w:val="16"/>
        </w:rPr>
        <w:t>.р</w:t>
      </w:r>
      <w:proofErr w:type="gramEnd"/>
      <w:r>
        <w:rPr>
          <w:sz w:val="16"/>
          <w:szCs w:val="16"/>
        </w:rPr>
        <w:t>ублей,  в бюджет поселения зачисляется 100% доходов.</w:t>
      </w:r>
    </w:p>
    <w:p w:rsidR="00CD128A" w:rsidRDefault="00CD128A" w:rsidP="00CD128A">
      <w:pPr>
        <w:spacing w:line="360" w:lineRule="auto"/>
        <w:ind w:firstLine="720"/>
        <w:jc w:val="both"/>
        <w:rPr>
          <w:sz w:val="16"/>
          <w:szCs w:val="16"/>
        </w:rPr>
      </w:pPr>
      <w:proofErr w:type="gramStart"/>
      <w:r>
        <w:rPr>
          <w:sz w:val="16"/>
          <w:szCs w:val="16"/>
        </w:rPr>
        <w:t>7) В проекте бюджета на 2016 предусмотрены безвозмездные перечисления из федерального и областного бюджетов в сумме 3565,77 тыс. рублей, а именно:</w:t>
      </w:r>
      <w:proofErr w:type="gramEnd"/>
    </w:p>
    <w:p w:rsidR="00CD128A" w:rsidRDefault="00CD128A" w:rsidP="00CD128A">
      <w:pPr>
        <w:spacing w:line="360" w:lineRule="auto"/>
        <w:ind w:firstLine="720"/>
        <w:jc w:val="both"/>
        <w:rPr>
          <w:sz w:val="16"/>
          <w:szCs w:val="16"/>
        </w:rPr>
      </w:pPr>
    </w:p>
    <w:p w:rsidR="00CD128A" w:rsidRDefault="00CD128A" w:rsidP="00CD128A">
      <w:pP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128A" w:rsidTr="00CD128A">
        <w:tc>
          <w:tcPr>
            <w:tcW w:w="478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color w:val="000000"/>
                <w:sz w:val="16"/>
                <w:szCs w:val="16"/>
              </w:rPr>
            </w:pPr>
          </w:p>
        </w:tc>
        <w:tc>
          <w:tcPr>
            <w:tcW w:w="467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2016 г.</w:t>
            </w:r>
          </w:p>
        </w:tc>
      </w:tr>
      <w:tr w:rsidR="00CD128A" w:rsidTr="00CD128A">
        <w:tc>
          <w:tcPr>
            <w:tcW w:w="478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 xml:space="preserve">Безвозмездные поступления - ВСЕГО </w:t>
            </w:r>
          </w:p>
        </w:tc>
        <w:tc>
          <w:tcPr>
            <w:tcW w:w="467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sz w:val="16"/>
                <w:szCs w:val="16"/>
              </w:rPr>
              <w:t>3565,77</w:t>
            </w:r>
          </w:p>
        </w:tc>
      </w:tr>
      <w:tr w:rsidR="00CD128A" w:rsidTr="00CD128A">
        <w:tc>
          <w:tcPr>
            <w:tcW w:w="478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Дотации на выравнивание уровня бюджетной обеспеченности</w:t>
            </w:r>
          </w:p>
        </w:tc>
        <w:tc>
          <w:tcPr>
            <w:tcW w:w="467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bCs/>
                <w:color w:val="000000"/>
                <w:sz w:val="16"/>
                <w:szCs w:val="16"/>
              </w:rPr>
            </w:pPr>
            <w:r>
              <w:rPr>
                <w:b/>
                <w:sz w:val="16"/>
                <w:szCs w:val="16"/>
              </w:rPr>
              <w:t>3163,2</w:t>
            </w:r>
          </w:p>
        </w:tc>
      </w:tr>
      <w:tr w:rsidR="00CD128A" w:rsidTr="00CD128A">
        <w:tc>
          <w:tcPr>
            <w:tcW w:w="478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Субвенции</w:t>
            </w:r>
          </w:p>
        </w:tc>
        <w:tc>
          <w:tcPr>
            <w:tcW w:w="467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71,47</w:t>
            </w:r>
          </w:p>
        </w:tc>
      </w:tr>
      <w:tr w:rsidR="00CD128A" w:rsidTr="00CD128A">
        <w:tc>
          <w:tcPr>
            <w:tcW w:w="478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Субсидии</w:t>
            </w:r>
          </w:p>
        </w:tc>
        <w:tc>
          <w:tcPr>
            <w:tcW w:w="467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331,1</w:t>
            </w:r>
          </w:p>
        </w:tc>
      </w:tr>
    </w:tbl>
    <w:p w:rsidR="00CD128A" w:rsidRDefault="00CD128A" w:rsidP="00CD128A">
      <w:pPr>
        <w:rPr>
          <w:color w:val="000000"/>
          <w:sz w:val="16"/>
          <w:szCs w:val="16"/>
        </w:rPr>
      </w:pPr>
      <w:r>
        <w:rPr>
          <w:sz w:val="16"/>
          <w:szCs w:val="16"/>
        </w:rPr>
        <w:t xml:space="preserve">            </w:t>
      </w:r>
    </w:p>
    <w:p w:rsidR="00CD128A" w:rsidRDefault="00CD128A" w:rsidP="00CD128A">
      <w:pPr>
        <w:spacing w:line="360" w:lineRule="auto"/>
        <w:ind w:firstLine="720"/>
        <w:jc w:val="both"/>
        <w:rPr>
          <w:sz w:val="16"/>
          <w:szCs w:val="16"/>
        </w:rPr>
      </w:pPr>
      <w:r>
        <w:rPr>
          <w:sz w:val="16"/>
          <w:szCs w:val="16"/>
        </w:rPr>
        <w:t xml:space="preserve">В бюджет поселения передаётся субвенция на организацию воинского учета в 2016 году –71,47 тыс. рублей. </w:t>
      </w:r>
    </w:p>
    <w:p w:rsidR="00CD128A" w:rsidRDefault="00CD128A" w:rsidP="00CD128A">
      <w:pPr>
        <w:spacing w:line="360" w:lineRule="auto"/>
        <w:ind w:firstLine="709"/>
        <w:rPr>
          <w:sz w:val="16"/>
          <w:szCs w:val="16"/>
        </w:rPr>
      </w:pPr>
      <w:r>
        <w:rPr>
          <w:sz w:val="16"/>
          <w:szCs w:val="16"/>
        </w:rPr>
        <w:t>В бюджете поселения предусмотрена субсидия на организацию проведения работ по описанию местоположения границ населенных пунктов в сумме 34,1 тыс. рублей, субсидия на формирование муниципальных дорожных фондов в сумме 297,0 тыс. рублей.</w:t>
      </w:r>
    </w:p>
    <w:p w:rsidR="00CD128A" w:rsidRDefault="00CD128A" w:rsidP="00CD128A">
      <w:pPr>
        <w:spacing w:line="360" w:lineRule="auto"/>
        <w:ind w:firstLine="709"/>
        <w:rPr>
          <w:sz w:val="16"/>
          <w:szCs w:val="16"/>
        </w:rPr>
      </w:pPr>
    </w:p>
    <w:p w:rsidR="00CD128A" w:rsidRDefault="00CD128A" w:rsidP="00CD128A">
      <w:pPr>
        <w:jc w:val="center"/>
        <w:rPr>
          <w:b/>
          <w:sz w:val="16"/>
          <w:szCs w:val="16"/>
        </w:rPr>
      </w:pPr>
      <w:r>
        <w:rPr>
          <w:b/>
          <w:sz w:val="16"/>
          <w:szCs w:val="16"/>
        </w:rPr>
        <w:t>Расходы бюджета Молвотицкого сельского поселения</w:t>
      </w:r>
    </w:p>
    <w:p w:rsidR="00CD128A" w:rsidRDefault="00CD128A" w:rsidP="00CD128A">
      <w:pPr>
        <w:jc w:val="center"/>
        <w:rPr>
          <w:b/>
          <w:sz w:val="16"/>
          <w:szCs w:val="16"/>
        </w:rPr>
      </w:pPr>
    </w:p>
    <w:p w:rsidR="00CD128A" w:rsidRDefault="00CD128A" w:rsidP="00CD128A">
      <w:pPr>
        <w:spacing w:line="360" w:lineRule="auto"/>
        <w:ind w:firstLine="720"/>
        <w:jc w:val="both"/>
        <w:rPr>
          <w:sz w:val="16"/>
          <w:szCs w:val="16"/>
        </w:rPr>
      </w:pPr>
      <w:proofErr w:type="gramStart"/>
      <w:r>
        <w:rPr>
          <w:sz w:val="16"/>
          <w:szCs w:val="16"/>
        </w:rPr>
        <w:t>По муниципальным служащим и служащим органов местного самоуправления расходы на оплату труда определены в соответствии со статьей 2 Областного закона  от 25.12.2007. № 240-ОЗ «О некоторых вопросах правового регулирования муниципальной службы в Новгородской области», решения Совета депутатов Молвотицкого сельского поселения от 30.12.2010 № 22 «Об утверждении Положения о порядке определения денежного содержания и поощрения муниципальных служащих и служащих органов местного самоуправления муниципального</w:t>
      </w:r>
      <w:proofErr w:type="gramEnd"/>
      <w:r>
        <w:rPr>
          <w:sz w:val="16"/>
          <w:szCs w:val="16"/>
        </w:rPr>
        <w:t xml:space="preserve"> образования Молвотицкого сельского поселения».</w:t>
      </w:r>
    </w:p>
    <w:p w:rsidR="00CD128A" w:rsidRDefault="00CD128A" w:rsidP="00CD128A">
      <w:pPr>
        <w:spacing w:line="360" w:lineRule="auto"/>
        <w:ind w:firstLine="720"/>
        <w:rPr>
          <w:sz w:val="16"/>
          <w:szCs w:val="16"/>
        </w:rPr>
      </w:pPr>
      <w:r>
        <w:rPr>
          <w:sz w:val="16"/>
          <w:szCs w:val="16"/>
        </w:rPr>
        <w:t>Расходы бюджета в 2015 году будут финансироваться за счет:</w:t>
      </w:r>
    </w:p>
    <w:p w:rsidR="00CD128A" w:rsidRDefault="00CD128A" w:rsidP="00CD128A">
      <w:pPr>
        <w:spacing w:line="360" w:lineRule="auto"/>
        <w:ind w:firstLine="720"/>
        <w:rPr>
          <w:sz w:val="16"/>
          <w:szCs w:val="16"/>
        </w:rPr>
      </w:pPr>
      <w:r>
        <w:rPr>
          <w:sz w:val="16"/>
          <w:szCs w:val="16"/>
        </w:rPr>
        <w:t>собственных доходов – 1516,0 тыс. рублей;</w:t>
      </w:r>
    </w:p>
    <w:p w:rsidR="00CD128A" w:rsidRDefault="00CD128A" w:rsidP="00CD128A">
      <w:pPr>
        <w:spacing w:line="360" w:lineRule="auto"/>
        <w:ind w:firstLine="720"/>
        <w:rPr>
          <w:sz w:val="16"/>
          <w:szCs w:val="16"/>
        </w:rPr>
      </w:pPr>
      <w:r>
        <w:rPr>
          <w:sz w:val="16"/>
          <w:szCs w:val="16"/>
        </w:rPr>
        <w:t>дотации на выравнивание  бюджетной обеспеченности – 3163,2 тыс. рублей;</w:t>
      </w:r>
    </w:p>
    <w:p w:rsidR="00CD128A" w:rsidRDefault="00CD128A" w:rsidP="00CD128A">
      <w:pPr>
        <w:spacing w:line="360" w:lineRule="auto"/>
        <w:ind w:firstLine="720"/>
        <w:rPr>
          <w:sz w:val="16"/>
          <w:szCs w:val="16"/>
        </w:rPr>
      </w:pPr>
      <w:r>
        <w:rPr>
          <w:sz w:val="16"/>
          <w:szCs w:val="16"/>
        </w:rPr>
        <w:t>субвенции – 71,47</w:t>
      </w:r>
      <w:r>
        <w:rPr>
          <w:b/>
          <w:sz w:val="16"/>
          <w:szCs w:val="16"/>
        </w:rPr>
        <w:t xml:space="preserve"> </w:t>
      </w:r>
      <w:r>
        <w:rPr>
          <w:sz w:val="16"/>
          <w:szCs w:val="16"/>
        </w:rPr>
        <w:t>тыс. рублей, субсидии – 331,1 тыс. рублей;</w:t>
      </w:r>
    </w:p>
    <w:p w:rsidR="00CD128A" w:rsidRDefault="00CD128A" w:rsidP="00CD128A">
      <w:pPr>
        <w:jc w:val="center"/>
        <w:rPr>
          <w:b/>
          <w:sz w:val="16"/>
          <w:szCs w:val="16"/>
        </w:rPr>
      </w:pPr>
      <w:r>
        <w:rPr>
          <w:b/>
          <w:sz w:val="16"/>
          <w:szCs w:val="16"/>
        </w:rPr>
        <w:t>Раздел 01 «Общегосударственные расходы»</w:t>
      </w:r>
    </w:p>
    <w:p w:rsidR="00CD128A" w:rsidRDefault="00CD128A" w:rsidP="00CD128A">
      <w:pPr>
        <w:jc w:val="cente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11"/>
      </w:tblGrid>
      <w:tr w:rsidR="00CD128A" w:rsidTr="00CD128A">
        <w:tc>
          <w:tcPr>
            <w:tcW w:w="5211"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2015 г.</w:t>
            </w:r>
          </w:p>
        </w:tc>
      </w:tr>
      <w:tr w:rsidR="00CD128A" w:rsidTr="00CD128A">
        <w:tc>
          <w:tcPr>
            <w:tcW w:w="52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Общегосударственные расходы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
                <w:bCs/>
                <w:color w:val="000000"/>
                <w:sz w:val="16"/>
                <w:szCs w:val="16"/>
              </w:rPr>
            </w:pPr>
            <w:r>
              <w:rPr>
                <w:b/>
                <w:bCs/>
                <w:sz w:val="16"/>
                <w:szCs w:val="16"/>
              </w:rPr>
              <w:t>3014,2</w:t>
            </w:r>
          </w:p>
        </w:tc>
      </w:tr>
      <w:tr w:rsidR="00CD128A" w:rsidTr="00CD128A">
        <w:tc>
          <w:tcPr>
            <w:tcW w:w="52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Функционирование высшего должностного лица субъекта РФ и муниципального образования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b/>
                <w:bCs/>
                <w:sz w:val="16"/>
                <w:szCs w:val="16"/>
              </w:rPr>
              <w:t>520,0</w:t>
            </w:r>
          </w:p>
        </w:tc>
      </w:tr>
      <w:tr w:rsidR="00CD128A" w:rsidTr="00CD128A">
        <w:tc>
          <w:tcPr>
            <w:tcW w:w="52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111"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b/>
                <w:bCs/>
                <w:sz w:val="16"/>
                <w:szCs w:val="16"/>
              </w:rPr>
              <w:t>2449,1</w:t>
            </w:r>
          </w:p>
        </w:tc>
      </w:tr>
      <w:tr w:rsidR="00CD128A" w:rsidTr="00CD128A">
        <w:tc>
          <w:tcPr>
            <w:tcW w:w="52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Резервные фонды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
                <w:color w:val="000000"/>
                <w:sz w:val="16"/>
                <w:szCs w:val="16"/>
              </w:rPr>
            </w:pPr>
            <w:r>
              <w:rPr>
                <w:b/>
                <w:sz w:val="16"/>
                <w:szCs w:val="16"/>
              </w:rPr>
              <w:t>5</w:t>
            </w:r>
          </w:p>
        </w:tc>
      </w:tr>
      <w:tr w:rsidR="00CD128A" w:rsidTr="00CD128A">
        <w:trPr>
          <w:trHeight w:val="752"/>
        </w:trPr>
        <w:tc>
          <w:tcPr>
            <w:tcW w:w="52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sz w:val="16"/>
                <w:szCs w:val="16"/>
              </w:rPr>
              <w:t>Другие общегосударственные расходы</w:t>
            </w:r>
          </w:p>
        </w:tc>
        <w:tc>
          <w:tcPr>
            <w:tcW w:w="4111"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40,1</w:t>
            </w:r>
          </w:p>
        </w:tc>
      </w:tr>
      <w:tr w:rsidR="00CD128A" w:rsidTr="00CD128A">
        <w:tc>
          <w:tcPr>
            <w:tcW w:w="5211"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bl>
    <w:p w:rsidR="00CD128A" w:rsidRDefault="00CD128A" w:rsidP="00CD128A">
      <w:pPr>
        <w:jc w:val="center"/>
        <w:rPr>
          <w:b/>
          <w:color w:val="000000"/>
          <w:sz w:val="16"/>
          <w:szCs w:val="16"/>
        </w:rPr>
      </w:pPr>
      <w:r>
        <w:rPr>
          <w:b/>
          <w:sz w:val="16"/>
          <w:szCs w:val="16"/>
        </w:rPr>
        <w:t>Раздел 02 «Национальная оборона»</w:t>
      </w:r>
    </w:p>
    <w:p w:rsidR="00CD128A" w:rsidRDefault="00CD128A" w:rsidP="00CD128A">
      <w:pPr>
        <w:jc w:val="center"/>
        <w:rPr>
          <w:b/>
          <w:sz w:val="16"/>
          <w:szCs w:val="16"/>
        </w:rPr>
      </w:pPr>
    </w:p>
    <w:p w:rsidR="00CD128A" w:rsidRDefault="00CD128A" w:rsidP="00CD128A">
      <w:pPr>
        <w:spacing w:line="360" w:lineRule="auto"/>
        <w:ind w:firstLine="720"/>
        <w:jc w:val="both"/>
        <w:rPr>
          <w:sz w:val="16"/>
          <w:szCs w:val="16"/>
        </w:rPr>
      </w:pPr>
      <w:r>
        <w:rPr>
          <w:sz w:val="16"/>
          <w:szCs w:val="16"/>
        </w:rPr>
        <w:t>Расходные обязательства в сфере национальной обороны определяют:</w:t>
      </w:r>
    </w:p>
    <w:p w:rsidR="00CD128A" w:rsidRDefault="00CD128A" w:rsidP="00CD128A">
      <w:pPr>
        <w:spacing w:line="360" w:lineRule="auto"/>
        <w:ind w:firstLine="720"/>
        <w:jc w:val="both"/>
        <w:rPr>
          <w:sz w:val="16"/>
          <w:szCs w:val="16"/>
        </w:rPr>
      </w:pPr>
      <w:r>
        <w:rPr>
          <w:sz w:val="16"/>
          <w:szCs w:val="16"/>
        </w:rPr>
        <w:t xml:space="preserve">ФЗ от 28.03.08 №53-ФЗ «О воинской обязанности и военной службе»; </w:t>
      </w:r>
    </w:p>
    <w:p w:rsidR="00CD128A" w:rsidRDefault="00CD128A" w:rsidP="00CD128A">
      <w:pPr>
        <w:spacing w:line="360" w:lineRule="auto"/>
        <w:ind w:firstLine="720"/>
        <w:jc w:val="both"/>
        <w:rPr>
          <w:sz w:val="16"/>
          <w:szCs w:val="16"/>
        </w:rPr>
      </w:pPr>
      <w:r>
        <w:rPr>
          <w:sz w:val="16"/>
          <w:szCs w:val="16"/>
        </w:rPr>
        <w:t>Постановление Правительства РФ от 29.04.06 №258 «О субвенциях на осуществление полномочий по первичному воинскому учету на территориях, где отсутствуют военные комиссариаты»;</w:t>
      </w:r>
    </w:p>
    <w:p w:rsidR="00CD128A" w:rsidRDefault="00CD128A" w:rsidP="00CD128A">
      <w:pPr>
        <w:spacing w:line="360" w:lineRule="auto"/>
        <w:ind w:firstLine="720"/>
        <w:jc w:val="both"/>
        <w:rPr>
          <w:sz w:val="16"/>
          <w:szCs w:val="16"/>
        </w:rPr>
      </w:pPr>
      <w:r>
        <w:rPr>
          <w:sz w:val="16"/>
          <w:szCs w:val="16"/>
        </w:rPr>
        <w:t>Областной закон от 03.03.08 №255-ОЗ «Об утверждении методики распределения субвенции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p w:rsidR="00CD128A" w:rsidRDefault="00CD128A" w:rsidP="00CD128A">
      <w:pPr>
        <w:tabs>
          <w:tab w:val="left" w:pos="8220"/>
        </w:tabs>
        <w:spacing w:line="360" w:lineRule="auto"/>
        <w:ind w:firstLine="720"/>
        <w:jc w:val="both"/>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984"/>
      </w:tblGrid>
      <w:tr w:rsidR="00CD128A" w:rsidTr="00CD128A">
        <w:tc>
          <w:tcPr>
            <w:tcW w:w="7338"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b/>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2015 г.</w:t>
            </w:r>
          </w:p>
        </w:tc>
      </w:tr>
      <w:tr w:rsidR="00CD128A" w:rsidTr="00CD128A">
        <w:tc>
          <w:tcPr>
            <w:tcW w:w="733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color w:val="000000"/>
                <w:sz w:val="16"/>
                <w:szCs w:val="16"/>
              </w:rPr>
            </w:pPr>
            <w:r>
              <w:rPr>
                <w:b/>
                <w:sz w:val="16"/>
                <w:szCs w:val="16"/>
              </w:rPr>
              <w:t>Расходы</w:t>
            </w:r>
            <w:r>
              <w:rPr>
                <w:sz w:val="16"/>
                <w:szCs w:val="16"/>
              </w:rPr>
              <w:t xml:space="preserve"> по первичному воинскому учету в поселении (тыс.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jc w:val="center"/>
              <w:rPr>
                <w:color w:val="000000"/>
                <w:sz w:val="16"/>
                <w:szCs w:val="16"/>
              </w:rPr>
            </w:pPr>
            <w:r>
              <w:rPr>
                <w:b/>
                <w:bCs/>
                <w:sz w:val="16"/>
                <w:szCs w:val="16"/>
              </w:rPr>
              <w:t>71,74</w:t>
            </w:r>
          </w:p>
        </w:tc>
      </w:tr>
    </w:tbl>
    <w:p w:rsidR="00CD128A" w:rsidRDefault="00CD128A" w:rsidP="00CD128A">
      <w:pPr>
        <w:jc w:val="center"/>
        <w:rPr>
          <w:b/>
          <w:color w:val="000000"/>
          <w:sz w:val="16"/>
          <w:szCs w:val="16"/>
        </w:rPr>
      </w:pPr>
    </w:p>
    <w:p w:rsidR="00CD128A" w:rsidRDefault="00CD128A" w:rsidP="00CD128A">
      <w:pPr>
        <w:jc w:val="center"/>
        <w:rPr>
          <w:b/>
          <w:sz w:val="16"/>
          <w:szCs w:val="16"/>
        </w:rPr>
      </w:pPr>
      <w:r>
        <w:rPr>
          <w:b/>
          <w:sz w:val="16"/>
          <w:szCs w:val="16"/>
        </w:rPr>
        <w:t>Раздел 03 «Национальная безопасность и правоохранительная деятельность»</w:t>
      </w:r>
    </w:p>
    <w:p w:rsidR="00CD128A" w:rsidRDefault="00CD128A" w:rsidP="00CD128A">
      <w:pPr>
        <w:jc w:val="center"/>
        <w:rPr>
          <w:b/>
          <w:sz w:val="16"/>
          <w:szCs w:val="16"/>
        </w:rPr>
      </w:pPr>
    </w:p>
    <w:p w:rsidR="00CD128A" w:rsidRDefault="00CD128A" w:rsidP="00CD128A">
      <w:pPr>
        <w:spacing w:line="360" w:lineRule="auto"/>
        <w:ind w:firstLine="720"/>
        <w:jc w:val="both"/>
        <w:rPr>
          <w:sz w:val="16"/>
          <w:szCs w:val="16"/>
        </w:rPr>
      </w:pPr>
      <w:r>
        <w:rPr>
          <w:sz w:val="16"/>
          <w:szCs w:val="16"/>
        </w:rPr>
        <w:t>Обеспечение первичных мер пожарной безопасности в границах поселения прогнозируется в 2016 году  84,4 тыс. рублей</w:t>
      </w:r>
    </w:p>
    <w:p w:rsidR="00CD128A" w:rsidRDefault="00CD128A" w:rsidP="00CD128A">
      <w:pPr>
        <w:spacing w:line="360" w:lineRule="auto"/>
        <w:ind w:firstLine="720"/>
        <w:jc w:val="both"/>
        <w:rPr>
          <w:sz w:val="16"/>
          <w:szCs w:val="16"/>
        </w:rPr>
      </w:pPr>
      <w:r>
        <w:rPr>
          <w:sz w:val="16"/>
          <w:szCs w:val="16"/>
        </w:rPr>
        <w:t>Расходные обязательства на обеспечение пожарной безопасности определяются следующими нормативными правовыми актами:</w:t>
      </w:r>
    </w:p>
    <w:p w:rsidR="00CD128A" w:rsidRDefault="00CD128A" w:rsidP="00CD128A">
      <w:pPr>
        <w:spacing w:line="360" w:lineRule="auto"/>
        <w:ind w:firstLine="720"/>
        <w:jc w:val="both"/>
        <w:rPr>
          <w:sz w:val="16"/>
          <w:szCs w:val="16"/>
        </w:rPr>
      </w:pPr>
      <w:r>
        <w:rPr>
          <w:sz w:val="16"/>
          <w:szCs w:val="16"/>
        </w:rPr>
        <w:t>Федеральным законом от 21.12.1994 №69-ФЗ «О пожарной безопасности»;</w:t>
      </w:r>
    </w:p>
    <w:p w:rsidR="00CD128A" w:rsidRDefault="00CD128A" w:rsidP="00CD128A">
      <w:pPr>
        <w:spacing w:line="360" w:lineRule="auto"/>
        <w:ind w:firstLine="720"/>
        <w:jc w:val="both"/>
        <w:rPr>
          <w:sz w:val="16"/>
          <w:szCs w:val="16"/>
        </w:rPr>
      </w:pPr>
      <w:r>
        <w:rPr>
          <w:sz w:val="16"/>
          <w:szCs w:val="16"/>
        </w:rPr>
        <w:t>Областным законом от 11.01.2005 №385-ОЗ «О пожарной безопасности».</w:t>
      </w:r>
    </w:p>
    <w:p w:rsidR="00CD128A" w:rsidRDefault="00CD128A" w:rsidP="00CD128A">
      <w:pPr>
        <w:tabs>
          <w:tab w:val="center" w:pos="5037"/>
          <w:tab w:val="left" w:pos="8550"/>
        </w:tabs>
        <w:spacing w:line="360" w:lineRule="auto"/>
        <w:ind w:firstLine="720"/>
        <w:rPr>
          <w:b/>
          <w:sz w:val="16"/>
          <w:szCs w:val="16"/>
        </w:rPr>
      </w:pPr>
      <w:r>
        <w:rPr>
          <w:b/>
          <w:sz w:val="16"/>
          <w:szCs w:val="16"/>
        </w:rPr>
        <w:tab/>
      </w:r>
    </w:p>
    <w:p w:rsidR="00CD128A" w:rsidRDefault="00CD128A" w:rsidP="00CD128A">
      <w:pPr>
        <w:tabs>
          <w:tab w:val="center" w:pos="5037"/>
          <w:tab w:val="left" w:pos="8550"/>
        </w:tabs>
        <w:spacing w:line="360" w:lineRule="auto"/>
        <w:ind w:firstLine="720"/>
        <w:jc w:val="center"/>
        <w:rPr>
          <w:b/>
          <w:sz w:val="16"/>
          <w:szCs w:val="16"/>
        </w:rPr>
      </w:pPr>
      <w:r>
        <w:rPr>
          <w:b/>
          <w:sz w:val="16"/>
          <w:szCs w:val="16"/>
        </w:rPr>
        <w:t>Раздел 04  «Национальная экономика»</w:t>
      </w:r>
    </w:p>
    <w:p w:rsidR="00CD128A" w:rsidRDefault="00CD128A" w:rsidP="00CD128A">
      <w:pPr>
        <w:tabs>
          <w:tab w:val="center" w:pos="5037"/>
          <w:tab w:val="left" w:pos="8550"/>
        </w:tabs>
        <w:spacing w:line="360" w:lineRule="auto"/>
        <w:ind w:firstLine="720"/>
        <w:jc w:val="right"/>
        <w:rPr>
          <w:sz w:val="16"/>
          <w:szCs w:val="16"/>
        </w:rPr>
      </w:pPr>
      <w:r>
        <w:rPr>
          <w:sz w:val="16"/>
          <w:szCs w:val="16"/>
        </w:rPr>
        <w:t xml:space="preserve">                                                                                                                       (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418"/>
      </w:tblGrid>
      <w:tr w:rsidR="00CD128A" w:rsidTr="00CD128A">
        <w:tc>
          <w:tcPr>
            <w:tcW w:w="804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rPr>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2016 г.</w:t>
            </w:r>
          </w:p>
        </w:tc>
      </w:tr>
      <w:tr w:rsidR="00CD128A" w:rsidTr="00CD128A">
        <w:tc>
          <w:tcPr>
            <w:tcW w:w="804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b/>
                <w:color w:val="000000"/>
                <w:sz w:val="16"/>
                <w:szCs w:val="16"/>
              </w:rPr>
            </w:pPr>
            <w:r>
              <w:rPr>
                <w:b/>
                <w:sz w:val="16"/>
                <w:szCs w:val="16"/>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
                <w:bCs/>
                <w:color w:val="000000"/>
                <w:sz w:val="16"/>
                <w:szCs w:val="16"/>
              </w:rPr>
            </w:pPr>
            <w:r>
              <w:rPr>
                <w:b/>
                <w:bCs/>
                <w:sz w:val="16"/>
                <w:szCs w:val="16"/>
              </w:rPr>
              <w:t>807,0</w:t>
            </w:r>
          </w:p>
        </w:tc>
      </w:tr>
      <w:tr w:rsidR="00CD128A" w:rsidTr="00CD128A">
        <w:trPr>
          <w:trHeight w:val="570"/>
        </w:trPr>
        <w:tc>
          <w:tcPr>
            <w:tcW w:w="804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Cs/>
                <w:color w:val="000000"/>
                <w:sz w:val="16"/>
                <w:szCs w:val="16"/>
              </w:rPr>
            </w:pPr>
            <w:r>
              <w:rPr>
                <w:bCs/>
                <w:sz w:val="16"/>
                <w:szCs w:val="16"/>
              </w:rPr>
              <w:t>508,0</w:t>
            </w:r>
          </w:p>
        </w:tc>
      </w:tr>
      <w:tr w:rsidR="00CD128A" w:rsidTr="00CD128A">
        <w:trPr>
          <w:trHeight w:val="255"/>
        </w:trPr>
        <w:tc>
          <w:tcPr>
            <w:tcW w:w="804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Ремонт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Cs/>
                <w:color w:val="000000"/>
                <w:sz w:val="16"/>
                <w:szCs w:val="16"/>
              </w:rPr>
            </w:pPr>
            <w:r>
              <w:rPr>
                <w:bCs/>
                <w:sz w:val="16"/>
                <w:szCs w:val="16"/>
              </w:rPr>
              <w:t>297,0</w:t>
            </w:r>
          </w:p>
        </w:tc>
      </w:tr>
      <w:tr w:rsidR="00CD128A" w:rsidTr="00CD128A">
        <w:tc>
          <w:tcPr>
            <w:tcW w:w="804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
                <w:bCs/>
                <w:color w:val="000000"/>
                <w:sz w:val="16"/>
                <w:szCs w:val="16"/>
              </w:rPr>
            </w:pPr>
            <w:r>
              <w:rPr>
                <w:b/>
                <w:bCs/>
                <w:sz w:val="16"/>
                <w:szCs w:val="16"/>
              </w:rPr>
              <w:t>2,0</w:t>
            </w:r>
          </w:p>
        </w:tc>
      </w:tr>
    </w:tbl>
    <w:p w:rsidR="00CD128A" w:rsidRDefault="00CD128A" w:rsidP="00CD128A">
      <w:pPr>
        <w:spacing w:line="360" w:lineRule="auto"/>
        <w:ind w:firstLine="720"/>
        <w:jc w:val="center"/>
        <w:rPr>
          <w:b/>
          <w:color w:val="000000"/>
          <w:sz w:val="16"/>
          <w:szCs w:val="16"/>
        </w:rPr>
      </w:pPr>
    </w:p>
    <w:p w:rsidR="00CD128A" w:rsidRDefault="00CD128A" w:rsidP="00CD128A">
      <w:pPr>
        <w:jc w:val="center"/>
        <w:rPr>
          <w:b/>
          <w:sz w:val="16"/>
          <w:szCs w:val="16"/>
        </w:rPr>
      </w:pPr>
      <w:r>
        <w:rPr>
          <w:b/>
          <w:sz w:val="16"/>
          <w:szCs w:val="16"/>
        </w:rPr>
        <w:t>Раздел 05 «</w:t>
      </w:r>
      <w:proofErr w:type="spellStart"/>
      <w:r>
        <w:rPr>
          <w:b/>
          <w:sz w:val="16"/>
          <w:szCs w:val="16"/>
        </w:rPr>
        <w:t>Жилищно-коммунальое</w:t>
      </w:r>
      <w:proofErr w:type="spellEnd"/>
      <w:r>
        <w:rPr>
          <w:b/>
          <w:sz w:val="16"/>
          <w:szCs w:val="16"/>
        </w:rPr>
        <w:t xml:space="preserve"> хозяйство»</w:t>
      </w:r>
    </w:p>
    <w:p w:rsidR="00CD128A" w:rsidRDefault="00CD128A" w:rsidP="00CD128A">
      <w:pPr>
        <w:spacing w:line="360" w:lineRule="auto"/>
        <w:ind w:firstLine="720"/>
        <w:rPr>
          <w:sz w:val="16"/>
          <w:szCs w:val="16"/>
        </w:rPr>
      </w:pPr>
      <w:r>
        <w:rPr>
          <w:sz w:val="16"/>
          <w:szCs w:val="16"/>
        </w:rPr>
        <w:t xml:space="preserve">Бюджетные ассигнования на финансирование </w:t>
      </w:r>
      <w:proofErr w:type="spellStart"/>
      <w:r>
        <w:rPr>
          <w:sz w:val="16"/>
          <w:szCs w:val="16"/>
        </w:rPr>
        <w:t>жилищно</w:t>
      </w:r>
      <w:proofErr w:type="spellEnd"/>
      <w:r>
        <w:rPr>
          <w:sz w:val="16"/>
          <w:szCs w:val="16"/>
        </w:rPr>
        <w:t xml:space="preserve"> - коммунального хозяйства в проекте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CD128A" w:rsidTr="00CD128A">
        <w:tc>
          <w:tcPr>
            <w:tcW w:w="7196" w:type="dxa"/>
            <w:tcBorders>
              <w:top w:val="single" w:sz="4" w:space="0" w:color="auto"/>
              <w:left w:val="single" w:sz="4" w:space="0" w:color="auto"/>
              <w:bottom w:val="single" w:sz="4" w:space="0" w:color="auto"/>
              <w:right w:val="single" w:sz="4" w:space="0" w:color="auto"/>
            </w:tcBorders>
          </w:tcPr>
          <w:p w:rsidR="00CD128A" w:rsidRDefault="00CD128A">
            <w:pPr>
              <w:spacing w:line="276" w:lineRule="auto"/>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2015 г.</w:t>
            </w: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jc w:val="center"/>
              <w:rPr>
                <w:b/>
                <w:color w:val="000000"/>
                <w:sz w:val="16"/>
                <w:szCs w:val="16"/>
              </w:rPr>
            </w:pPr>
            <w:r>
              <w:rPr>
                <w:b/>
                <w:sz w:val="16"/>
                <w:szCs w:val="16"/>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1076,0</w:t>
            </w:r>
          </w:p>
        </w:tc>
      </w:tr>
      <w:tr w:rsidR="00CD128A" w:rsidTr="00CD128A">
        <w:trPr>
          <w:trHeight w:val="70"/>
        </w:trPr>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u w:val="single"/>
              </w:rPr>
            </w:pPr>
            <w:r>
              <w:rPr>
                <w:sz w:val="16"/>
                <w:szCs w:val="16"/>
                <w:u w:val="single"/>
              </w:rPr>
              <w:t>Благоустройство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b/>
                <w:bCs/>
                <w:color w:val="000000"/>
                <w:sz w:val="16"/>
                <w:szCs w:val="16"/>
              </w:rPr>
            </w:pPr>
            <w:r>
              <w:rPr>
                <w:b/>
                <w:bCs/>
                <w:sz w:val="16"/>
                <w:szCs w:val="16"/>
              </w:rPr>
              <w:t>1076,0</w:t>
            </w: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 xml:space="preserve"> уличное освещение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738,0</w:t>
            </w:r>
          </w:p>
        </w:tc>
      </w:tr>
      <w:tr w:rsidR="00CD128A" w:rsidTr="00CD128A">
        <w:trPr>
          <w:trHeight w:val="1240"/>
        </w:trPr>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 xml:space="preserve">Муниципальная программа «Энергосбережение и повышение энергетической эффективности в Молвотицком </w:t>
            </w:r>
            <w:proofErr w:type="gramStart"/>
            <w:r>
              <w:rPr>
                <w:sz w:val="16"/>
                <w:szCs w:val="16"/>
              </w:rPr>
              <w:t>сельском</w:t>
            </w:r>
            <w:proofErr w:type="gramEnd"/>
            <w:r>
              <w:rPr>
                <w:sz w:val="16"/>
                <w:szCs w:val="16"/>
              </w:rPr>
              <w:t xml:space="preserve"> поселение Марёвского муниципального района Новгородской области на 2016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30,0</w:t>
            </w: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lastRenderedPageBreak/>
              <w:t>Озеленение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20,0</w:t>
            </w: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 xml:space="preserve">Содержание мест захоронений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55,0</w:t>
            </w: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color w:val="000000"/>
                <w:sz w:val="16"/>
                <w:szCs w:val="16"/>
              </w:rPr>
            </w:pPr>
            <w:r>
              <w:rPr>
                <w:sz w:val="16"/>
                <w:szCs w:val="16"/>
              </w:rPr>
              <w:t>- Мероприятия по благоустройству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hd w:val="clear" w:color="auto" w:fill="FFFFFF"/>
              <w:spacing w:line="276" w:lineRule="auto"/>
              <w:jc w:val="center"/>
              <w:rPr>
                <w:color w:val="000000"/>
                <w:sz w:val="16"/>
                <w:szCs w:val="16"/>
              </w:rPr>
            </w:pPr>
            <w:r>
              <w:rPr>
                <w:sz w:val="16"/>
                <w:szCs w:val="16"/>
              </w:rPr>
              <w:t>233,0</w:t>
            </w:r>
          </w:p>
        </w:tc>
      </w:tr>
      <w:tr w:rsidR="00CD128A" w:rsidTr="00CD128A">
        <w:tc>
          <w:tcPr>
            <w:tcW w:w="7196" w:type="dxa"/>
            <w:tcBorders>
              <w:top w:val="single" w:sz="4" w:space="0" w:color="auto"/>
              <w:left w:val="single" w:sz="4" w:space="0" w:color="auto"/>
              <w:bottom w:val="single" w:sz="4" w:space="0" w:color="auto"/>
              <w:right w:val="single" w:sz="4" w:space="0" w:color="auto"/>
            </w:tcBorders>
            <w:hideMark/>
          </w:tcPr>
          <w:p w:rsidR="00CD128A" w:rsidRDefault="00CD128A">
            <w:pPr>
              <w:spacing w:line="276" w:lineRule="auto"/>
              <w:rPr>
                <w:rFonts w:asciiTheme="minorHAnsi" w:eastAsiaTheme="minorEastAsia" w:hAnsi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128A" w:rsidRDefault="00CD128A">
            <w:pPr>
              <w:spacing w:line="276" w:lineRule="auto"/>
              <w:rPr>
                <w:rFonts w:asciiTheme="minorHAnsi" w:eastAsiaTheme="minorEastAsia" w:hAnsiTheme="minorHAnsi"/>
              </w:rPr>
            </w:pPr>
          </w:p>
        </w:tc>
      </w:tr>
    </w:tbl>
    <w:p w:rsidR="00CD128A" w:rsidRDefault="00CD128A" w:rsidP="00CD128A">
      <w:pPr>
        <w:jc w:val="center"/>
        <w:rPr>
          <w:b/>
          <w:color w:val="000000"/>
          <w:sz w:val="16"/>
          <w:szCs w:val="16"/>
        </w:rPr>
      </w:pPr>
    </w:p>
    <w:p w:rsidR="00CD128A" w:rsidRDefault="00CD128A" w:rsidP="00CD128A">
      <w:pPr>
        <w:jc w:val="center"/>
        <w:rPr>
          <w:b/>
          <w:sz w:val="16"/>
          <w:szCs w:val="16"/>
        </w:rPr>
      </w:pPr>
      <w:r>
        <w:rPr>
          <w:b/>
          <w:sz w:val="16"/>
          <w:szCs w:val="16"/>
        </w:rPr>
        <w:t>Раздел 07 «Образование»</w:t>
      </w:r>
    </w:p>
    <w:p w:rsidR="00CD128A" w:rsidRDefault="00CD128A" w:rsidP="00CD128A">
      <w:pPr>
        <w:jc w:val="center"/>
        <w:rPr>
          <w:b/>
          <w:sz w:val="16"/>
          <w:szCs w:val="16"/>
        </w:rPr>
      </w:pPr>
    </w:p>
    <w:p w:rsidR="00CD128A" w:rsidRDefault="00CD128A" w:rsidP="00CD128A">
      <w:pPr>
        <w:spacing w:line="360" w:lineRule="auto"/>
        <w:ind w:firstLine="720"/>
        <w:jc w:val="both"/>
        <w:rPr>
          <w:sz w:val="16"/>
          <w:szCs w:val="16"/>
        </w:rPr>
      </w:pPr>
      <w:r>
        <w:rPr>
          <w:sz w:val="16"/>
          <w:szCs w:val="16"/>
        </w:rPr>
        <w:t>Мероприятия по молодежной политике и оздоровлению детей.</w:t>
      </w:r>
    </w:p>
    <w:p w:rsidR="00CD128A" w:rsidRDefault="00CD128A" w:rsidP="00CD128A">
      <w:pPr>
        <w:spacing w:line="360" w:lineRule="auto"/>
        <w:ind w:firstLine="720"/>
        <w:jc w:val="both"/>
        <w:rPr>
          <w:sz w:val="16"/>
          <w:szCs w:val="16"/>
        </w:rPr>
      </w:pPr>
      <w:r>
        <w:rPr>
          <w:sz w:val="16"/>
          <w:szCs w:val="16"/>
        </w:rPr>
        <w:t xml:space="preserve">По сумме расходы составят в 2016 году  1,4 тыс. рублей.  </w:t>
      </w:r>
    </w:p>
    <w:p w:rsidR="00CD128A" w:rsidRDefault="00CD128A" w:rsidP="00CD128A">
      <w:pPr>
        <w:jc w:val="center"/>
        <w:rPr>
          <w:sz w:val="16"/>
          <w:szCs w:val="16"/>
        </w:rPr>
      </w:pPr>
    </w:p>
    <w:p w:rsidR="00CD128A" w:rsidRDefault="00CD128A" w:rsidP="00CD128A">
      <w:pPr>
        <w:jc w:val="center"/>
        <w:rPr>
          <w:b/>
          <w:sz w:val="16"/>
          <w:szCs w:val="16"/>
        </w:rPr>
      </w:pPr>
      <w:r>
        <w:rPr>
          <w:b/>
          <w:sz w:val="16"/>
          <w:szCs w:val="16"/>
        </w:rPr>
        <w:t>Раздел 08 «Культура»</w:t>
      </w:r>
    </w:p>
    <w:p w:rsidR="00CD128A" w:rsidRDefault="00CD128A" w:rsidP="00CD128A">
      <w:pPr>
        <w:jc w:val="center"/>
        <w:rPr>
          <w:b/>
          <w:sz w:val="16"/>
          <w:szCs w:val="16"/>
        </w:rPr>
      </w:pPr>
    </w:p>
    <w:p w:rsidR="00CD128A" w:rsidRDefault="00CD128A" w:rsidP="00CD128A">
      <w:pPr>
        <w:ind w:firstLine="720"/>
        <w:rPr>
          <w:sz w:val="16"/>
          <w:szCs w:val="16"/>
        </w:rPr>
      </w:pPr>
      <w:r>
        <w:rPr>
          <w:sz w:val="16"/>
          <w:szCs w:val="16"/>
        </w:rPr>
        <w:t>День села 15 тыс. рублей на 2016 год.</w:t>
      </w:r>
    </w:p>
    <w:p w:rsidR="00CD128A" w:rsidRDefault="00CD128A" w:rsidP="00CD128A">
      <w:pPr>
        <w:ind w:firstLine="720"/>
        <w:rPr>
          <w:sz w:val="16"/>
          <w:szCs w:val="16"/>
        </w:rPr>
      </w:pPr>
    </w:p>
    <w:p w:rsidR="00CD128A" w:rsidRDefault="00CD128A" w:rsidP="00CD128A">
      <w:pPr>
        <w:ind w:firstLine="720"/>
        <w:rPr>
          <w:b/>
          <w:sz w:val="16"/>
          <w:szCs w:val="16"/>
        </w:rPr>
      </w:pPr>
      <w:r>
        <w:rPr>
          <w:b/>
          <w:sz w:val="16"/>
          <w:szCs w:val="16"/>
        </w:rPr>
        <w:t>Раздел 11 «Физическая культура и спорт»</w:t>
      </w:r>
    </w:p>
    <w:p w:rsidR="00CD128A" w:rsidRDefault="00CD128A" w:rsidP="00CD128A">
      <w:pPr>
        <w:ind w:firstLine="720"/>
        <w:rPr>
          <w:b/>
          <w:sz w:val="16"/>
          <w:szCs w:val="16"/>
        </w:rPr>
      </w:pPr>
    </w:p>
    <w:p w:rsidR="00CD128A" w:rsidRDefault="00CD128A" w:rsidP="00CD128A">
      <w:pPr>
        <w:spacing w:line="360" w:lineRule="auto"/>
        <w:ind w:firstLine="720"/>
        <w:jc w:val="both"/>
        <w:rPr>
          <w:sz w:val="16"/>
          <w:szCs w:val="16"/>
        </w:rPr>
      </w:pPr>
      <w:r>
        <w:rPr>
          <w:sz w:val="16"/>
          <w:szCs w:val="16"/>
        </w:rPr>
        <w:t>Расходы на спортивные мероприятия в 2016 году составят 5,3 тыс</w:t>
      </w:r>
      <w:proofErr w:type="gramStart"/>
      <w:r>
        <w:rPr>
          <w:sz w:val="16"/>
          <w:szCs w:val="16"/>
        </w:rPr>
        <w:t>.р</w:t>
      </w:r>
      <w:proofErr w:type="gramEnd"/>
      <w:r>
        <w:rPr>
          <w:sz w:val="16"/>
          <w:szCs w:val="16"/>
        </w:rPr>
        <w:t xml:space="preserve">ублей. </w:t>
      </w:r>
    </w:p>
    <w:p w:rsidR="00CD128A" w:rsidRDefault="00CD128A" w:rsidP="00CD128A">
      <w:pPr>
        <w:spacing w:line="360" w:lineRule="auto"/>
        <w:ind w:firstLine="720"/>
        <w:jc w:val="both"/>
        <w:rPr>
          <w:b/>
          <w:sz w:val="16"/>
          <w:szCs w:val="16"/>
        </w:rPr>
      </w:pPr>
      <w:r>
        <w:rPr>
          <w:b/>
          <w:sz w:val="16"/>
          <w:szCs w:val="16"/>
        </w:rPr>
        <w:t>Раздел 12 «Средства массовой информации»</w:t>
      </w:r>
    </w:p>
    <w:p w:rsidR="00CD128A" w:rsidRDefault="00CD128A" w:rsidP="00CD128A">
      <w:pPr>
        <w:spacing w:line="360" w:lineRule="auto"/>
        <w:ind w:firstLine="720"/>
        <w:jc w:val="both"/>
        <w:rPr>
          <w:sz w:val="16"/>
          <w:szCs w:val="16"/>
        </w:rPr>
      </w:pPr>
      <w:r>
        <w:rPr>
          <w:sz w:val="16"/>
          <w:szCs w:val="16"/>
        </w:rPr>
        <w:t>Расходы на опубликование официальных документов в периодических изданиях составят в 2016 году 5,0 тыс</w:t>
      </w:r>
      <w:proofErr w:type="gramStart"/>
      <w:r>
        <w:rPr>
          <w:sz w:val="16"/>
          <w:szCs w:val="16"/>
        </w:rPr>
        <w:t>.р</w:t>
      </w:r>
      <w:proofErr w:type="gramEnd"/>
      <w:r>
        <w:rPr>
          <w:sz w:val="16"/>
          <w:szCs w:val="16"/>
        </w:rPr>
        <w:t>ублей.</w:t>
      </w:r>
    </w:p>
    <w:p w:rsidR="00CD128A" w:rsidRDefault="00CD128A" w:rsidP="00CD128A">
      <w:pPr>
        <w:spacing w:line="360" w:lineRule="auto"/>
        <w:ind w:firstLine="720"/>
        <w:jc w:val="both"/>
        <w:rPr>
          <w:sz w:val="16"/>
          <w:szCs w:val="16"/>
        </w:rPr>
      </w:pPr>
      <w:r>
        <w:rPr>
          <w:sz w:val="16"/>
          <w:szCs w:val="16"/>
        </w:rPr>
        <w:t xml:space="preserve">Налоговые поступления в бюджет будут зачисляться в соответствии с Бюджетным кодексом, а именно: </w:t>
      </w:r>
    </w:p>
    <w:p w:rsidR="00CD128A" w:rsidRDefault="00CD128A" w:rsidP="00CD128A">
      <w:pPr>
        <w:spacing w:line="360" w:lineRule="auto"/>
        <w:ind w:firstLine="720"/>
        <w:jc w:val="both"/>
        <w:rPr>
          <w:sz w:val="16"/>
          <w:szCs w:val="16"/>
        </w:rPr>
      </w:pPr>
      <w:r>
        <w:rPr>
          <w:sz w:val="16"/>
          <w:szCs w:val="16"/>
        </w:rPr>
        <w:t>Земельный налог – 100%;</w:t>
      </w:r>
    </w:p>
    <w:p w:rsidR="00CD128A" w:rsidRDefault="00CD128A" w:rsidP="00CD128A">
      <w:pPr>
        <w:spacing w:line="360" w:lineRule="auto"/>
        <w:ind w:firstLine="720"/>
        <w:jc w:val="both"/>
        <w:rPr>
          <w:sz w:val="16"/>
          <w:szCs w:val="16"/>
        </w:rPr>
      </w:pPr>
      <w:r>
        <w:rPr>
          <w:sz w:val="16"/>
          <w:szCs w:val="16"/>
        </w:rPr>
        <w:t>Налог на имущество физических лиц – 100%;</w:t>
      </w:r>
    </w:p>
    <w:p w:rsidR="00CD128A" w:rsidRDefault="00CD128A" w:rsidP="00CD128A">
      <w:pPr>
        <w:spacing w:line="360" w:lineRule="auto"/>
        <w:jc w:val="both"/>
        <w:rPr>
          <w:sz w:val="16"/>
          <w:szCs w:val="16"/>
        </w:rPr>
      </w:pPr>
    </w:p>
    <w:p w:rsidR="00CD128A" w:rsidRDefault="00CD128A" w:rsidP="00CD128A">
      <w:pPr>
        <w:spacing w:line="360" w:lineRule="auto"/>
        <w:jc w:val="both"/>
        <w:rPr>
          <w:sz w:val="16"/>
          <w:szCs w:val="16"/>
        </w:rPr>
      </w:pPr>
    </w:p>
    <w:p w:rsidR="00CD128A" w:rsidRDefault="00CD128A" w:rsidP="00CD128A">
      <w:pPr>
        <w:rPr>
          <w:sz w:val="16"/>
          <w:szCs w:val="16"/>
        </w:rPr>
      </w:pPr>
    </w:p>
    <w:p w:rsidR="00D260C5" w:rsidRDefault="00D260C5" w:rsidP="00D260C5">
      <w:pPr>
        <w:pStyle w:val="ConsPlusTitle"/>
        <w:widowControl/>
        <w:jc w:val="center"/>
        <w:rPr>
          <w:rFonts w:ascii="Times New Roman" w:hAnsi="Times New Roman" w:cs="Times New Roman"/>
          <w:sz w:val="16"/>
          <w:szCs w:val="16"/>
        </w:rPr>
      </w:pPr>
      <w:r>
        <w:rPr>
          <w:rFonts w:ascii="Times New Roman" w:hAnsi="Times New Roman" w:cs="Times New Roman"/>
          <w:sz w:val="16"/>
          <w:szCs w:val="16"/>
        </w:rPr>
        <w:t xml:space="preserve">                                    проект</w:t>
      </w:r>
    </w:p>
    <w:p w:rsidR="00D260C5" w:rsidRDefault="00D260C5" w:rsidP="00D260C5">
      <w:pPr>
        <w:pStyle w:val="ConsPlusTitle"/>
        <w:widowControl/>
        <w:jc w:val="center"/>
        <w:rPr>
          <w:rFonts w:ascii="Times New Roman" w:hAnsi="Times New Roman" w:cs="Times New Roman"/>
          <w:sz w:val="16"/>
          <w:szCs w:val="16"/>
        </w:rPr>
      </w:pPr>
    </w:p>
    <w:p w:rsidR="00D260C5" w:rsidRDefault="00D260C5" w:rsidP="00D260C5">
      <w:pPr>
        <w:pStyle w:val="ConsPlusTitle"/>
        <w:widowControl/>
        <w:jc w:val="center"/>
        <w:outlineLvl w:val="0"/>
        <w:rPr>
          <w:rFonts w:ascii="Times New Roman" w:hAnsi="Times New Roman" w:cs="Times New Roman"/>
          <w:sz w:val="16"/>
          <w:szCs w:val="16"/>
        </w:rPr>
      </w:pPr>
      <w:r>
        <w:rPr>
          <w:rFonts w:ascii="Times New Roman" w:hAnsi="Times New Roman" w:cs="Times New Roman"/>
          <w:sz w:val="16"/>
          <w:szCs w:val="16"/>
        </w:rPr>
        <w:t xml:space="preserve">Российская Федерация                     </w:t>
      </w:r>
    </w:p>
    <w:p w:rsidR="00D260C5" w:rsidRDefault="00D260C5" w:rsidP="00D260C5">
      <w:pPr>
        <w:pStyle w:val="ConsPlusTitle"/>
        <w:widowControl/>
        <w:jc w:val="center"/>
        <w:outlineLvl w:val="0"/>
        <w:rPr>
          <w:rFonts w:ascii="Times New Roman" w:hAnsi="Times New Roman" w:cs="Times New Roman"/>
          <w:sz w:val="16"/>
          <w:szCs w:val="16"/>
        </w:rPr>
      </w:pPr>
      <w:r>
        <w:rPr>
          <w:rFonts w:ascii="Times New Roman" w:hAnsi="Times New Roman" w:cs="Times New Roman"/>
          <w:sz w:val="16"/>
          <w:szCs w:val="16"/>
        </w:rPr>
        <w:t>Новгородская область Марёвский муниципальный район</w:t>
      </w:r>
    </w:p>
    <w:p w:rsidR="00D260C5" w:rsidRDefault="00D260C5" w:rsidP="00D260C5">
      <w:pPr>
        <w:pStyle w:val="ConsPlusTitle"/>
        <w:widowControl/>
        <w:jc w:val="center"/>
        <w:outlineLvl w:val="0"/>
        <w:rPr>
          <w:rFonts w:ascii="Times New Roman" w:hAnsi="Times New Roman" w:cs="Times New Roman"/>
          <w:sz w:val="16"/>
          <w:szCs w:val="16"/>
        </w:rPr>
      </w:pPr>
      <w:r>
        <w:rPr>
          <w:rFonts w:ascii="Times New Roman" w:hAnsi="Times New Roman" w:cs="Times New Roman"/>
          <w:sz w:val="16"/>
          <w:szCs w:val="16"/>
        </w:rPr>
        <w:t>Совет депутатов Молвотицкого сельского поселения</w:t>
      </w:r>
    </w:p>
    <w:p w:rsidR="00D260C5" w:rsidRDefault="00D260C5" w:rsidP="00D260C5">
      <w:pPr>
        <w:pStyle w:val="ConsPlusTitle"/>
        <w:widowControl/>
        <w:jc w:val="center"/>
        <w:rPr>
          <w:rFonts w:ascii="Times New Roman" w:hAnsi="Times New Roman" w:cs="Times New Roman"/>
          <w:sz w:val="16"/>
          <w:szCs w:val="16"/>
        </w:rPr>
      </w:pPr>
    </w:p>
    <w:p w:rsidR="00D260C5" w:rsidRDefault="00D260C5" w:rsidP="00D260C5">
      <w:pPr>
        <w:pStyle w:val="ConsPlusTitle"/>
        <w:widowControl/>
        <w:jc w:val="center"/>
        <w:outlineLvl w:val="0"/>
        <w:rPr>
          <w:rFonts w:ascii="Times New Roman" w:hAnsi="Times New Roman" w:cs="Times New Roman"/>
          <w:sz w:val="16"/>
          <w:szCs w:val="16"/>
        </w:rPr>
      </w:pPr>
      <w:r>
        <w:rPr>
          <w:rFonts w:ascii="Times New Roman" w:hAnsi="Times New Roman" w:cs="Times New Roman"/>
          <w:sz w:val="16"/>
          <w:szCs w:val="16"/>
        </w:rPr>
        <w:t>РЕШЕНИЕ</w:t>
      </w:r>
    </w:p>
    <w:p w:rsidR="00D260C5" w:rsidRDefault="00D260C5" w:rsidP="00D260C5">
      <w:pPr>
        <w:pStyle w:val="ConsPlusTitle"/>
        <w:widowControl/>
        <w:jc w:val="center"/>
        <w:rPr>
          <w:rFonts w:ascii="Times New Roman" w:hAnsi="Times New Roman" w:cs="Times New Roman"/>
          <w:sz w:val="16"/>
          <w:szCs w:val="16"/>
        </w:rPr>
      </w:pPr>
    </w:p>
    <w:p w:rsidR="00D260C5" w:rsidRDefault="00D260C5" w:rsidP="00D260C5">
      <w:pPr>
        <w:pStyle w:val="ConsPlusTitle"/>
        <w:widowControl/>
        <w:rPr>
          <w:rFonts w:ascii="Times New Roman" w:hAnsi="Times New Roman" w:cs="Times New Roman"/>
          <w:sz w:val="16"/>
          <w:szCs w:val="16"/>
        </w:rPr>
      </w:pPr>
      <w:r>
        <w:rPr>
          <w:rFonts w:ascii="Times New Roman" w:hAnsi="Times New Roman" w:cs="Times New Roman"/>
          <w:sz w:val="16"/>
          <w:szCs w:val="16"/>
        </w:rPr>
        <w:t xml:space="preserve">От      .    .2015  №  </w:t>
      </w:r>
    </w:p>
    <w:p w:rsidR="00D260C5" w:rsidRDefault="00D260C5" w:rsidP="00D260C5">
      <w:pPr>
        <w:pStyle w:val="ConsPlusTitle"/>
        <w:widowControl/>
        <w:rPr>
          <w:rFonts w:ascii="Times New Roman" w:hAnsi="Times New Roman" w:cs="Times New Roman"/>
          <w:sz w:val="16"/>
          <w:szCs w:val="16"/>
        </w:rPr>
      </w:pPr>
      <w:r>
        <w:rPr>
          <w:rFonts w:ascii="Times New Roman" w:hAnsi="Times New Roman" w:cs="Times New Roman"/>
          <w:sz w:val="16"/>
          <w:szCs w:val="16"/>
        </w:rPr>
        <w:t>с. Молвотицы</w:t>
      </w:r>
    </w:p>
    <w:p w:rsidR="00D260C5" w:rsidRDefault="00D260C5" w:rsidP="00D260C5">
      <w:pPr>
        <w:pStyle w:val="ConsPlusTitle"/>
        <w:widowControl/>
        <w:rPr>
          <w:rFonts w:ascii="Times New Roman" w:hAnsi="Times New Roman" w:cs="Times New Roman"/>
          <w:sz w:val="16"/>
          <w:szCs w:val="16"/>
        </w:rPr>
      </w:pPr>
    </w:p>
    <w:p w:rsidR="00D260C5" w:rsidRDefault="00D260C5" w:rsidP="00D260C5">
      <w:pPr>
        <w:pStyle w:val="ConsPlusTitle"/>
        <w:widowControl/>
        <w:jc w:val="center"/>
        <w:rPr>
          <w:rFonts w:ascii="Times New Roman" w:hAnsi="Times New Roman" w:cs="Times New Roman"/>
          <w:sz w:val="16"/>
          <w:szCs w:val="16"/>
        </w:rPr>
      </w:pPr>
    </w:p>
    <w:p w:rsidR="00D260C5" w:rsidRDefault="00D260C5" w:rsidP="00D260C5">
      <w:pPr>
        <w:jc w:val="both"/>
        <w:outlineLvl w:val="0"/>
        <w:rPr>
          <w:b/>
          <w:bCs/>
          <w:sz w:val="16"/>
          <w:szCs w:val="16"/>
        </w:rPr>
      </w:pPr>
      <w:r>
        <w:rPr>
          <w:b/>
          <w:bCs/>
          <w:sz w:val="16"/>
          <w:szCs w:val="16"/>
        </w:rPr>
        <w:t>О  прогнозе социально-</w:t>
      </w:r>
    </w:p>
    <w:p w:rsidR="00D260C5" w:rsidRDefault="00D260C5" w:rsidP="00D260C5">
      <w:pPr>
        <w:jc w:val="both"/>
        <w:outlineLvl w:val="0"/>
        <w:rPr>
          <w:b/>
          <w:bCs/>
          <w:sz w:val="16"/>
          <w:szCs w:val="16"/>
        </w:rPr>
      </w:pPr>
      <w:r>
        <w:rPr>
          <w:b/>
          <w:bCs/>
          <w:sz w:val="16"/>
          <w:szCs w:val="16"/>
        </w:rPr>
        <w:t>экономического развития</w:t>
      </w:r>
    </w:p>
    <w:p w:rsidR="00D260C5" w:rsidRDefault="00D260C5" w:rsidP="00D260C5">
      <w:pPr>
        <w:jc w:val="both"/>
        <w:outlineLvl w:val="0"/>
        <w:rPr>
          <w:b/>
          <w:bCs/>
          <w:sz w:val="16"/>
          <w:szCs w:val="16"/>
        </w:rPr>
      </w:pPr>
      <w:r>
        <w:rPr>
          <w:b/>
          <w:bCs/>
          <w:sz w:val="16"/>
          <w:szCs w:val="16"/>
        </w:rPr>
        <w:t>Молвотицкого сельского</w:t>
      </w:r>
    </w:p>
    <w:p w:rsidR="00D260C5" w:rsidRDefault="00D260C5" w:rsidP="00D260C5">
      <w:pPr>
        <w:jc w:val="both"/>
        <w:rPr>
          <w:b/>
          <w:bCs/>
          <w:sz w:val="16"/>
          <w:szCs w:val="16"/>
        </w:rPr>
      </w:pPr>
      <w:r>
        <w:rPr>
          <w:b/>
          <w:bCs/>
          <w:sz w:val="16"/>
          <w:szCs w:val="16"/>
        </w:rPr>
        <w:t>поселения на 2016 год и</w:t>
      </w:r>
      <w:r>
        <w:rPr>
          <w:b/>
          <w:sz w:val="16"/>
          <w:szCs w:val="16"/>
        </w:rPr>
        <w:t xml:space="preserve"> на плановый период 2017 и  2018 годов.</w:t>
      </w:r>
    </w:p>
    <w:p w:rsidR="00D260C5" w:rsidRDefault="00D260C5" w:rsidP="00D260C5">
      <w:pPr>
        <w:rPr>
          <w:sz w:val="16"/>
          <w:szCs w:val="16"/>
        </w:rPr>
      </w:pPr>
    </w:p>
    <w:p w:rsidR="00D260C5" w:rsidRDefault="00D260C5" w:rsidP="00D260C5">
      <w:pPr>
        <w:rPr>
          <w:sz w:val="16"/>
          <w:szCs w:val="16"/>
        </w:rPr>
      </w:pPr>
    </w:p>
    <w:p w:rsidR="00D260C5" w:rsidRDefault="00D260C5" w:rsidP="00D260C5">
      <w:pPr>
        <w:spacing w:line="360" w:lineRule="auto"/>
        <w:ind w:firstLine="709"/>
        <w:jc w:val="both"/>
        <w:outlineLvl w:val="0"/>
        <w:rPr>
          <w:sz w:val="16"/>
          <w:szCs w:val="16"/>
        </w:rPr>
      </w:pPr>
      <w:r>
        <w:rPr>
          <w:sz w:val="16"/>
          <w:szCs w:val="16"/>
        </w:rPr>
        <w:t>Совет депутатов Молвотицкого сельского поселения</w:t>
      </w:r>
    </w:p>
    <w:p w:rsidR="00D260C5" w:rsidRDefault="00D260C5" w:rsidP="00D260C5">
      <w:pPr>
        <w:spacing w:line="360" w:lineRule="auto"/>
        <w:jc w:val="both"/>
        <w:outlineLvl w:val="0"/>
        <w:rPr>
          <w:b/>
          <w:sz w:val="16"/>
          <w:szCs w:val="16"/>
        </w:rPr>
      </w:pPr>
      <w:r>
        <w:rPr>
          <w:b/>
          <w:sz w:val="16"/>
          <w:szCs w:val="16"/>
        </w:rPr>
        <w:t>РЕШИЛ:</w:t>
      </w:r>
    </w:p>
    <w:p w:rsidR="00D260C5" w:rsidRDefault="00D260C5" w:rsidP="00D260C5">
      <w:pPr>
        <w:spacing w:line="360" w:lineRule="auto"/>
        <w:jc w:val="both"/>
        <w:rPr>
          <w:sz w:val="16"/>
          <w:szCs w:val="16"/>
        </w:rPr>
      </w:pPr>
      <w:r>
        <w:rPr>
          <w:sz w:val="16"/>
          <w:szCs w:val="16"/>
        </w:rPr>
        <w:t xml:space="preserve">         1. Принять к рассмотрению прилагаемый проект прогноза социально-экономического развития Молвотицкого сельского поселения на 2016 год и на плановый период 2017 и  2018 годов.</w:t>
      </w:r>
    </w:p>
    <w:p w:rsidR="00D260C5" w:rsidRDefault="00D260C5" w:rsidP="00D260C5">
      <w:pPr>
        <w:spacing w:line="360" w:lineRule="auto"/>
        <w:jc w:val="both"/>
        <w:rPr>
          <w:sz w:val="16"/>
          <w:szCs w:val="16"/>
        </w:rPr>
      </w:pPr>
      <w:r>
        <w:rPr>
          <w:sz w:val="16"/>
          <w:szCs w:val="16"/>
        </w:rPr>
        <w:t xml:space="preserve">         2. Назначить публичные слушания по вопросу рассмотрения проекта прогноза социально-экономического развития Молвотицкого сельского поселения на 2016 год и  на плановый период 2017 и  2018 годов.</w:t>
      </w:r>
    </w:p>
    <w:p w:rsidR="00D260C5" w:rsidRDefault="00D260C5" w:rsidP="00D260C5">
      <w:pPr>
        <w:spacing w:line="360" w:lineRule="auto"/>
        <w:jc w:val="both"/>
        <w:rPr>
          <w:sz w:val="16"/>
          <w:szCs w:val="16"/>
        </w:rPr>
      </w:pPr>
      <w:r>
        <w:rPr>
          <w:sz w:val="16"/>
          <w:szCs w:val="16"/>
        </w:rPr>
        <w:t xml:space="preserve"> на   22  декабря 2015 года.</w:t>
      </w:r>
    </w:p>
    <w:p w:rsidR="00D260C5" w:rsidRDefault="00D260C5" w:rsidP="00D260C5">
      <w:pPr>
        <w:pStyle w:val="ConsPlusNormal"/>
        <w:ind w:firstLine="0"/>
        <w:jc w:val="both"/>
        <w:rPr>
          <w:rFonts w:ascii="Times New Roman" w:hAnsi="Times New Roman"/>
          <w:sz w:val="16"/>
          <w:szCs w:val="16"/>
        </w:rPr>
      </w:pPr>
      <w:r>
        <w:rPr>
          <w:rFonts w:ascii="Times New Roman" w:hAnsi="Times New Roman" w:cs="Times New Roman"/>
          <w:sz w:val="16"/>
          <w:szCs w:val="16"/>
        </w:rPr>
        <w:t xml:space="preserve">        3. Опубликовать решение</w:t>
      </w:r>
      <w:r>
        <w:rPr>
          <w:sz w:val="16"/>
          <w:szCs w:val="16"/>
        </w:rPr>
        <w:t xml:space="preserve"> в </w:t>
      </w:r>
      <w:r>
        <w:rPr>
          <w:rFonts w:ascii="Times New Roman" w:hAnsi="Times New Roman"/>
          <w:sz w:val="16"/>
          <w:szCs w:val="16"/>
        </w:rPr>
        <w:t>бюллетене «Официальный вестник Молвотицкого сельского поселения» и разместить на официальном сайте в сети Интернет</w:t>
      </w:r>
      <w:proofErr w:type="gramStart"/>
      <w:r>
        <w:rPr>
          <w:rFonts w:ascii="Times New Roman" w:hAnsi="Times New Roman"/>
          <w:sz w:val="16"/>
          <w:szCs w:val="16"/>
        </w:rPr>
        <w:t>..</w:t>
      </w:r>
      <w:proofErr w:type="gramEnd"/>
    </w:p>
    <w:p w:rsidR="00D260C5" w:rsidRDefault="00D260C5" w:rsidP="00D260C5">
      <w:pPr>
        <w:rPr>
          <w:sz w:val="16"/>
          <w:szCs w:val="16"/>
        </w:rPr>
      </w:pPr>
    </w:p>
    <w:p w:rsidR="00D260C5" w:rsidRDefault="00D260C5" w:rsidP="00A7155A">
      <w:pPr>
        <w:rPr>
          <w:b/>
          <w:sz w:val="16"/>
          <w:szCs w:val="16"/>
        </w:rPr>
      </w:pPr>
      <w:r>
        <w:rPr>
          <w:b/>
          <w:sz w:val="16"/>
          <w:szCs w:val="16"/>
        </w:rPr>
        <w:t xml:space="preserve">Глава поселения                                                                          Н.В. Никитин                                                                                                                                                                                   </w:t>
      </w:r>
    </w:p>
    <w:p w:rsidR="00D260C5" w:rsidRDefault="00D260C5" w:rsidP="00D260C5">
      <w:pPr>
        <w:outlineLvl w:val="0"/>
        <w:rPr>
          <w:b/>
          <w:sz w:val="16"/>
          <w:szCs w:val="16"/>
        </w:rPr>
      </w:pPr>
    </w:p>
    <w:p w:rsidR="00D260C5" w:rsidRDefault="00D260C5" w:rsidP="00A7155A">
      <w:pPr>
        <w:jc w:val="right"/>
        <w:outlineLvl w:val="0"/>
        <w:rPr>
          <w:sz w:val="16"/>
          <w:szCs w:val="16"/>
        </w:rPr>
      </w:pPr>
      <w:r>
        <w:rPr>
          <w:b/>
          <w:sz w:val="16"/>
          <w:szCs w:val="16"/>
        </w:rPr>
        <w:t xml:space="preserve">                                                                                                        </w:t>
      </w:r>
      <w:r>
        <w:rPr>
          <w:sz w:val="16"/>
          <w:szCs w:val="16"/>
        </w:rPr>
        <w:t>УТВЕРЖДЁН</w:t>
      </w:r>
    </w:p>
    <w:p w:rsidR="00D260C5" w:rsidRDefault="00D260C5" w:rsidP="00A7155A">
      <w:pPr>
        <w:jc w:val="right"/>
        <w:rPr>
          <w:sz w:val="16"/>
          <w:szCs w:val="16"/>
        </w:rPr>
      </w:pPr>
      <w:r>
        <w:rPr>
          <w:sz w:val="16"/>
          <w:szCs w:val="16"/>
        </w:rPr>
        <w:t xml:space="preserve">                                                                                             </w:t>
      </w:r>
      <w:r w:rsidR="00A7155A">
        <w:rPr>
          <w:sz w:val="16"/>
          <w:szCs w:val="16"/>
        </w:rPr>
        <w:t xml:space="preserve">                                                                                        </w:t>
      </w:r>
      <w:r>
        <w:rPr>
          <w:sz w:val="16"/>
          <w:szCs w:val="16"/>
        </w:rPr>
        <w:t xml:space="preserve">   решением Совета депутатов</w:t>
      </w:r>
      <w:r>
        <w:rPr>
          <w:sz w:val="16"/>
          <w:szCs w:val="16"/>
        </w:rPr>
        <w:tab/>
      </w:r>
      <w:r>
        <w:rPr>
          <w:sz w:val="16"/>
          <w:szCs w:val="16"/>
        </w:rPr>
        <w:tab/>
      </w:r>
      <w:r>
        <w:rPr>
          <w:sz w:val="16"/>
          <w:szCs w:val="16"/>
        </w:rPr>
        <w:tab/>
      </w:r>
      <w:r>
        <w:rPr>
          <w:sz w:val="16"/>
          <w:szCs w:val="16"/>
        </w:rPr>
        <w:tab/>
        <w:t xml:space="preserve">                                                     Молвотицкого сельского поселения</w:t>
      </w:r>
    </w:p>
    <w:p w:rsidR="00D260C5" w:rsidRDefault="00D260C5" w:rsidP="00A7155A">
      <w:pPr>
        <w:tabs>
          <w:tab w:val="left" w:pos="5775"/>
        </w:tabs>
        <w:jc w:val="right"/>
        <w:rPr>
          <w:sz w:val="16"/>
          <w:szCs w:val="16"/>
        </w:rPr>
      </w:pPr>
      <w:r>
        <w:rPr>
          <w:sz w:val="16"/>
          <w:szCs w:val="16"/>
        </w:rPr>
        <w:tab/>
        <w:t xml:space="preserve">        от    .12.2015  № </w:t>
      </w:r>
    </w:p>
    <w:p w:rsidR="00D260C5" w:rsidRDefault="00D260C5" w:rsidP="00A7155A">
      <w:pPr>
        <w:tabs>
          <w:tab w:val="left" w:pos="5775"/>
        </w:tabs>
        <w:jc w:val="right"/>
        <w:rPr>
          <w:sz w:val="16"/>
          <w:szCs w:val="16"/>
        </w:rPr>
      </w:pPr>
    </w:p>
    <w:p w:rsidR="00D260C5" w:rsidRDefault="00D260C5" w:rsidP="00D260C5">
      <w:pPr>
        <w:tabs>
          <w:tab w:val="left" w:pos="5775"/>
        </w:tabs>
        <w:rPr>
          <w:b/>
          <w:sz w:val="16"/>
          <w:szCs w:val="16"/>
        </w:rPr>
      </w:pPr>
    </w:p>
    <w:p w:rsidR="00D260C5" w:rsidRDefault="00D260C5" w:rsidP="00A7155A">
      <w:pPr>
        <w:tabs>
          <w:tab w:val="left" w:pos="5775"/>
        </w:tabs>
        <w:jc w:val="center"/>
        <w:outlineLvl w:val="0"/>
        <w:rPr>
          <w:b/>
          <w:sz w:val="16"/>
          <w:szCs w:val="16"/>
        </w:rPr>
      </w:pPr>
      <w:r>
        <w:rPr>
          <w:b/>
          <w:sz w:val="16"/>
          <w:szCs w:val="16"/>
        </w:rPr>
        <w:t>Прогноз социально-экономического развития Молвотицкого</w:t>
      </w:r>
    </w:p>
    <w:p w:rsidR="00D260C5" w:rsidRDefault="00D260C5" w:rsidP="00A7155A">
      <w:pPr>
        <w:jc w:val="center"/>
        <w:rPr>
          <w:b/>
          <w:bCs/>
          <w:sz w:val="16"/>
          <w:szCs w:val="16"/>
        </w:rPr>
      </w:pPr>
      <w:r>
        <w:rPr>
          <w:b/>
          <w:sz w:val="16"/>
          <w:szCs w:val="16"/>
        </w:rPr>
        <w:t xml:space="preserve">сельского поселения на 2016 год </w:t>
      </w:r>
      <w:r>
        <w:rPr>
          <w:b/>
          <w:bCs/>
          <w:sz w:val="16"/>
          <w:szCs w:val="16"/>
        </w:rPr>
        <w:t>и</w:t>
      </w:r>
      <w:r>
        <w:rPr>
          <w:b/>
          <w:sz w:val="16"/>
          <w:szCs w:val="16"/>
        </w:rPr>
        <w:t xml:space="preserve"> на плановый период 2017 и  2018 годов.</w:t>
      </w:r>
    </w:p>
    <w:p w:rsidR="00D260C5" w:rsidRDefault="00D260C5" w:rsidP="00D260C5">
      <w:pPr>
        <w:rPr>
          <w:sz w:val="16"/>
          <w:szCs w:val="16"/>
        </w:rPr>
      </w:pPr>
    </w:p>
    <w:p w:rsidR="00D260C5" w:rsidRDefault="00D260C5" w:rsidP="00D260C5">
      <w:pPr>
        <w:tabs>
          <w:tab w:val="left" w:pos="5775"/>
        </w:tabs>
        <w:rPr>
          <w:b/>
          <w:sz w:val="16"/>
          <w:szCs w:val="16"/>
        </w:rPr>
      </w:pPr>
      <w:r>
        <w:rPr>
          <w:b/>
          <w:sz w:val="16"/>
          <w:szCs w:val="16"/>
        </w:rPr>
        <w:t xml:space="preserve"> </w:t>
      </w:r>
    </w:p>
    <w:p w:rsidR="00D260C5" w:rsidRDefault="00D260C5" w:rsidP="00D260C5">
      <w:pPr>
        <w:tabs>
          <w:tab w:val="left" w:pos="5775"/>
        </w:tabs>
        <w:rPr>
          <w:b/>
          <w:sz w:val="16"/>
          <w:szCs w:val="16"/>
        </w:rPr>
      </w:pPr>
    </w:p>
    <w:p w:rsidR="00D260C5" w:rsidRDefault="00D260C5" w:rsidP="00D260C5">
      <w:pPr>
        <w:jc w:val="both"/>
        <w:rPr>
          <w:sz w:val="16"/>
          <w:szCs w:val="16"/>
        </w:rPr>
      </w:pPr>
      <w:r>
        <w:rPr>
          <w:b/>
          <w:sz w:val="16"/>
          <w:szCs w:val="16"/>
        </w:rPr>
        <w:t xml:space="preserve">          </w:t>
      </w:r>
      <w:r>
        <w:rPr>
          <w:sz w:val="16"/>
          <w:szCs w:val="16"/>
        </w:rPr>
        <w:t>Прогноз социально-экономического развития Молвотицкого сельского поселения определяет среднесрочную стратегию развития сельского поселения, а также способы ее реализации, основные приоритеты развития сельского поселения и пути их воплощения в жизнь. Основной целью прогноза является обеспечение комплексного социально-экономического развития поселения, реального повышения уровня и качества жизни населения.</w:t>
      </w:r>
    </w:p>
    <w:p w:rsidR="00D260C5" w:rsidRDefault="00D260C5" w:rsidP="00D260C5">
      <w:pPr>
        <w:tabs>
          <w:tab w:val="left" w:pos="5775"/>
        </w:tabs>
        <w:jc w:val="both"/>
        <w:rPr>
          <w:sz w:val="16"/>
          <w:szCs w:val="16"/>
        </w:rPr>
      </w:pPr>
      <w:r>
        <w:rPr>
          <w:sz w:val="16"/>
          <w:szCs w:val="16"/>
        </w:rPr>
        <w:t xml:space="preserve">          Для реализации основной цели требуется решение следующих задач:</w:t>
      </w:r>
    </w:p>
    <w:p w:rsidR="00D260C5" w:rsidRDefault="00D260C5" w:rsidP="00D260C5">
      <w:pPr>
        <w:tabs>
          <w:tab w:val="left" w:pos="5775"/>
        </w:tabs>
        <w:jc w:val="both"/>
        <w:rPr>
          <w:sz w:val="16"/>
          <w:szCs w:val="16"/>
        </w:rPr>
      </w:pPr>
      <w:r>
        <w:rPr>
          <w:sz w:val="16"/>
          <w:szCs w:val="16"/>
        </w:rPr>
        <w:t xml:space="preserve">          повышение уровня и качества жизни населения;</w:t>
      </w:r>
    </w:p>
    <w:p w:rsidR="00D260C5" w:rsidRDefault="00D260C5" w:rsidP="00D260C5">
      <w:pPr>
        <w:jc w:val="both"/>
        <w:rPr>
          <w:sz w:val="16"/>
          <w:szCs w:val="16"/>
        </w:rPr>
      </w:pPr>
      <w:r>
        <w:rPr>
          <w:sz w:val="16"/>
          <w:szCs w:val="16"/>
        </w:rPr>
        <w:t xml:space="preserve">          устойчивое развитие малого бизнеса;</w:t>
      </w:r>
    </w:p>
    <w:p w:rsidR="00D260C5" w:rsidRDefault="00D260C5" w:rsidP="00D260C5">
      <w:pPr>
        <w:jc w:val="both"/>
        <w:rPr>
          <w:sz w:val="16"/>
          <w:szCs w:val="16"/>
        </w:rPr>
      </w:pPr>
      <w:r>
        <w:rPr>
          <w:sz w:val="16"/>
          <w:szCs w:val="16"/>
        </w:rPr>
        <w:t xml:space="preserve">          развитие сельскохозяйственного производства;</w:t>
      </w:r>
    </w:p>
    <w:p w:rsidR="00D260C5" w:rsidRDefault="00D260C5" w:rsidP="00D260C5">
      <w:pPr>
        <w:jc w:val="both"/>
        <w:rPr>
          <w:sz w:val="16"/>
          <w:szCs w:val="16"/>
        </w:rPr>
      </w:pPr>
      <w:r>
        <w:rPr>
          <w:sz w:val="16"/>
          <w:szCs w:val="16"/>
        </w:rPr>
        <w:t xml:space="preserve">          обеспечение устойчивого роста объёмов промышленной продукции;</w:t>
      </w:r>
    </w:p>
    <w:p w:rsidR="00D260C5" w:rsidRDefault="00D260C5" w:rsidP="00D260C5">
      <w:pPr>
        <w:jc w:val="both"/>
        <w:rPr>
          <w:sz w:val="16"/>
          <w:szCs w:val="16"/>
        </w:rPr>
      </w:pPr>
      <w:r>
        <w:rPr>
          <w:sz w:val="16"/>
          <w:szCs w:val="16"/>
        </w:rPr>
        <w:t xml:space="preserve">          повышение уровня здоровья населения за счет усиления пропаганды здорового образа жизни, укрепления физического состояния;</w:t>
      </w:r>
    </w:p>
    <w:p w:rsidR="00D260C5" w:rsidRDefault="00D260C5" w:rsidP="00D260C5">
      <w:pPr>
        <w:jc w:val="both"/>
        <w:rPr>
          <w:sz w:val="16"/>
          <w:szCs w:val="16"/>
        </w:rPr>
      </w:pPr>
      <w:r>
        <w:rPr>
          <w:sz w:val="16"/>
          <w:szCs w:val="16"/>
        </w:rPr>
        <w:t xml:space="preserve">          увеличение доходной базы бюджета как основы социальной защищенности населения.</w:t>
      </w:r>
    </w:p>
    <w:p w:rsidR="00D260C5" w:rsidRDefault="00D260C5" w:rsidP="00D260C5">
      <w:pPr>
        <w:jc w:val="both"/>
        <w:rPr>
          <w:sz w:val="16"/>
          <w:szCs w:val="16"/>
        </w:rPr>
      </w:pPr>
      <w:r>
        <w:rPr>
          <w:sz w:val="16"/>
          <w:szCs w:val="16"/>
        </w:rPr>
        <w:lastRenderedPageBreak/>
        <w:t xml:space="preserve">          Главными целями бюджетной политики будут: безусловное выполнение взятых на себя бюджетных обязательств, создание условий для обеспечения социальной стабильности.</w:t>
      </w:r>
    </w:p>
    <w:p w:rsidR="00D260C5" w:rsidRDefault="00D260C5" w:rsidP="00D260C5">
      <w:pPr>
        <w:jc w:val="both"/>
        <w:rPr>
          <w:sz w:val="16"/>
          <w:szCs w:val="16"/>
        </w:rPr>
      </w:pPr>
      <w:r>
        <w:rPr>
          <w:sz w:val="16"/>
          <w:szCs w:val="16"/>
        </w:rPr>
        <w:t xml:space="preserve">           Основой формирования доходной базы по собственным доходным источникам остается налог на доходы физических лиц, который будет поступать в бюджет поселения по нормативу </w:t>
      </w:r>
      <w:r>
        <w:rPr>
          <w:b/>
          <w:sz w:val="16"/>
          <w:szCs w:val="16"/>
        </w:rPr>
        <w:t>2</w:t>
      </w:r>
      <w:r>
        <w:rPr>
          <w:sz w:val="16"/>
          <w:szCs w:val="16"/>
        </w:rPr>
        <w:t xml:space="preserve"> процента, доходов получаемых в виде арендной платы за земельные участки и от продажи земельных участков находящихся в муниципальной собственности по нормативу </w:t>
      </w:r>
      <w:r>
        <w:rPr>
          <w:b/>
          <w:sz w:val="16"/>
          <w:szCs w:val="16"/>
        </w:rPr>
        <w:t>100</w:t>
      </w:r>
      <w:r>
        <w:rPr>
          <w:sz w:val="16"/>
          <w:szCs w:val="16"/>
        </w:rPr>
        <w:t xml:space="preserve"> процентов. Поступление налогов от физических лиц на землю и на имущество </w:t>
      </w:r>
      <w:r>
        <w:rPr>
          <w:b/>
          <w:sz w:val="16"/>
          <w:szCs w:val="16"/>
        </w:rPr>
        <w:t>100</w:t>
      </w:r>
      <w:r>
        <w:rPr>
          <w:sz w:val="16"/>
          <w:szCs w:val="16"/>
        </w:rPr>
        <w:t xml:space="preserve"> процентов, доходы от реализации имущества </w:t>
      </w:r>
      <w:r>
        <w:rPr>
          <w:b/>
          <w:sz w:val="16"/>
          <w:szCs w:val="16"/>
        </w:rPr>
        <w:t>100</w:t>
      </w:r>
      <w:r>
        <w:rPr>
          <w:sz w:val="16"/>
          <w:szCs w:val="16"/>
        </w:rPr>
        <w:t xml:space="preserve"> процентов.</w:t>
      </w:r>
    </w:p>
    <w:p w:rsidR="00D260C5" w:rsidRDefault="00D260C5" w:rsidP="00D260C5">
      <w:pPr>
        <w:jc w:val="both"/>
        <w:rPr>
          <w:sz w:val="16"/>
          <w:szCs w:val="16"/>
        </w:rPr>
      </w:pPr>
      <w:r>
        <w:rPr>
          <w:sz w:val="16"/>
          <w:szCs w:val="16"/>
        </w:rPr>
        <w:t xml:space="preserve">           В целях обеспечения соблюдения финансовой дисциплины, ответственности и  подотчетности в использовании бюджетных средств, повышения эффективности и прозрачности управления финансами будет проводиться дальнейшее совершенствование форм и методов финансового контроля над эффективным использованием средств бюджета, соблюдением требований бюджетного законодательства.</w:t>
      </w:r>
    </w:p>
    <w:p w:rsidR="00D260C5" w:rsidRDefault="00D260C5" w:rsidP="00D260C5">
      <w:pPr>
        <w:jc w:val="both"/>
        <w:rPr>
          <w:sz w:val="16"/>
          <w:szCs w:val="16"/>
        </w:rPr>
      </w:pPr>
      <w:r>
        <w:rPr>
          <w:sz w:val="16"/>
          <w:szCs w:val="16"/>
        </w:rPr>
        <w:t xml:space="preserve">            </w:t>
      </w:r>
      <w:proofErr w:type="gramStart"/>
      <w:r>
        <w:rPr>
          <w:sz w:val="16"/>
          <w:szCs w:val="16"/>
        </w:rPr>
        <w:t>В целях обеспечения эффективного и рационального расходования бюджетных средств, закупка продукции (работ, услуг) для муниципальных нужд – будет осуществляться посредством  рационального размещения муниципального заказа, установления договорных отношений и исполнения обязательств по договорам поставки, в соответствии с Федеральным законом от 21.07.2005 года № 44-ФЗ «О размещении заказов на поставки товаров, выполнение работ, оказание услуг для государственных и муниципальных нужд».</w:t>
      </w:r>
      <w:proofErr w:type="gramEnd"/>
    </w:p>
    <w:p w:rsidR="00D260C5" w:rsidRDefault="00D260C5" w:rsidP="00D260C5">
      <w:pPr>
        <w:ind w:firstLine="708"/>
        <w:jc w:val="both"/>
        <w:rPr>
          <w:sz w:val="16"/>
          <w:szCs w:val="16"/>
        </w:rPr>
      </w:pPr>
      <w:r>
        <w:rPr>
          <w:sz w:val="16"/>
          <w:szCs w:val="16"/>
        </w:rPr>
        <w:t>Основой формирования доходной части бюджета сельского поселения являются налоговые поступления.</w:t>
      </w:r>
    </w:p>
    <w:p w:rsidR="00D260C5" w:rsidRDefault="00D260C5" w:rsidP="00D260C5">
      <w:pPr>
        <w:ind w:firstLine="708"/>
        <w:jc w:val="both"/>
        <w:rPr>
          <w:sz w:val="16"/>
          <w:szCs w:val="16"/>
        </w:rPr>
      </w:pPr>
      <w:r>
        <w:rPr>
          <w:sz w:val="16"/>
          <w:szCs w:val="16"/>
        </w:rPr>
        <w:t xml:space="preserve"> Налоговая политика будет направлена на развитие и укрепление налогового потенциала, обеспечение исполнения всех социальных обязательств перед гражданами. Основным направлением налоговой политики в области доходов остается улучшение налогового администрирования. Будет продолжена практика совместной работы органов муниципальной власти поселения с налоговыми и другими контролирующими органами, направленная на соблюдение налогоплательщиками действующего законодательства.                     Основными </w:t>
      </w:r>
      <w:proofErr w:type="spellStart"/>
      <w:r>
        <w:rPr>
          <w:sz w:val="16"/>
          <w:szCs w:val="16"/>
        </w:rPr>
        <w:t>бюджетообразующими</w:t>
      </w:r>
      <w:proofErr w:type="spellEnd"/>
      <w:r>
        <w:rPr>
          <w:sz w:val="16"/>
          <w:szCs w:val="16"/>
        </w:rPr>
        <w:t xml:space="preserve"> налогами для сельского поселения остаются: налог на доходы физических лиц.</w:t>
      </w:r>
    </w:p>
    <w:p w:rsidR="00D260C5" w:rsidRDefault="00D260C5" w:rsidP="00D260C5">
      <w:pPr>
        <w:ind w:firstLine="708"/>
        <w:jc w:val="both"/>
        <w:rPr>
          <w:sz w:val="16"/>
          <w:szCs w:val="16"/>
        </w:rPr>
      </w:pPr>
      <w:r>
        <w:rPr>
          <w:sz w:val="16"/>
          <w:szCs w:val="16"/>
        </w:rPr>
        <w:t xml:space="preserve">В бюджет сельского поселения планируется получить </w:t>
      </w:r>
      <w:r>
        <w:rPr>
          <w:b/>
          <w:sz w:val="16"/>
          <w:szCs w:val="16"/>
        </w:rPr>
        <w:t xml:space="preserve">в 2016 </w:t>
      </w:r>
      <w:r>
        <w:rPr>
          <w:sz w:val="16"/>
          <w:szCs w:val="16"/>
        </w:rPr>
        <w:t>году:</w:t>
      </w:r>
    </w:p>
    <w:p w:rsidR="00D260C5" w:rsidRDefault="00D260C5" w:rsidP="00D260C5">
      <w:pPr>
        <w:ind w:firstLine="708"/>
        <w:jc w:val="both"/>
        <w:rPr>
          <w:b/>
          <w:sz w:val="16"/>
          <w:szCs w:val="16"/>
        </w:rPr>
      </w:pPr>
    </w:p>
    <w:p w:rsidR="00D260C5" w:rsidRDefault="00D260C5" w:rsidP="00D260C5">
      <w:pPr>
        <w:ind w:firstLine="708"/>
        <w:jc w:val="both"/>
        <w:rPr>
          <w:sz w:val="16"/>
          <w:szCs w:val="16"/>
        </w:rPr>
      </w:pPr>
      <w:r>
        <w:rPr>
          <w:b/>
          <w:sz w:val="16"/>
          <w:szCs w:val="16"/>
        </w:rPr>
        <w:t>Доходы налоговые</w:t>
      </w:r>
      <w:r>
        <w:rPr>
          <w:sz w:val="16"/>
          <w:szCs w:val="16"/>
        </w:rPr>
        <w:t>:                НДФЛ –   66,0 тыс. руб.</w:t>
      </w:r>
    </w:p>
    <w:p w:rsidR="00D260C5" w:rsidRDefault="00D260C5" w:rsidP="00D260C5">
      <w:pPr>
        <w:ind w:firstLine="708"/>
        <w:jc w:val="both"/>
        <w:rPr>
          <w:sz w:val="16"/>
          <w:szCs w:val="16"/>
        </w:rPr>
      </w:pPr>
      <w:r>
        <w:rPr>
          <w:sz w:val="16"/>
          <w:szCs w:val="16"/>
        </w:rPr>
        <w:t>Единый сельскохозяйственный доход –    2,0 тыс. руб.</w:t>
      </w:r>
    </w:p>
    <w:p w:rsidR="00D260C5" w:rsidRDefault="00D260C5" w:rsidP="00D260C5">
      <w:pPr>
        <w:ind w:firstLine="708"/>
        <w:jc w:val="both"/>
        <w:rPr>
          <w:sz w:val="16"/>
          <w:szCs w:val="16"/>
        </w:rPr>
      </w:pPr>
      <w:r>
        <w:rPr>
          <w:sz w:val="16"/>
          <w:szCs w:val="16"/>
        </w:rPr>
        <w:t xml:space="preserve">                                   Земельный налог – 600,0 тыс. руб.</w:t>
      </w:r>
    </w:p>
    <w:p w:rsidR="00D260C5" w:rsidRDefault="00D260C5" w:rsidP="00D260C5">
      <w:pPr>
        <w:ind w:firstLine="708"/>
        <w:jc w:val="both"/>
        <w:rPr>
          <w:sz w:val="16"/>
          <w:szCs w:val="16"/>
        </w:rPr>
      </w:pPr>
      <w:r>
        <w:rPr>
          <w:sz w:val="16"/>
          <w:szCs w:val="16"/>
        </w:rPr>
        <w:t xml:space="preserve">                            Налог на имущество – 240,0 тыс. руб.</w:t>
      </w:r>
    </w:p>
    <w:p w:rsidR="00D260C5" w:rsidRDefault="00D260C5" w:rsidP="00D260C5">
      <w:pPr>
        <w:ind w:firstLine="708"/>
        <w:jc w:val="both"/>
        <w:rPr>
          <w:sz w:val="16"/>
          <w:szCs w:val="16"/>
        </w:rPr>
      </w:pPr>
      <w:r>
        <w:rPr>
          <w:sz w:val="16"/>
          <w:szCs w:val="16"/>
        </w:rPr>
        <w:t xml:space="preserve">                                    Всего – </w:t>
      </w:r>
      <w:r>
        <w:rPr>
          <w:b/>
          <w:sz w:val="16"/>
          <w:szCs w:val="16"/>
        </w:rPr>
        <w:t>908,0</w:t>
      </w:r>
      <w:r>
        <w:rPr>
          <w:sz w:val="16"/>
          <w:szCs w:val="16"/>
        </w:rPr>
        <w:t xml:space="preserve">  тыс. руб</w:t>
      </w:r>
      <w:proofErr w:type="gramStart"/>
      <w:r>
        <w:rPr>
          <w:sz w:val="16"/>
          <w:szCs w:val="16"/>
        </w:rPr>
        <w:t xml:space="preserve">. (- </w:t>
      </w:r>
      <w:proofErr w:type="gramEnd"/>
      <w:r>
        <w:rPr>
          <w:sz w:val="16"/>
          <w:szCs w:val="16"/>
        </w:rPr>
        <w:t>к 2015 году -  + 121,0 тыс. руб. 15 %)</w:t>
      </w:r>
    </w:p>
    <w:p w:rsidR="00D260C5" w:rsidRDefault="00D260C5" w:rsidP="00D260C5">
      <w:pPr>
        <w:ind w:firstLine="708"/>
        <w:jc w:val="both"/>
        <w:rPr>
          <w:sz w:val="16"/>
          <w:szCs w:val="16"/>
        </w:rPr>
      </w:pPr>
    </w:p>
    <w:p w:rsidR="00D260C5" w:rsidRDefault="00D260C5" w:rsidP="00D260C5">
      <w:pPr>
        <w:ind w:firstLine="708"/>
        <w:jc w:val="both"/>
        <w:rPr>
          <w:sz w:val="16"/>
          <w:szCs w:val="16"/>
        </w:rPr>
      </w:pPr>
      <w:r>
        <w:rPr>
          <w:b/>
          <w:sz w:val="16"/>
          <w:szCs w:val="16"/>
        </w:rPr>
        <w:t>Доходы неналоговые</w:t>
      </w:r>
      <w:r>
        <w:rPr>
          <w:sz w:val="16"/>
          <w:szCs w:val="16"/>
        </w:rPr>
        <w:t>: Аренда земли   –  50,0 тыс. руб.</w:t>
      </w:r>
    </w:p>
    <w:p w:rsidR="00D260C5" w:rsidRDefault="00D260C5" w:rsidP="00D260C5">
      <w:pPr>
        <w:ind w:firstLine="708"/>
        <w:jc w:val="both"/>
        <w:rPr>
          <w:sz w:val="16"/>
          <w:szCs w:val="16"/>
        </w:rPr>
      </w:pPr>
      <w:r>
        <w:rPr>
          <w:sz w:val="16"/>
          <w:szCs w:val="16"/>
        </w:rPr>
        <w:t xml:space="preserve">                                        Продажа земли –  50,0 тыс. руб.</w:t>
      </w:r>
    </w:p>
    <w:p w:rsidR="00D260C5" w:rsidRDefault="00D260C5" w:rsidP="00D260C5">
      <w:pPr>
        <w:ind w:firstLine="708"/>
        <w:jc w:val="both"/>
        <w:rPr>
          <w:sz w:val="16"/>
          <w:szCs w:val="16"/>
        </w:rPr>
      </w:pPr>
      <w:r>
        <w:rPr>
          <w:sz w:val="16"/>
          <w:szCs w:val="16"/>
        </w:rPr>
        <w:t xml:space="preserve">                                    Всего – </w:t>
      </w:r>
      <w:r>
        <w:rPr>
          <w:b/>
          <w:sz w:val="16"/>
          <w:szCs w:val="16"/>
        </w:rPr>
        <w:t xml:space="preserve"> 100,0</w:t>
      </w:r>
      <w:r>
        <w:rPr>
          <w:sz w:val="16"/>
          <w:szCs w:val="16"/>
        </w:rPr>
        <w:t xml:space="preserve">  тыс. руб. </w:t>
      </w:r>
    </w:p>
    <w:p w:rsidR="00D260C5" w:rsidRDefault="00D260C5" w:rsidP="00D260C5">
      <w:pPr>
        <w:ind w:firstLine="708"/>
        <w:jc w:val="both"/>
        <w:rPr>
          <w:sz w:val="16"/>
          <w:szCs w:val="16"/>
        </w:rPr>
      </w:pPr>
      <w:r>
        <w:rPr>
          <w:b/>
          <w:sz w:val="16"/>
          <w:szCs w:val="16"/>
        </w:rPr>
        <w:t>Акцизы</w:t>
      </w:r>
      <w:r>
        <w:rPr>
          <w:sz w:val="16"/>
          <w:szCs w:val="16"/>
        </w:rPr>
        <w:t xml:space="preserve">   - </w:t>
      </w:r>
      <w:r>
        <w:rPr>
          <w:b/>
          <w:sz w:val="16"/>
          <w:szCs w:val="16"/>
        </w:rPr>
        <w:t>508,0</w:t>
      </w:r>
      <w:r>
        <w:rPr>
          <w:sz w:val="16"/>
          <w:szCs w:val="16"/>
        </w:rPr>
        <w:t xml:space="preserve">  тыс. руб</w:t>
      </w:r>
      <w:proofErr w:type="gramStart"/>
      <w:r>
        <w:rPr>
          <w:sz w:val="16"/>
          <w:szCs w:val="16"/>
        </w:rPr>
        <w:t xml:space="preserve">. ( - </w:t>
      </w:r>
      <w:proofErr w:type="gramEnd"/>
      <w:r>
        <w:rPr>
          <w:sz w:val="16"/>
          <w:szCs w:val="16"/>
        </w:rPr>
        <w:t>к 2015 году –  + 75,5 тыс. руб.)</w:t>
      </w:r>
    </w:p>
    <w:p w:rsidR="00D260C5" w:rsidRDefault="00D260C5" w:rsidP="00D260C5">
      <w:pPr>
        <w:ind w:firstLine="708"/>
        <w:jc w:val="both"/>
        <w:rPr>
          <w:sz w:val="16"/>
          <w:szCs w:val="16"/>
        </w:rPr>
      </w:pPr>
      <w:r>
        <w:rPr>
          <w:b/>
          <w:sz w:val="16"/>
          <w:szCs w:val="16"/>
        </w:rPr>
        <w:t>Всего собственная доходная часть составит</w:t>
      </w:r>
      <w:r>
        <w:rPr>
          <w:sz w:val="16"/>
          <w:szCs w:val="16"/>
        </w:rPr>
        <w:t xml:space="preserve"> </w:t>
      </w:r>
      <w:r>
        <w:rPr>
          <w:b/>
          <w:sz w:val="16"/>
          <w:szCs w:val="16"/>
        </w:rPr>
        <w:t>1516,0</w:t>
      </w:r>
      <w:r>
        <w:rPr>
          <w:sz w:val="16"/>
          <w:szCs w:val="16"/>
        </w:rPr>
        <w:t xml:space="preserve"> тыс. руб</w:t>
      </w:r>
      <w:proofErr w:type="gramStart"/>
      <w:r>
        <w:rPr>
          <w:sz w:val="16"/>
          <w:szCs w:val="16"/>
        </w:rPr>
        <w:t xml:space="preserve">. (- </w:t>
      </w:r>
      <w:proofErr w:type="gramEnd"/>
      <w:r>
        <w:rPr>
          <w:sz w:val="16"/>
          <w:szCs w:val="16"/>
        </w:rPr>
        <w:t xml:space="preserve">к 2015 году -      + 84,0 тыс. руб.), что составит 30,0  % от общих доходов бюджета поселения в </w:t>
      </w:r>
      <w:r>
        <w:rPr>
          <w:b/>
          <w:sz w:val="16"/>
          <w:szCs w:val="16"/>
        </w:rPr>
        <w:t>5081,77</w:t>
      </w:r>
      <w:r>
        <w:rPr>
          <w:sz w:val="16"/>
          <w:szCs w:val="16"/>
        </w:rPr>
        <w:t xml:space="preserve"> тыс. руб. на 2016 год. </w:t>
      </w:r>
    </w:p>
    <w:p w:rsidR="00D260C5" w:rsidRDefault="00D260C5" w:rsidP="00D260C5">
      <w:pPr>
        <w:ind w:firstLine="708"/>
        <w:jc w:val="both"/>
        <w:rPr>
          <w:sz w:val="16"/>
          <w:szCs w:val="16"/>
        </w:rPr>
      </w:pPr>
      <w:r>
        <w:rPr>
          <w:b/>
          <w:sz w:val="16"/>
          <w:szCs w:val="16"/>
        </w:rPr>
        <w:t>Безвозмездные перечисления</w:t>
      </w:r>
      <w:r>
        <w:rPr>
          <w:sz w:val="16"/>
          <w:szCs w:val="16"/>
        </w:rPr>
        <w:t xml:space="preserve">: </w:t>
      </w:r>
      <w:r>
        <w:rPr>
          <w:b/>
          <w:sz w:val="16"/>
          <w:szCs w:val="16"/>
        </w:rPr>
        <w:t>3565,77</w:t>
      </w:r>
      <w:r>
        <w:rPr>
          <w:sz w:val="16"/>
          <w:szCs w:val="16"/>
        </w:rPr>
        <w:t xml:space="preserve"> тыс. руб. ( дотации на </w:t>
      </w:r>
      <w:proofErr w:type="spellStart"/>
      <w:r>
        <w:rPr>
          <w:sz w:val="16"/>
          <w:szCs w:val="16"/>
        </w:rPr>
        <w:t>выравниваниеуровня</w:t>
      </w:r>
      <w:proofErr w:type="spellEnd"/>
      <w:r>
        <w:rPr>
          <w:sz w:val="16"/>
          <w:szCs w:val="16"/>
        </w:rPr>
        <w:t xml:space="preserve"> бюджетной обеспеченности - 3163,2 тыс. руб., субсиди</w:t>
      </w:r>
      <w:proofErr w:type="gramStart"/>
      <w:r>
        <w:rPr>
          <w:sz w:val="16"/>
          <w:szCs w:val="16"/>
        </w:rPr>
        <w:t>я-</w:t>
      </w:r>
      <w:proofErr w:type="gramEnd"/>
      <w:r>
        <w:rPr>
          <w:sz w:val="16"/>
          <w:szCs w:val="16"/>
        </w:rPr>
        <w:t xml:space="preserve"> </w:t>
      </w:r>
      <w:r>
        <w:rPr>
          <w:b/>
          <w:sz w:val="16"/>
          <w:szCs w:val="16"/>
        </w:rPr>
        <w:t>дороги</w:t>
      </w:r>
      <w:r>
        <w:rPr>
          <w:sz w:val="16"/>
          <w:szCs w:val="16"/>
        </w:rPr>
        <w:t xml:space="preserve"> 297,0 тыс. руб., описание границ – 34,1 тыс. руб., субвенция - воин. </w:t>
      </w:r>
      <w:proofErr w:type="spellStart"/>
      <w:r>
        <w:rPr>
          <w:sz w:val="16"/>
          <w:szCs w:val="16"/>
        </w:rPr>
        <w:t>уч</w:t>
      </w:r>
      <w:proofErr w:type="spellEnd"/>
      <w:r>
        <w:rPr>
          <w:sz w:val="16"/>
          <w:szCs w:val="16"/>
        </w:rPr>
        <w:t xml:space="preserve">. 71,47 тыс.руб. </w:t>
      </w:r>
    </w:p>
    <w:p w:rsidR="00D260C5" w:rsidRDefault="00D260C5" w:rsidP="00D260C5">
      <w:pPr>
        <w:ind w:firstLine="708"/>
        <w:jc w:val="both"/>
        <w:outlineLvl w:val="0"/>
        <w:rPr>
          <w:b/>
          <w:sz w:val="16"/>
          <w:szCs w:val="16"/>
        </w:rPr>
      </w:pPr>
      <w:r>
        <w:rPr>
          <w:b/>
          <w:sz w:val="16"/>
          <w:szCs w:val="16"/>
        </w:rPr>
        <w:t>Итого доходы  - 5081,77</w:t>
      </w:r>
      <w:r>
        <w:rPr>
          <w:sz w:val="16"/>
          <w:szCs w:val="16"/>
        </w:rPr>
        <w:t xml:space="preserve"> </w:t>
      </w:r>
      <w:r>
        <w:rPr>
          <w:b/>
          <w:sz w:val="16"/>
          <w:szCs w:val="16"/>
        </w:rPr>
        <w:t xml:space="preserve"> тыс. руб.</w:t>
      </w:r>
    </w:p>
    <w:p w:rsidR="00D260C5" w:rsidRDefault="00D260C5" w:rsidP="00D260C5">
      <w:pPr>
        <w:ind w:firstLine="708"/>
        <w:jc w:val="both"/>
        <w:rPr>
          <w:b/>
          <w:sz w:val="16"/>
          <w:szCs w:val="16"/>
        </w:rPr>
      </w:pPr>
      <w:r>
        <w:rPr>
          <w:b/>
          <w:sz w:val="16"/>
          <w:szCs w:val="16"/>
        </w:rPr>
        <w:t>РАСХОДЫ      - 5081,77  тыс. руб.</w:t>
      </w:r>
    </w:p>
    <w:p w:rsidR="00D260C5" w:rsidRDefault="00D260C5" w:rsidP="00D260C5">
      <w:pPr>
        <w:ind w:firstLine="708"/>
        <w:jc w:val="both"/>
        <w:rPr>
          <w:b/>
          <w:sz w:val="16"/>
          <w:szCs w:val="16"/>
        </w:rPr>
      </w:pPr>
      <w:r>
        <w:rPr>
          <w:b/>
          <w:sz w:val="16"/>
          <w:szCs w:val="16"/>
        </w:rPr>
        <w:t>Бездефицитный бюджет.</w:t>
      </w:r>
    </w:p>
    <w:p w:rsidR="00D260C5" w:rsidRDefault="00D260C5" w:rsidP="00D260C5">
      <w:pPr>
        <w:ind w:firstLine="708"/>
        <w:jc w:val="both"/>
        <w:rPr>
          <w:sz w:val="16"/>
          <w:szCs w:val="16"/>
        </w:rPr>
      </w:pPr>
    </w:p>
    <w:p w:rsidR="00D260C5" w:rsidRDefault="00D260C5" w:rsidP="00D260C5">
      <w:pPr>
        <w:jc w:val="both"/>
        <w:rPr>
          <w:sz w:val="16"/>
          <w:szCs w:val="16"/>
        </w:rPr>
      </w:pPr>
      <w:r>
        <w:rPr>
          <w:sz w:val="16"/>
          <w:szCs w:val="16"/>
        </w:rPr>
        <w:t xml:space="preserve">           Основными направлениями развития сельского хозяйства на 2016 год будут:</w:t>
      </w:r>
    </w:p>
    <w:p w:rsidR="00D260C5" w:rsidRDefault="00D260C5" w:rsidP="00D260C5">
      <w:pPr>
        <w:ind w:firstLine="708"/>
        <w:jc w:val="both"/>
        <w:rPr>
          <w:sz w:val="16"/>
          <w:szCs w:val="16"/>
        </w:rPr>
      </w:pPr>
      <w:r>
        <w:rPr>
          <w:sz w:val="16"/>
          <w:szCs w:val="16"/>
        </w:rPr>
        <w:t>-реализация мероприятий областных целевых программ;</w:t>
      </w:r>
    </w:p>
    <w:p w:rsidR="00D260C5" w:rsidRDefault="00D260C5" w:rsidP="00D260C5">
      <w:pPr>
        <w:ind w:firstLine="708"/>
        <w:jc w:val="both"/>
        <w:rPr>
          <w:sz w:val="16"/>
          <w:szCs w:val="16"/>
        </w:rPr>
      </w:pPr>
      <w:r>
        <w:rPr>
          <w:sz w:val="16"/>
          <w:szCs w:val="16"/>
        </w:rPr>
        <w:t xml:space="preserve"> -обеспечение занятости сельского населения, увеличение производства сельскохозяйственной продукции с целью обеспечения внутреннего рынка за счет собственных ресурсов;</w:t>
      </w:r>
    </w:p>
    <w:p w:rsidR="00D260C5" w:rsidRDefault="00D260C5" w:rsidP="00D260C5">
      <w:pPr>
        <w:ind w:firstLine="708"/>
        <w:jc w:val="both"/>
        <w:rPr>
          <w:sz w:val="16"/>
          <w:szCs w:val="16"/>
        </w:rPr>
      </w:pPr>
      <w:r>
        <w:rPr>
          <w:sz w:val="16"/>
          <w:szCs w:val="16"/>
        </w:rPr>
        <w:t>-вовлечение населения поселения в торговлю собственной сельскохозяйственной продукцией на с/</w:t>
      </w:r>
      <w:proofErr w:type="spellStart"/>
      <w:proofErr w:type="gramStart"/>
      <w:r>
        <w:rPr>
          <w:sz w:val="16"/>
          <w:szCs w:val="16"/>
        </w:rPr>
        <w:t>х</w:t>
      </w:r>
      <w:proofErr w:type="spellEnd"/>
      <w:proofErr w:type="gramEnd"/>
      <w:r>
        <w:rPr>
          <w:sz w:val="16"/>
          <w:szCs w:val="16"/>
        </w:rPr>
        <w:t xml:space="preserve"> рынках с, Марёво, г. Великий Новгород;</w:t>
      </w:r>
    </w:p>
    <w:p w:rsidR="00D260C5" w:rsidRDefault="00D260C5" w:rsidP="00D260C5">
      <w:pPr>
        <w:ind w:firstLine="708"/>
        <w:jc w:val="both"/>
        <w:rPr>
          <w:sz w:val="16"/>
          <w:szCs w:val="16"/>
        </w:rPr>
      </w:pPr>
      <w:r>
        <w:rPr>
          <w:sz w:val="16"/>
          <w:szCs w:val="16"/>
        </w:rPr>
        <w:t>- увеличение сельхозпроизводителей путём создания на территории КФК.</w:t>
      </w:r>
    </w:p>
    <w:p w:rsidR="00D260C5" w:rsidRDefault="00D260C5" w:rsidP="00D260C5">
      <w:pPr>
        <w:ind w:firstLine="708"/>
        <w:jc w:val="both"/>
        <w:rPr>
          <w:sz w:val="16"/>
          <w:szCs w:val="16"/>
        </w:rPr>
      </w:pPr>
      <w:r>
        <w:rPr>
          <w:sz w:val="16"/>
          <w:szCs w:val="16"/>
        </w:rPr>
        <w:t>В 2016 году будет продолжена работа по развитию малых форм хозяйствования. Продолжит работу заготовительная сеть района по закупу сельскохозяйственной продукции, дикорастущих ягод, грибов и лекарственного сырья.</w:t>
      </w:r>
    </w:p>
    <w:p w:rsidR="00D260C5" w:rsidRDefault="00D260C5" w:rsidP="00D260C5">
      <w:pPr>
        <w:ind w:firstLine="708"/>
        <w:jc w:val="both"/>
        <w:rPr>
          <w:sz w:val="16"/>
          <w:szCs w:val="16"/>
        </w:rPr>
      </w:pPr>
      <w:r>
        <w:rPr>
          <w:sz w:val="16"/>
          <w:szCs w:val="16"/>
        </w:rPr>
        <w:t>Хозяйствам, населению будет оказано содействие в приобретении сельскохозяйственной техники</w:t>
      </w:r>
      <w:proofErr w:type="gramStart"/>
      <w:r>
        <w:rPr>
          <w:sz w:val="16"/>
          <w:szCs w:val="16"/>
        </w:rPr>
        <w:t xml:space="preserve"> ,</w:t>
      </w:r>
      <w:proofErr w:type="gramEnd"/>
      <w:r>
        <w:rPr>
          <w:sz w:val="16"/>
          <w:szCs w:val="16"/>
        </w:rPr>
        <w:t xml:space="preserve"> племенного скота, семян. </w:t>
      </w:r>
    </w:p>
    <w:p w:rsidR="00D260C5" w:rsidRDefault="00D260C5" w:rsidP="00D260C5">
      <w:pPr>
        <w:ind w:firstLine="708"/>
        <w:jc w:val="both"/>
        <w:rPr>
          <w:sz w:val="16"/>
          <w:szCs w:val="16"/>
        </w:rPr>
      </w:pPr>
      <w:r>
        <w:rPr>
          <w:sz w:val="16"/>
          <w:szCs w:val="16"/>
        </w:rPr>
        <w:t>Будет продолжена работа по обеспечению населения поселения семенами и посадочным материалом высоких продукций, согласно заявкам.</w:t>
      </w:r>
    </w:p>
    <w:p w:rsidR="00D260C5" w:rsidRDefault="00D260C5" w:rsidP="00D260C5">
      <w:pPr>
        <w:ind w:firstLine="708"/>
        <w:jc w:val="both"/>
        <w:rPr>
          <w:sz w:val="16"/>
          <w:szCs w:val="16"/>
        </w:rPr>
      </w:pPr>
      <w:r>
        <w:rPr>
          <w:sz w:val="16"/>
          <w:szCs w:val="16"/>
        </w:rPr>
        <w:t xml:space="preserve">В 2016 году будет созданы две инвестиционные площадки  (с. Молвотицы), продолжена работа с невостребованными землями </w:t>
      </w:r>
      <w:proofErr w:type="spellStart"/>
      <w:r>
        <w:rPr>
          <w:sz w:val="16"/>
          <w:szCs w:val="16"/>
        </w:rPr>
        <w:t>сельхозназначения</w:t>
      </w:r>
      <w:proofErr w:type="spellEnd"/>
      <w:r>
        <w:rPr>
          <w:sz w:val="16"/>
          <w:szCs w:val="16"/>
        </w:rPr>
        <w:t xml:space="preserve">, по </w:t>
      </w:r>
      <w:proofErr w:type="gramStart"/>
      <w:r>
        <w:rPr>
          <w:sz w:val="16"/>
          <w:szCs w:val="16"/>
        </w:rPr>
        <w:t>контролю за</w:t>
      </w:r>
      <w:proofErr w:type="gramEnd"/>
      <w:r>
        <w:rPr>
          <w:sz w:val="16"/>
          <w:szCs w:val="16"/>
        </w:rPr>
        <w:t xml:space="preserve"> их использованием.</w:t>
      </w:r>
    </w:p>
    <w:p w:rsidR="00D260C5" w:rsidRDefault="00D260C5" w:rsidP="00D260C5">
      <w:pPr>
        <w:ind w:firstLine="708"/>
        <w:jc w:val="both"/>
        <w:rPr>
          <w:sz w:val="16"/>
          <w:szCs w:val="16"/>
        </w:rPr>
      </w:pPr>
      <w:r>
        <w:rPr>
          <w:sz w:val="16"/>
          <w:szCs w:val="16"/>
        </w:rPr>
        <w:t xml:space="preserve"> Основными задачами жилищно-коммунального хозяйства на поселении остаются;</w:t>
      </w:r>
    </w:p>
    <w:p w:rsidR="00D260C5" w:rsidRDefault="00D260C5" w:rsidP="00D260C5">
      <w:pPr>
        <w:ind w:firstLine="708"/>
        <w:jc w:val="both"/>
        <w:rPr>
          <w:sz w:val="16"/>
          <w:szCs w:val="16"/>
        </w:rPr>
      </w:pPr>
      <w:r>
        <w:rPr>
          <w:sz w:val="16"/>
          <w:szCs w:val="16"/>
        </w:rPr>
        <w:t>-повышение эффективности, устойчивости и надежности функционирования жилищно-коммунальных систем жизнеобеспечения населения;</w:t>
      </w:r>
    </w:p>
    <w:p w:rsidR="00D260C5" w:rsidRDefault="00D260C5" w:rsidP="00D260C5">
      <w:pPr>
        <w:ind w:firstLine="708"/>
        <w:jc w:val="both"/>
        <w:rPr>
          <w:sz w:val="16"/>
          <w:szCs w:val="16"/>
        </w:rPr>
      </w:pPr>
      <w:r>
        <w:rPr>
          <w:sz w:val="16"/>
          <w:szCs w:val="16"/>
        </w:rPr>
        <w:t>-улучшение качества жилищно-коммунальных услуг;</w:t>
      </w:r>
    </w:p>
    <w:p w:rsidR="00D260C5" w:rsidRDefault="00D260C5" w:rsidP="00D260C5">
      <w:pPr>
        <w:jc w:val="both"/>
        <w:rPr>
          <w:sz w:val="16"/>
          <w:szCs w:val="16"/>
        </w:rPr>
      </w:pPr>
      <w:r>
        <w:rPr>
          <w:sz w:val="16"/>
          <w:szCs w:val="16"/>
        </w:rPr>
        <w:t xml:space="preserve">     Будет продолжена работа по исполнению Федерального закона от 8 ноября 2007 года  257-ФЗ «Об автомобильных дорогах и дорожной деятельности», в части постановки на балансовый учет бесхозяйных дорог и содержание дорог поселения. На содержание дорог населённых пунктов поселения в 2016 году в бюджете выделено 508,0 тыс. руб., что составит  35,0 тыс.  руб. на один километр,  (протяжённость дорог местного значения составляет - </w:t>
      </w:r>
      <w:smartTag w:uri="urn:schemas-microsoft-com:office:smarttags" w:element="metricconverter">
        <w:smartTagPr>
          <w:attr w:name="ProductID" w:val="14,5 км"/>
        </w:smartTagPr>
        <w:r>
          <w:rPr>
            <w:sz w:val="16"/>
            <w:szCs w:val="16"/>
          </w:rPr>
          <w:t>14,5 км</w:t>
        </w:r>
      </w:smartTag>
      <w:r>
        <w:rPr>
          <w:sz w:val="16"/>
          <w:szCs w:val="16"/>
        </w:rPr>
        <w:t>) и на ремонт 297,0 тыс. руб.. ( Выделена субсидия на ремонт дорог в объёме 297,0 тыс. руб., акцизы -508,0 тыс. руб. Ремонт будет осуществляться согласно утверждённого план</w:t>
      </w:r>
      <w:proofErr w:type="gramStart"/>
      <w:r>
        <w:rPr>
          <w:sz w:val="16"/>
          <w:szCs w:val="16"/>
        </w:rPr>
        <w:t>а-</w:t>
      </w:r>
      <w:proofErr w:type="gramEnd"/>
      <w:r>
        <w:rPr>
          <w:sz w:val="16"/>
          <w:szCs w:val="16"/>
        </w:rPr>
        <w:t xml:space="preserve"> графика (Прилагается).</w:t>
      </w:r>
    </w:p>
    <w:p w:rsidR="00D260C5" w:rsidRDefault="00D260C5" w:rsidP="00D260C5">
      <w:pPr>
        <w:ind w:firstLine="708"/>
        <w:jc w:val="both"/>
        <w:rPr>
          <w:sz w:val="16"/>
          <w:szCs w:val="16"/>
        </w:rPr>
      </w:pPr>
      <w:r>
        <w:rPr>
          <w:sz w:val="16"/>
          <w:szCs w:val="16"/>
        </w:rPr>
        <w:t>В целях устойчивого развития территории сельского поселения, развития инженерной, транспортной и социальной инфраструктуры, обеспечения учета интересов граждан и объединений, исходя из совокупности социальных, экономических и иных факторов, реализации национального проекта «Доступное и комфортное жилье гражданам России» в соответствии с требованиями Градостроительного кодекса Российской Федерации планируется:</w:t>
      </w:r>
    </w:p>
    <w:p w:rsidR="00D260C5" w:rsidRDefault="00D260C5" w:rsidP="00D260C5">
      <w:pPr>
        <w:ind w:firstLine="708"/>
        <w:jc w:val="both"/>
        <w:rPr>
          <w:sz w:val="16"/>
          <w:szCs w:val="16"/>
        </w:rPr>
      </w:pPr>
      <w:r>
        <w:rPr>
          <w:sz w:val="16"/>
          <w:szCs w:val="16"/>
        </w:rPr>
        <w:t>-продолжить развитие строительства индивидуальных жилых домов;</w:t>
      </w:r>
    </w:p>
    <w:p w:rsidR="00D260C5" w:rsidRDefault="00D260C5" w:rsidP="00D260C5">
      <w:pPr>
        <w:ind w:firstLine="708"/>
        <w:jc w:val="both"/>
        <w:rPr>
          <w:sz w:val="16"/>
          <w:szCs w:val="16"/>
        </w:rPr>
      </w:pPr>
      <w:r>
        <w:rPr>
          <w:sz w:val="16"/>
          <w:szCs w:val="16"/>
        </w:rPr>
        <w:t>-проведение инвентаризации земельных участков в черте населённых пунктов поселения с целью выделения их под застройку.</w:t>
      </w:r>
    </w:p>
    <w:p w:rsidR="00D260C5" w:rsidRDefault="00D260C5" w:rsidP="00D260C5">
      <w:pPr>
        <w:ind w:firstLine="708"/>
        <w:jc w:val="both"/>
        <w:rPr>
          <w:sz w:val="16"/>
          <w:szCs w:val="16"/>
        </w:rPr>
      </w:pPr>
      <w:proofErr w:type="gramStart"/>
      <w:r>
        <w:rPr>
          <w:sz w:val="16"/>
          <w:szCs w:val="16"/>
        </w:rPr>
        <w:t>Для повышения качественного и надежного электроснабжения населения, объектов производственного и бытового значения в 2016 планируется  - поддержание уличного освещения в рабочем состоянии, своевременное реагирование на заявки жителей поселения по ремонту фонарей, а также своевременная оплата за уличное освещение, В бюджете поселения на эти цели на 2016 год заложено – 768,0  тыс. руб., немного больше чем в 2015 году, от Администрации поселения потребуется</w:t>
      </w:r>
      <w:proofErr w:type="gramEnd"/>
      <w:r>
        <w:rPr>
          <w:sz w:val="16"/>
          <w:szCs w:val="16"/>
        </w:rPr>
        <w:t xml:space="preserve"> экономное их использование.</w:t>
      </w:r>
    </w:p>
    <w:p w:rsidR="00D260C5" w:rsidRDefault="00D260C5" w:rsidP="00D260C5">
      <w:pPr>
        <w:jc w:val="both"/>
        <w:rPr>
          <w:sz w:val="16"/>
          <w:szCs w:val="16"/>
        </w:rPr>
      </w:pPr>
      <w:r>
        <w:rPr>
          <w:sz w:val="16"/>
          <w:szCs w:val="16"/>
        </w:rPr>
        <w:t xml:space="preserve">            </w:t>
      </w:r>
      <w:proofErr w:type="spellStart"/>
      <w:r>
        <w:rPr>
          <w:sz w:val="16"/>
          <w:szCs w:val="16"/>
        </w:rPr>
        <w:t>Газообеспечение</w:t>
      </w:r>
      <w:proofErr w:type="spellEnd"/>
      <w:r>
        <w:rPr>
          <w:sz w:val="16"/>
          <w:szCs w:val="16"/>
        </w:rPr>
        <w:t xml:space="preserve"> населения будет осуществляться через поставку баллонов.</w:t>
      </w:r>
    </w:p>
    <w:p w:rsidR="00D260C5" w:rsidRDefault="00D260C5" w:rsidP="00D260C5">
      <w:pPr>
        <w:ind w:firstLine="708"/>
        <w:jc w:val="both"/>
        <w:rPr>
          <w:sz w:val="16"/>
          <w:szCs w:val="16"/>
        </w:rPr>
      </w:pPr>
      <w:r>
        <w:rPr>
          <w:sz w:val="16"/>
          <w:szCs w:val="16"/>
        </w:rPr>
        <w:t>Развитие сре</w:t>
      </w:r>
      <w:proofErr w:type="gramStart"/>
      <w:r>
        <w:rPr>
          <w:sz w:val="16"/>
          <w:szCs w:val="16"/>
        </w:rPr>
        <w:t>дств св</w:t>
      </w:r>
      <w:proofErr w:type="gramEnd"/>
      <w:r>
        <w:rPr>
          <w:sz w:val="16"/>
          <w:szCs w:val="16"/>
        </w:rPr>
        <w:t>язи будет направлено на дальнейшее удовлетворение потребностей населения в современных видах связи. Филиал «</w:t>
      </w:r>
      <w:proofErr w:type="spellStart"/>
      <w:r>
        <w:rPr>
          <w:sz w:val="16"/>
          <w:szCs w:val="16"/>
        </w:rPr>
        <w:t>Новгородтелеком</w:t>
      </w:r>
      <w:proofErr w:type="spellEnd"/>
      <w:r>
        <w:rPr>
          <w:sz w:val="16"/>
          <w:szCs w:val="16"/>
        </w:rPr>
        <w:t>» ОАО «Северо-Западный Телеком», предоставляющий стабильную связь, планирует повышение качества обслуживания и расширение спектра предоставляемых услуг.</w:t>
      </w:r>
    </w:p>
    <w:p w:rsidR="00D260C5" w:rsidRDefault="00D260C5" w:rsidP="00D260C5">
      <w:pPr>
        <w:ind w:firstLine="708"/>
        <w:jc w:val="both"/>
        <w:rPr>
          <w:sz w:val="16"/>
          <w:szCs w:val="16"/>
        </w:rPr>
      </w:pPr>
      <w:r>
        <w:rPr>
          <w:sz w:val="16"/>
          <w:szCs w:val="16"/>
        </w:rPr>
        <w:t>Продолжиться предоставление услуг сотовой связи для населения и организаций поселения действующими сотовыми операторами (</w:t>
      </w:r>
      <w:proofErr w:type="spellStart"/>
      <w:r>
        <w:rPr>
          <w:sz w:val="16"/>
          <w:szCs w:val="16"/>
        </w:rPr>
        <w:t>Билайн</w:t>
      </w:r>
      <w:proofErr w:type="spellEnd"/>
      <w:r>
        <w:rPr>
          <w:sz w:val="16"/>
          <w:szCs w:val="16"/>
        </w:rPr>
        <w:t>, Мегафон, МТС, Теле-2).</w:t>
      </w:r>
    </w:p>
    <w:p w:rsidR="00D260C5" w:rsidRDefault="00D260C5" w:rsidP="00D260C5">
      <w:pPr>
        <w:ind w:firstLine="708"/>
        <w:jc w:val="both"/>
        <w:rPr>
          <w:sz w:val="16"/>
          <w:szCs w:val="16"/>
        </w:rPr>
      </w:pPr>
      <w:r>
        <w:rPr>
          <w:sz w:val="16"/>
          <w:szCs w:val="16"/>
        </w:rPr>
        <w:t xml:space="preserve">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 популяризации массового спорта и приобщения населения </w:t>
      </w:r>
      <w:proofErr w:type="gramStart"/>
      <w:r>
        <w:rPr>
          <w:sz w:val="16"/>
          <w:szCs w:val="16"/>
        </w:rPr>
        <w:t>к</w:t>
      </w:r>
      <w:proofErr w:type="gramEnd"/>
      <w:r>
        <w:rPr>
          <w:sz w:val="16"/>
          <w:szCs w:val="16"/>
        </w:rPr>
        <w:t xml:space="preserve"> регулярным занятием физической культурой и спортом.</w:t>
      </w:r>
    </w:p>
    <w:p w:rsidR="00D260C5" w:rsidRDefault="00D260C5" w:rsidP="00D260C5">
      <w:pPr>
        <w:ind w:firstLine="708"/>
        <w:jc w:val="both"/>
        <w:rPr>
          <w:sz w:val="16"/>
          <w:szCs w:val="16"/>
        </w:rPr>
      </w:pPr>
      <w:r>
        <w:rPr>
          <w:sz w:val="16"/>
          <w:szCs w:val="16"/>
        </w:rPr>
        <w:t>Приоритетными направлениями развития физической культуры и спорта будут:</w:t>
      </w:r>
    </w:p>
    <w:p w:rsidR="00D260C5" w:rsidRDefault="00D260C5" w:rsidP="00D260C5">
      <w:pPr>
        <w:ind w:firstLine="708"/>
        <w:jc w:val="both"/>
        <w:rPr>
          <w:sz w:val="16"/>
          <w:szCs w:val="16"/>
        </w:rPr>
      </w:pPr>
      <w:r>
        <w:rPr>
          <w:sz w:val="16"/>
          <w:szCs w:val="16"/>
        </w:rPr>
        <w:t>Совершенствование форм организации физкультурно-оздоровительной и спортивно-массовой работы среди различных категорий и групп населения, укрепление материально-технической базы для занятия спортом различных категорий жителей поселения.</w:t>
      </w:r>
    </w:p>
    <w:p w:rsidR="00D260C5" w:rsidRDefault="00D260C5" w:rsidP="00D260C5">
      <w:pPr>
        <w:ind w:firstLine="708"/>
        <w:jc w:val="both"/>
        <w:rPr>
          <w:sz w:val="16"/>
          <w:szCs w:val="16"/>
        </w:rPr>
      </w:pPr>
      <w:r>
        <w:rPr>
          <w:sz w:val="16"/>
          <w:szCs w:val="16"/>
        </w:rPr>
        <w:lastRenderedPageBreak/>
        <w:t>Внедрение физической культуры и спорта в режим учебы, труда и отдыха различных групп населения, формирование у населения потребности в систематических занятиях физической культурой и спортом путем проведения  соревнований по различным видам спорта.</w:t>
      </w:r>
    </w:p>
    <w:p w:rsidR="00D260C5" w:rsidRDefault="00D260C5" w:rsidP="00D260C5">
      <w:pPr>
        <w:ind w:firstLine="708"/>
        <w:jc w:val="both"/>
        <w:rPr>
          <w:sz w:val="16"/>
          <w:szCs w:val="16"/>
        </w:rPr>
      </w:pPr>
      <w:r>
        <w:rPr>
          <w:sz w:val="16"/>
          <w:szCs w:val="16"/>
        </w:rPr>
        <w:t xml:space="preserve">В целях организации деятельности в рамках вышеуказанных направлений в области развития физической культуры и спорта в сельском поселении планируется (в рамках финансирования) – в 2016 году -  </w:t>
      </w:r>
      <w:r>
        <w:rPr>
          <w:b/>
          <w:sz w:val="16"/>
          <w:szCs w:val="16"/>
        </w:rPr>
        <w:t>5,3</w:t>
      </w:r>
      <w:r>
        <w:rPr>
          <w:sz w:val="16"/>
          <w:szCs w:val="16"/>
        </w:rPr>
        <w:t xml:space="preserve"> тыс. руб.</w:t>
      </w:r>
    </w:p>
    <w:p w:rsidR="00D260C5" w:rsidRDefault="00D260C5" w:rsidP="00D260C5">
      <w:pPr>
        <w:ind w:firstLine="708"/>
        <w:jc w:val="both"/>
        <w:rPr>
          <w:sz w:val="16"/>
          <w:szCs w:val="16"/>
        </w:rPr>
      </w:pPr>
      <w:r>
        <w:rPr>
          <w:sz w:val="16"/>
          <w:szCs w:val="16"/>
        </w:rPr>
        <w:t>Повысить качество проводимых спортивно-массовых мероприятий;</w:t>
      </w:r>
    </w:p>
    <w:p w:rsidR="00D260C5" w:rsidRDefault="00D260C5" w:rsidP="00D260C5">
      <w:pPr>
        <w:ind w:firstLine="708"/>
        <w:jc w:val="both"/>
        <w:rPr>
          <w:sz w:val="16"/>
          <w:szCs w:val="16"/>
        </w:rPr>
      </w:pPr>
      <w:r>
        <w:rPr>
          <w:sz w:val="16"/>
          <w:szCs w:val="16"/>
        </w:rPr>
        <w:t>Участие в районной Спартакиаде взрослого населения, массовых спортивных мероприятиях «Лыжня России», «Кросс наций», «День физкультурника» и др.</w:t>
      </w:r>
    </w:p>
    <w:p w:rsidR="00D260C5" w:rsidRDefault="00D260C5" w:rsidP="00D260C5">
      <w:pPr>
        <w:ind w:firstLine="708"/>
        <w:jc w:val="both"/>
        <w:rPr>
          <w:sz w:val="16"/>
          <w:szCs w:val="16"/>
        </w:rPr>
      </w:pPr>
      <w:r>
        <w:rPr>
          <w:sz w:val="16"/>
          <w:szCs w:val="16"/>
        </w:rPr>
        <w:t>Система мер по обеспечению занятости населения будет осуществляться по следующим приоритетным направлениям:</w:t>
      </w:r>
    </w:p>
    <w:p w:rsidR="00D260C5" w:rsidRDefault="00D260C5" w:rsidP="00D260C5">
      <w:pPr>
        <w:ind w:firstLine="708"/>
        <w:jc w:val="both"/>
        <w:rPr>
          <w:sz w:val="16"/>
          <w:szCs w:val="16"/>
        </w:rPr>
      </w:pPr>
      <w:r>
        <w:rPr>
          <w:sz w:val="16"/>
          <w:szCs w:val="16"/>
        </w:rPr>
        <w:t>Организация общественных работ ежегодно не менее 4 человек;</w:t>
      </w:r>
    </w:p>
    <w:p w:rsidR="00D260C5" w:rsidRDefault="00D260C5" w:rsidP="00D260C5">
      <w:pPr>
        <w:ind w:firstLine="708"/>
        <w:jc w:val="both"/>
        <w:rPr>
          <w:sz w:val="16"/>
          <w:szCs w:val="16"/>
        </w:rPr>
      </w:pPr>
      <w:r>
        <w:rPr>
          <w:sz w:val="16"/>
          <w:szCs w:val="16"/>
        </w:rPr>
        <w:t>Трудоустройство несовершеннолетних граждан в возрасте 14-18 лет на временные работы в период летних каникул в свободное от учебы время ежегодно не менее 3 человек;</w:t>
      </w:r>
    </w:p>
    <w:p w:rsidR="00D260C5" w:rsidRDefault="00D260C5" w:rsidP="00D260C5">
      <w:pPr>
        <w:ind w:firstLine="708"/>
        <w:jc w:val="both"/>
        <w:rPr>
          <w:sz w:val="16"/>
          <w:szCs w:val="16"/>
        </w:rPr>
      </w:pPr>
      <w:r>
        <w:rPr>
          <w:sz w:val="16"/>
          <w:szCs w:val="16"/>
        </w:rPr>
        <w:t>Основными задачами в области социальной защиты населения будут:</w:t>
      </w:r>
    </w:p>
    <w:p w:rsidR="00D260C5" w:rsidRDefault="00D260C5" w:rsidP="00D260C5">
      <w:pPr>
        <w:ind w:firstLine="708"/>
        <w:jc w:val="both"/>
        <w:rPr>
          <w:sz w:val="16"/>
          <w:szCs w:val="16"/>
        </w:rPr>
      </w:pPr>
      <w:r>
        <w:rPr>
          <w:sz w:val="16"/>
          <w:szCs w:val="16"/>
        </w:rPr>
        <w:t>Своевременное предоставление мер социальной поддержки гражданам льготных категорий на основании федерального и регионального законодательства;</w:t>
      </w:r>
    </w:p>
    <w:p w:rsidR="00D260C5" w:rsidRDefault="00D260C5" w:rsidP="00D260C5">
      <w:pPr>
        <w:ind w:firstLine="708"/>
        <w:jc w:val="both"/>
        <w:rPr>
          <w:sz w:val="16"/>
          <w:szCs w:val="16"/>
        </w:rPr>
      </w:pPr>
      <w:r>
        <w:rPr>
          <w:sz w:val="16"/>
          <w:szCs w:val="16"/>
        </w:rPr>
        <w:t>Социальная поддержка малообеспеченных граждан;</w:t>
      </w:r>
    </w:p>
    <w:p w:rsidR="00D260C5" w:rsidRDefault="00D260C5" w:rsidP="00D260C5">
      <w:pPr>
        <w:ind w:firstLine="708"/>
        <w:jc w:val="both"/>
        <w:rPr>
          <w:sz w:val="16"/>
          <w:szCs w:val="16"/>
        </w:rPr>
      </w:pPr>
      <w:r>
        <w:rPr>
          <w:sz w:val="16"/>
          <w:szCs w:val="16"/>
        </w:rPr>
        <w:t>Обеспечение эффективной защиты социально-уязвимых слоев населения, усиление адресной социальной поддержки малоимущих семей;</w:t>
      </w:r>
    </w:p>
    <w:p w:rsidR="00D260C5" w:rsidRDefault="00D260C5" w:rsidP="00D260C5">
      <w:pPr>
        <w:ind w:firstLine="708"/>
        <w:jc w:val="both"/>
        <w:rPr>
          <w:sz w:val="16"/>
          <w:szCs w:val="16"/>
        </w:rPr>
      </w:pPr>
      <w:r>
        <w:rPr>
          <w:sz w:val="16"/>
          <w:szCs w:val="16"/>
        </w:rPr>
        <w:t>Активное привлечение общественных организаций для решения жизненно важных проблем пожилых людей, ветеранов и инвалидов в целях обеспечения защиты их прав и законных интересов;</w:t>
      </w:r>
    </w:p>
    <w:p w:rsidR="00D260C5" w:rsidRDefault="00D260C5" w:rsidP="00D260C5">
      <w:pPr>
        <w:ind w:firstLine="708"/>
        <w:jc w:val="both"/>
        <w:rPr>
          <w:sz w:val="16"/>
          <w:szCs w:val="16"/>
        </w:rPr>
      </w:pPr>
      <w:r>
        <w:rPr>
          <w:sz w:val="16"/>
          <w:szCs w:val="16"/>
        </w:rPr>
        <w:t xml:space="preserve">Реализация мероприятий областных целевых программ, районных мероприятий по социальной защите населения. </w:t>
      </w:r>
    </w:p>
    <w:p w:rsidR="00D260C5" w:rsidRDefault="00D260C5" w:rsidP="00D260C5">
      <w:pPr>
        <w:ind w:firstLine="708"/>
        <w:jc w:val="both"/>
        <w:rPr>
          <w:sz w:val="16"/>
          <w:szCs w:val="16"/>
        </w:rPr>
      </w:pPr>
      <w:r>
        <w:rPr>
          <w:sz w:val="16"/>
          <w:szCs w:val="16"/>
        </w:rPr>
        <w:t>Обеспечение ежегодного отдыха, оздоровления детей и подростков за счет средств бюджетов всех уровней.</w:t>
      </w:r>
    </w:p>
    <w:p w:rsidR="00D260C5" w:rsidRDefault="00D260C5" w:rsidP="00D260C5">
      <w:pPr>
        <w:ind w:firstLine="708"/>
        <w:jc w:val="both"/>
        <w:rPr>
          <w:sz w:val="16"/>
          <w:szCs w:val="16"/>
        </w:rPr>
      </w:pPr>
      <w:r>
        <w:rPr>
          <w:sz w:val="16"/>
          <w:szCs w:val="16"/>
        </w:rPr>
        <w:t xml:space="preserve"> Основными задачами развития образования сельского поселения будут повышение качества образования и расширение его доступности для всех категорий несовершеннолетних граждан, проживающих на территории сельского поселения.</w:t>
      </w:r>
    </w:p>
    <w:p w:rsidR="00D260C5" w:rsidRDefault="00D260C5" w:rsidP="00D260C5">
      <w:pPr>
        <w:ind w:firstLine="708"/>
        <w:jc w:val="both"/>
        <w:rPr>
          <w:sz w:val="16"/>
          <w:szCs w:val="16"/>
        </w:rPr>
      </w:pPr>
      <w:r>
        <w:rPr>
          <w:sz w:val="16"/>
          <w:szCs w:val="16"/>
        </w:rPr>
        <w:t xml:space="preserve">Работа с образовательными учреждениями на территории поселения будет строиться на основании договора о совместной работе отдела образования и администрации поселения и будет направлена </w:t>
      </w:r>
      <w:proofErr w:type="gramStart"/>
      <w:r>
        <w:rPr>
          <w:sz w:val="16"/>
          <w:szCs w:val="16"/>
        </w:rPr>
        <w:t>на</w:t>
      </w:r>
      <w:proofErr w:type="gramEnd"/>
      <w:r>
        <w:rPr>
          <w:sz w:val="16"/>
          <w:szCs w:val="16"/>
        </w:rPr>
        <w:t xml:space="preserve">: </w:t>
      </w:r>
    </w:p>
    <w:p w:rsidR="00D260C5" w:rsidRDefault="00D260C5" w:rsidP="00D260C5">
      <w:pPr>
        <w:ind w:firstLine="708"/>
        <w:jc w:val="both"/>
        <w:rPr>
          <w:sz w:val="16"/>
          <w:szCs w:val="16"/>
        </w:rPr>
      </w:pPr>
      <w:r>
        <w:rPr>
          <w:sz w:val="16"/>
          <w:szCs w:val="16"/>
        </w:rPr>
        <w:t>организацию представления общедоступного и бесплатного  дошкольного, начального, основного и среднего образования несовершеннолетним гражданам, проживающим на территории сельского поселения.</w:t>
      </w:r>
    </w:p>
    <w:p w:rsidR="00D260C5" w:rsidRDefault="00D260C5" w:rsidP="00D260C5">
      <w:pPr>
        <w:ind w:firstLine="708"/>
        <w:jc w:val="both"/>
        <w:rPr>
          <w:sz w:val="16"/>
          <w:szCs w:val="16"/>
        </w:rPr>
      </w:pPr>
      <w:r>
        <w:rPr>
          <w:sz w:val="16"/>
          <w:szCs w:val="16"/>
        </w:rPr>
        <w:t>организацию профилактической работы с семьями, находящимися в социально-опасном положении, проживающими на территории Молвотицкого сельского поселения, имеющими несовершеннолетних детей, а также с несовершеннолетними гражданами по профилактике безнадзорности и правонарушений;</w:t>
      </w:r>
    </w:p>
    <w:p w:rsidR="00D260C5" w:rsidRDefault="00D260C5" w:rsidP="00D260C5">
      <w:pPr>
        <w:ind w:firstLine="708"/>
        <w:jc w:val="both"/>
        <w:rPr>
          <w:sz w:val="16"/>
          <w:szCs w:val="16"/>
        </w:rPr>
      </w:pPr>
      <w:r>
        <w:rPr>
          <w:sz w:val="16"/>
          <w:szCs w:val="16"/>
        </w:rPr>
        <w:t>содействие в вопросах опеки и попечительства над несовершеннолетними.</w:t>
      </w:r>
    </w:p>
    <w:p w:rsidR="00D260C5" w:rsidRDefault="00D260C5" w:rsidP="00D260C5">
      <w:pPr>
        <w:ind w:firstLine="708"/>
        <w:jc w:val="both"/>
        <w:rPr>
          <w:sz w:val="16"/>
          <w:szCs w:val="16"/>
        </w:rPr>
      </w:pPr>
      <w:r>
        <w:rPr>
          <w:sz w:val="16"/>
          <w:szCs w:val="16"/>
        </w:rPr>
        <w:t>Целью молодежной политики на 2016 год является создание благоприятных условий для гражданского становления и социальной самореализации молодежи сельского поселения.</w:t>
      </w:r>
    </w:p>
    <w:p w:rsidR="00D260C5" w:rsidRDefault="00D260C5" w:rsidP="00D260C5">
      <w:pPr>
        <w:ind w:firstLine="708"/>
        <w:jc w:val="both"/>
        <w:rPr>
          <w:sz w:val="16"/>
          <w:szCs w:val="16"/>
        </w:rPr>
      </w:pPr>
      <w:r>
        <w:rPr>
          <w:sz w:val="16"/>
          <w:szCs w:val="16"/>
        </w:rPr>
        <w:t>Приоритетными задачами в реализации молодежной политик являются:</w:t>
      </w:r>
    </w:p>
    <w:p w:rsidR="00D260C5" w:rsidRDefault="00D260C5" w:rsidP="00D260C5">
      <w:pPr>
        <w:ind w:firstLine="708"/>
        <w:jc w:val="both"/>
        <w:rPr>
          <w:sz w:val="16"/>
          <w:szCs w:val="16"/>
        </w:rPr>
      </w:pPr>
      <w:r>
        <w:rPr>
          <w:sz w:val="16"/>
          <w:szCs w:val="16"/>
        </w:rPr>
        <w:t>трудоустройство молодежи;</w:t>
      </w:r>
    </w:p>
    <w:p w:rsidR="00D260C5" w:rsidRDefault="00D260C5" w:rsidP="00D260C5">
      <w:pPr>
        <w:ind w:firstLine="708"/>
        <w:jc w:val="both"/>
        <w:rPr>
          <w:sz w:val="16"/>
          <w:szCs w:val="16"/>
        </w:rPr>
      </w:pPr>
      <w:r>
        <w:rPr>
          <w:sz w:val="16"/>
          <w:szCs w:val="16"/>
        </w:rPr>
        <w:t>укрепление здорового образа жизни молодежи;</w:t>
      </w:r>
    </w:p>
    <w:p w:rsidR="00D260C5" w:rsidRDefault="00D260C5" w:rsidP="00D260C5">
      <w:pPr>
        <w:ind w:firstLine="708"/>
        <w:jc w:val="both"/>
        <w:rPr>
          <w:sz w:val="16"/>
          <w:szCs w:val="16"/>
        </w:rPr>
      </w:pPr>
      <w:r>
        <w:rPr>
          <w:sz w:val="16"/>
          <w:szCs w:val="16"/>
        </w:rPr>
        <w:t>организация досуга молодежи;</w:t>
      </w:r>
    </w:p>
    <w:p w:rsidR="00D260C5" w:rsidRDefault="00D260C5" w:rsidP="00D260C5">
      <w:pPr>
        <w:ind w:firstLine="708"/>
        <w:jc w:val="both"/>
        <w:rPr>
          <w:sz w:val="16"/>
          <w:szCs w:val="16"/>
        </w:rPr>
      </w:pPr>
      <w:r>
        <w:rPr>
          <w:sz w:val="16"/>
          <w:szCs w:val="16"/>
        </w:rPr>
        <w:t>патриотическое воспитание молодежи;</w:t>
      </w:r>
    </w:p>
    <w:p w:rsidR="00D260C5" w:rsidRDefault="00D260C5" w:rsidP="00D260C5">
      <w:pPr>
        <w:ind w:firstLine="708"/>
        <w:jc w:val="both"/>
        <w:rPr>
          <w:sz w:val="16"/>
          <w:szCs w:val="16"/>
        </w:rPr>
      </w:pPr>
      <w:r>
        <w:rPr>
          <w:sz w:val="16"/>
          <w:szCs w:val="16"/>
        </w:rPr>
        <w:t>работа с молодыми семьями;</w:t>
      </w:r>
    </w:p>
    <w:p w:rsidR="00D260C5" w:rsidRDefault="00D260C5" w:rsidP="00D260C5">
      <w:pPr>
        <w:ind w:firstLine="708"/>
        <w:jc w:val="both"/>
        <w:rPr>
          <w:sz w:val="16"/>
          <w:szCs w:val="16"/>
        </w:rPr>
      </w:pPr>
      <w:r>
        <w:rPr>
          <w:sz w:val="16"/>
          <w:szCs w:val="16"/>
        </w:rPr>
        <w:t>пропаганда физической культуры и спорта: вовлечение молодежи в массовые спортивные мероприятия.</w:t>
      </w:r>
    </w:p>
    <w:p w:rsidR="00D260C5" w:rsidRDefault="00D260C5" w:rsidP="00D260C5">
      <w:pPr>
        <w:ind w:firstLine="708"/>
        <w:jc w:val="both"/>
        <w:rPr>
          <w:sz w:val="16"/>
          <w:szCs w:val="16"/>
        </w:rPr>
      </w:pPr>
      <w:r>
        <w:rPr>
          <w:sz w:val="16"/>
          <w:szCs w:val="16"/>
        </w:rPr>
        <w:t xml:space="preserve">В данном направлении работа организуется совместно </w:t>
      </w:r>
      <w:proofErr w:type="gramStart"/>
      <w:r>
        <w:rPr>
          <w:sz w:val="16"/>
          <w:szCs w:val="16"/>
        </w:rPr>
        <w:t>с</w:t>
      </w:r>
      <w:proofErr w:type="gramEnd"/>
      <w:r>
        <w:rPr>
          <w:sz w:val="16"/>
          <w:szCs w:val="16"/>
        </w:rPr>
        <w:t xml:space="preserve"> </w:t>
      </w:r>
      <w:proofErr w:type="gramStart"/>
      <w:r>
        <w:rPr>
          <w:sz w:val="16"/>
          <w:szCs w:val="16"/>
        </w:rPr>
        <w:t>отделам</w:t>
      </w:r>
      <w:proofErr w:type="gramEnd"/>
      <w:r>
        <w:rPr>
          <w:sz w:val="16"/>
          <w:szCs w:val="16"/>
        </w:rPr>
        <w:t xml:space="preserve"> образования и культуры муниципального района, МУ «Молодежный физкультурно-оздоровительный (профильный) центр, ОВД Маревского района.</w:t>
      </w:r>
    </w:p>
    <w:p w:rsidR="00D260C5" w:rsidRDefault="00D260C5" w:rsidP="00D260C5">
      <w:pPr>
        <w:ind w:firstLine="708"/>
        <w:jc w:val="both"/>
        <w:rPr>
          <w:sz w:val="16"/>
          <w:szCs w:val="16"/>
        </w:rPr>
      </w:pPr>
      <w:r>
        <w:rPr>
          <w:sz w:val="16"/>
          <w:szCs w:val="16"/>
        </w:rPr>
        <w:t xml:space="preserve">На мероприятия по молодежной политике из средств местного бюджета планируется направить в 2016 году по – </w:t>
      </w:r>
      <w:r>
        <w:rPr>
          <w:b/>
          <w:sz w:val="16"/>
          <w:szCs w:val="16"/>
        </w:rPr>
        <w:t>1,4 тыс. руб</w:t>
      </w:r>
      <w:r>
        <w:rPr>
          <w:sz w:val="16"/>
          <w:szCs w:val="16"/>
        </w:rPr>
        <w:t xml:space="preserve">. </w:t>
      </w:r>
    </w:p>
    <w:p w:rsidR="00D260C5" w:rsidRDefault="00D260C5" w:rsidP="00D260C5">
      <w:pPr>
        <w:ind w:firstLine="708"/>
        <w:jc w:val="both"/>
        <w:rPr>
          <w:sz w:val="16"/>
          <w:szCs w:val="16"/>
        </w:rPr>
      </w:pPr>
      <w:r>
        <w:rPr>
          <w:sz w:val="16"/>
          <w:szCs w:val="16"/>
        </w:rPr>
        <w:t>Политика в области культуры будет направлена на сохранение и развитие культурного потенциала сельского поселения, поддержку культурных инициатив, поддержку и развитие художественного творчества.</w:t>
      </w:r>
    </w:p>
    <w:p w:rsidR="00D260C5" w:rsidRDefault="00D260C5" w:rsidP="00D260C5">
      <w:pPr>
        <w:ind w:firstLine="708"/>
        <w:jc w:val="both"/>
        <w:rPr>
          <w:sz w:val="16"/>
          <w:szCs w:val="16"/>
        </w:rPr>
      </w:pPr>
      <w:r>
        <w:rPr>
          <w:sz w:val="16"/>
          <w:szCs w:val="16"/>
        </w:rPr>
        <w:t xml:space="preserve">Мероприятия в сфере культуры – </w:t>
      </w:r>
      <w:r>
        <w:rPr>
          <w:b/>
          <w:sz w:val="16"/>
          <w:szCs w:val="16"/>
        </w:rPr>
        <w:t>15,0</w:t>
      </w:r>
      <w:r>
        <w:rPr>
          <w:sz w:val="16"/>
          <w:szCs w:val="16"/>
        </w:rPr>
        <w:t xml:space="preserve"> тыс. руб.</w:t>
      </w:r>
    </w:p>
    <w:p w:rsidR="00D260C5" w:rsidRDefault="00D260C5" w:rsidP="00D260C5">
      <w:pPr>
        <w:ind w:firstLine="708"/>
        <w:jc w:val="both"/>
        <w:rPr>
          <w:sz w:val="16"/>
          <w:szCs w:val="16"/>
        </w:rPr>
      </w:pPr>
      <w:r>
        <w:rPr>
          <w:sz w:val="16"/>
          <w:szCs w:val="16"/>
        </w:rPr>
        <w:t>Обеспечение сохранности историко-культурного наследия как одного из основных ресурсов развития поселения, включающее:</w:t>
      </w:r>
    </w:p>
    <w:p w:rsidR="00D260C5" w:rsidRDefault="00D260C5" w:rsidP="00D260C5">
      <w:pPr>
        <w:ind w:firstLine="708"/>
        <w:jc w:val="both"/>
        <w:rPr>
          <w:sz w:val="16"/>
          <w:szCs w:val="16"/>
        </w:rPr>
      </w:pPr>
      <w:r>
        <w:rPr>
          <w:sz w:val="16"/>
          <w:szCs w:val="16"/>
        </w:rPr>
        <w:t>Благоустройство воинских захоронений в 2016 году в рамках финансирования;</w:t>
      </w:r>
    </w:p>
    <w:p w:rsidR="00D260C5" w:rsidRDefault="00D260C5" w:rsidP="00D260C5">
      <w:pPr>
        <w:ind w:firstLine="708"/>
        <w:jc w:val="both"/>
        <w:rPr>
          <w:sz w:val="16"/>
          <w:szCs w:val="16"/>
        </w:rPr>
      </w:pPr>
      <w:r>
        <w:rPr>
          <w:sz w:val="16"/>
          <w:szCs w:val="16"/>
        </w:rPr>
        <w:t>Ремонт обелисков и памятников (в рамках финансирования)</w:t>
      </w:r>
    </w:p>
    <w:p w:rsidR="00D260C5" w:rsidRDefault="00D260C5" w:rsidP="00D260C5">
      <w:pPr>
        <w:ind w:firstLine="708"/>
        <w:jc w:val="both"/>
        <w:rPr>
          <w:sz w:val="16"/>
          <w:szCs w:val="16"/>
        </w:rPr>
      </w:pPr>
      <w:r>
        <w:rPr>
          <w:sz w:val="16"/>
          <w:szCs w:val="16"/>
        </w:rPr>
        <w:t xml:space="preserve">Будут </w:t>
      </w:r>
      <w:proofErr w:type="gramStart"/>
      <w:r>
        <w:rPr>
          <w:sz w:val="16"/>
          <w:szCs w:val="16"/>
        </w:rPr>
        <w:t>проводится</w:t>
      </w:r>
      <w:proofErr w:type="gramEnd"/>
      <w:r>
        <w:rPr>
          <w:sz w:val="16"/>
          <w:szCs w:val="16"/>
        </w:rPr>
        <w:t xml:space="preserve"> День села, праздники народного календаря;</w:t>
      </w:r>
    </w:p>
    <w:p w:rsidR="00D260C5" w:rsidRDefault="00D260C5" w:rsidP="00D260C5">
      <w:pPr>
        <w:ind w:firstLine="708"/>
        <w:jc w:val="both"/>
        <w:rPr>
          <w:sz w:val="16"/>
          <w:szCs w:val="16"/>
        </w:rPr>
      </w:pPr>
      <w:r>
        <w:rPr>
          <w:sz w:val="16"/>
          <w:szCs w:val="16"/>
        </w:rPr>
        <w:t>В целях обеспечения доступа всех категорий населения к культурным ценностям, информационным ресурсам библиотек планируется:</w:t>
      </w:r>
    </w:p>
    <w:p w:rsidR="00D260C5" w:rsidRDefault="00D260C5" w:rsidP="00D260C5">
      <w:pPr>
        <w:ind w:firstLine="708"/>
        <w:jc w:val="both"/>
        <w:rPr>
          <w:sz w:val="16"/>
          <w:szCs w:val="16"/>
        </w:rPr>
      </w:pPr>
      <w:r>
        <w:rPr>
          <w:sz w:val="16"/>
          <w:szCs w:val="16"/>
        </w:rPr>
        <w:t>организация библиотечного обслуживания населения филиалом централизованной библиотечной системой с</w:t>
      </w:r>
      <w:proofErr w:type="gramStart"/>
      <w:r>
        <w:rPr>
          <w:sz w:val="16"/>
          <w:szCs w:val="16"/>
        </w:rPr>
        <w:t>.М</w:t>
      </w:r>
      <w:proofErr w:type="gramEnd"/>
      <w:r>
        <w:rPr>
          <w:sz w:val="16"/>
          <w:szCs w:val="16"/>
        </w:rPr>
        <w:t xml:space="preserve">олвотицы, д.Новая Русса,  д.Горное, </w:t>
      </w:r>
    </w:p>
    <w:p w:rsidR="00D260C5" w:rsidRDefault="00D260C5" w:rsidP="00D260C5">
      <w:pPr>
        <w:jc w:val="both"/>
        <w:rPr>
          <w:sz w:val="16"/>
          <w:szCs w:val="16"/>
        </w:rPr>
      </w:pPr>
      <w:r>
        <w:rPr>
          <w:sz w:val="16"/>
          <w:szCs w:val="16"/>
        </w:rPr>
        <w:t xml:space="preserve">           сохранение и обновление библиотечного фонда;</w:t>
      </w:r>
    </w:p>
    <w:p w:rsidR="00D260C5" w:rsidRDefault="00D260C5" w:rsidP="00D260C5">
      <w:pPr>
        <w:ind w:firstLine="708"/>
        <w:jc w:val="both"/>
        <w:rPr>
          <w:sz w:val="16"/>
          <w:szCs w:val="16"/>
        </w:rPr>
      </w:pPr>
      <w:r>
        <w:rPr>
          <w:sz w:val="16"/>
          <w:szCs w:val="16"/>
        </w:rPr>
        <w:t>нестационарное обслуживание читателей;</w:t>
      </w:r>
    </w:p>
    <w:p w:rsidR="00D260C5" w:rsidRDefault="00D260C5" w:rsidP="00D260C5">
      <w:pPr>
        <w:ind w:firstLine="708"/>
        <w:jc w:val="both"/>
        <w:rPr>
          <w:sz w:val="16"/>
          <w:szCs w:val="16"/>
        </w:rPr>
      </w:pPr>
      <w:r>
        <w:rPr>
          <w:sz w:val="16"/>
          <w:szCs w:val="16"/>
        </w:rPr>
        <w:t>Основными задачами по благоустройству сельского поселения являются:</w:t>
      </w:r>
    </w:p>
    <w:p w:rsidR="00D260C5" w:rsidRDefault="00D260C5" w:rsidP="00D260C5">
      <w:pPr>
        <w:ind w:firstLine="708"/>
        <w:jc w:val="both"/>
        <w:rPr>
          <w:sz w:val="16"/>
          <w:szCs w:val="16"/>
        </w:rPr>
      </w:pPr>
      <w:r>
        <w:rPr>
          <w:sz w:val="16"/>
          <w:szCs w:val="16"/>
        </w:rPr>
        <w:t>снос ветхого жилья и строений, находящихся в аварийном состоянии через работу с собственниками;</w:t>
      </w:r>
    </w:p>
    <w:p w:rsidR="00D260C5" w:rsidRDefault="00D260C5" w:rsidP="00D260C5">
      <w:pPr>
        <w:ind w:firstLine="708"/>
        <w:jc w:val="both"/>
        <w:rPr>
          <w:sz w:val="16"/>
          <w:szCs w:val="16"/>
        </w:rPr>
      </w:pPr>
      <w:r>
        <w:rPr>
          <w:sz w:val="16"/>
          <w:szCs w:val="16"/>
        </w:rPr>
        <w:t>развитие сельского поселения в соответствии с Генеральным планом;</w:t>
      </w:r>
    </w:p>
    <w:p w:rsidR="00D260C5" w:rsidRDefault="00D260C5" w:rsidP="00D260C5">
      <w:pPr>
        <w:ind w:firstLine="708"/>
        <w:jc w:val="both"/>
        <w:rPr>
          <w:sz w:val="16"/>
          <w:szCs w:val="16"/>
        </w:rPr>
      </w:pPr>
      <w:r>
        <w:rPr>
          <w:sz w:val="16"/>
          <w:szCs w:val="16"/>
        </w:rPr>
        <w:t>организация благоустройства и озеленения территории поселения, использование и охрана лесов, расположенных в границах населенных пунктов поселения;</w:t>
      </w:r>
    </w:p>
    <w:p w:rsidR="00D260C5" w:rsidRDefault="00D260C5" w:rsidP="00D260C5">
      <w:pPr>
        <w:ind w:firstLine="708"/>
        <w:jc w:val="both"/>
        <w:rPr>
          <w:sz w:val="16"/>
          <w:szCs w:val="16"/>
        </w:rPr>
      </w:pPr>
      <w:r>
        <w:rPr>
          <w:sz w:val="16"/>
          <w:szCs w:val="16"/>
        </w:rPr>
        <w:t>организация освещения улиц</w:t>
      </w:r>
    </w:p>
    <w:p w:rsidR="00D260C5" w:rsidRDefault="00D260C5" w:rsidP="00D260C5">
      <w:pPr>
        <w:ind w:firstLine="708"/>
        <w:jc w:val="both"/>
        <w:rPr>
          <w:sz w:val="16"/>
          <w:szCs w:val="16"/>
        </w:rPr>
      </w:pPr>
      <w:r>
        <w:rPr>
          <w:sz w:val="16"/>
          <w:szCs w:val="16"/>
        </w:rPr>
        <w:t>содержание мест захоронения</w:t>
      </w:r>
    </w:p>
    <w:p w:rsidR="00D260C5" w:rsidRDefault="00D260C5" w:rsidP="00D260C5">
      <w:pPr>
        <w:ind w:firstLine="708"/>
        <w:jc w:val="both"/>
        <w:rPr>
          <w:sz w:val="16"/>
          <w:szCs w:val="16"/>
        </w:rPr>
      </w:pPr>
      <w:r>
        <w:rPr>
          <w:sz w:val="16"/>
          <w:szCs w:val="16"/>
        </w:rPr>
        <w:t xml:space="preserve">изготовление и вывешивание вывесок с названием улиц, обновление нумерации домов.  </w:t>
      </w:r>
    </w:p>
    <w:p w:rsidR="00D260C5" w:rsidRDefault="00D260C5" w:rsidP="00D260C5">
      <w:pPr>
        <w:ind w:firstLine="708"/>
        <w:jc w:val="both"/>
        <w:rPr>
          <w:sz w:val="16"/>
          <w:szCs w:val="16"/>
        </w:rPr>
      </w:pPr>
      <w:r>
        <w:rPr>
          <w:sz w:val="16"/>
          <w:szCs w:val="16"/>
        </w:rPr>
        <w:t xml:space="preserve">На эти цели в бюджете поселения выделяется: на уличное освещение </w:t>
      </w:r>
      <w:r>
        <w:rPr>
          <w:b/>
          <w:sz w:val="16"/>
          <w:szCs w:val="16"/>
        </w:rPr>
        <w:t>768,0</w:t>
      </w:r>
      <w:r>
        <w:rPr>
          <w:sz w:val="16"/>
          <w:szCs w:val="16"/>
        </w:rPr>
        <w:t xml:space="preserve"> тысяч           рублей (172 фонарей)</w:t>
      </w:r>
      <w:proofErr w:type="gramStart"/>
      <w:r>
        <w:rPr>
          <w:sz w:val="16"/>
          <w:szCs w:val="16"/>
        </w:rPr>
        <w:t xml:space="preserve"> ,</w:t>
      </w:r>
      <w:proofErr w:type="gramEnd"/>
      <w:r>
        <w:rPr>
          <w:sz w:val="16"/>
          <w:szCs w:val="16"/>
        </w:rPr>
        <w:t xml:space="preserve"> на благоустройство - </w:t>
      </w:r>
      <w:r>
        <w:rPr>
          <w:b/>
          <w:sz w:val="16"/>
          <w:szCs w:val="16"/>
        </w:rPr>
        <w:t>408,0</w:t>
      </w:r>
      <w:r>
        <w:rPr>
          <w:sz w:val="16"/>
          <w:szCs w:val="16"/>
        </w:rPr>
        <w:t xml:space="preserve"> тысяч рублей.</w:t>
      </w:r>
    </w:p>
    <w:p w:rsidR="00D260C5" w:rsidRDefault="00D260C5" w:rsidP="00D260C5">
      <w:pPr>
        <w:ind w:firstLine="708"/>
        <w:jc w:val="both"/>
        <w:rPr>
          <w:sz w:val="16"/>
          <w:szCs w:val="16"/>
        </w:rPr>
      </w:pPr>
      <w:r>
        <w:rPr>
          <w:sz w:val="16"/>
          <w:szCs w:val="16"/>
        </w:rPr>
        <w:t>Продолжиться работа по обеспечению первичных мер пожарной безопасности в границах населенных пунктов  сельского поселения;</w:t>
      </w:r>
    </w:p>
    <w:p w:rsidR="00D260C5" w:rsidRDefault="00D260C5" w:rsidP="00D260C5">
      <w:pPr>
        <w:ind w:firstLine="708"/>
        <w:jc w:val="both"/>
        <w:rPr>
          <w:sz w:val="16"/>
          <w:szCs w:val="16"/>
        </w:rPr>
      </w:pPr>
      <w:r>
        <w:rPr>
          <w:sz w:val="16"/>
          <w:szCs w:val="16"/>
        </w:rPr>
        <w:t>- с этой целью планируется проведение профилактических работ по предупреждению пожаров с неблагополучными семьями, многодетными семьями, одинокими и престарелыми гражданами;</w:t>
      </w:r>
    </w:p>
    <w:p w:rsidR="00D260C5" w:rsidRDefault="00D260C5" w:rsidP="00D260C5">
      <w:pPr>
        <w:ind w:firstLine="708"/>
        <w:jc w:val="both"/>
        <w:rPr>
          <w:sz w:val="16"/>
          <w:szCs w:val="16"/>
        </w:rPr>
      </w:pPr>
      <w:r>
        <w:rPr>
          <w:sz w:val="16"/>
          <w:szCs w:val="16"/>
        </w:rPr>
        <w:t>- проведение собраний и встреч с населением по противопожарным мероприятиям;</w:t>
      </w:r>
    </w:p>
    <w:p w:rsidR="00D260C5" w:rsidRDefault="00D260C5" w:rsidP="00D260C5">
      <w:pPr>
        <w:ind w:firstLine="708"/>
        <w:jc w:val="both"/>
        <w:rPr>
          <w:sz w:val="16"/>
          <w:szCs w:val="16"/>
        </w:rPr>
      </w:pPr>
      <w:r>
        <w:rPr>
          <w:sz w:val="16"/>
          <w:szCs w:val="16"/>
        </w:rPr>
        <w:t>- содержание пожарных водоёмов согласно нормам пожарной безопасности (42 водоёма);</w:t>
      </w:r>
    </w:p>
    <w:p w:rsidR="00D260C5" w:rsidRDefault="00D260C5" w:rsidP="00D260C5">
      <w:pPr>
        <w:ind w:firstLine="708"/>
        <w:jc w:val="both"/>
        <w:rPr>
          <w:sz w:val="16"/>
          <w:szCs w:val="16"/>
        </w:rPr>
      </w:pPr>
      <w:r>
        <w:rPr>
          <w:sz w:val="16"/>
          <w:szCs w:val="16"/>
        </w:rPr>
        <w:t>- содержание в рабочей готовности пожарной машины.</w:t>
      </w:r>
    </w:p>
    <w:p w:rsidR="00D260C5" w:rsidRDefault="00D260C5" w:rsidP="00D260C5">
      <w:pPr>
        <w:ind w:firstLine="708"/>
        <w:jc w:val="both"/>
        <w:rPr>
          <w:sz w:val="16"/>
          <w:szCs w:val="16"/>
        </w:rPr>
      </w:pPr>
      <w:r>
        <w:rPr>
          <w:sz w:val="16"/>
          <w:szCs w:val="16"/>
        </w:rPr>
        <w:t xml:space="preserve">На эти мероприятия в бюджете поселения на 2016 год предусмотрены следующие средства:  противопожарные мероприятия </w:t>
      </w:r>
      <w:r>
        <w:rPr>
          <w:b/>
          <w:sz w:val="16"/>
          <w:szCs w:val="16"/>
        </w:rPr>
        <w:t>19,4</w:t>
      </w:r>
      <w:r>
        <w:rPr>
          <w:sz w:val="16"/>
          <w:szCs w:val="16"/>
        </w:rPr>
        <w:t xml:space="preserve"> тыс. руб., на содержание пожарной машины -</w:t>
      </w:r>
      <w:r>
        <w:rPr>
          <w:b/>
          <w:sz w:val="16"/>
          <w:szCs w:val="16"/>
        </w:rPr>
        <w:t>65,0</w:t>
      </w:r>
      <w:r>
        <w:rPr>
          <w:sz w:val="16"/>
          <w:szCs w:val="16"/>
        </w:rPr>
        <w:t xml:space="preserve"> тыс. руб. </w:t>
      </w:r>
    </w:p>
    <w:p w:rsidR="00D260C5" w:rsidRDefault="00D260C5" w:rsidP="00D260C5">
      <w:pPr>
        <w:ind w:firstLine="708"/>
        <w:jc w:val="both"/>
        <w:rPr>
          <w:sz w:val="16"/>
          <w:szCs w:val="16"/>
        </w:rPr>
      </w:pPr>
    </w:p>
    <w:p w:rsidR="00D260C5" w:rsidRDefault="00D260C5" w:rsidP="00D260C5">
      <w:pPr>
        <w:ind w:firstLine="708"/>
        <w:jc w:val="both"/>
        <w:rPr>
          <w:sz w:val="16"/>
          <w:szCs w:val="16"/>
        </w:rPr>
      </w:pPr>
      <w:r>
        <w:rPr>
          <w:sz w:val="16"/>
          <w:szCs w:val="16"/>
        </w:rPr>
        <w:t xml:space="preserve">Сущность </w:t>
      </w:r>
      <w:proofErr w:type="gramStart"/>
      <w:r>
        <w:rPr>
          <w:sz w:val="16"/>
          <w:szCs w:val="16"/>
        </w:rPr>
        <w:t>механизма реализации прогноза социально-экономического развития сельского поселения</w:t>
      </w:r>
      <w:proofErr w:type="gramEnd"/>
      <w:r>
        <w:rPr>
          <w:sz w:val="16"/>
          <w:szCs w:val="16"/>
        </w:rPr>
        <w:t xml:space="preserve"> состоит в формировании среды, стимулирующей участие всех субъектов хозяйствования, вне зависимости от используемых форм собственности, в достижении целей социально-экономического развития сельского поселения, но при этом обеспечивается соблюдение интересов предприятий и организаций  различных форм собственности, субъектов управления различных уровней, участвующих в реализации прогноза. Выполнение предусмотренных в прогнозе мероприятий потребует больших организационных усилий со стороны местного самоуправления, которые будут иметь положительный эффект только при поддержке и активном участии со стороны населения Молвотицкого сельского поселения.</w:t>
      </w:r>
    </w:p>
    <w:p w:rsidR="00D260C5" w:rsidRDefault="00D260C5" w:rsidP="00D260C5">
      <w:pPr>
        <w:rPr>
          <w:sz w:val="16"/>
          <w:szCs w:val="16"/>
        </w:rPr>
      </w:pPr>
    </w:p>
    <w:p w:rsidR="00BA4519" w:rsidRPr="009B2FCF" w:rsidRDefault="00D260C5" w:rsidP="00BA4519">
      <w:pPr>
        <w:rPr>
          <w:rFonts w:ascii="Calibri" w:hAnsi="Calibri"/>
          <w:sz w:val="16"/>
          <w:szCs w:val="16"/>
          <w:lang w:eastAsia="ru-RU"/>
        </w:rPr>
      </w:pPr>
      <w:r>
        <w:rPr>
          <w:sz w:val="16"/>
          <w:szCs w:val="16"/>
        </w:rPr>
        <w:t xml:space="preserve">                                   ____________________________________________________</w:t>
      </w:r>
    </w:p>
    <w:sectPr w:rsidR="00BA4519" w:rsidRPr="009B2FCF" w:rsidSect="001B044C">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609B"/>
    <w:multiLevelType w:val="hybridMultilevel"/>
    <w:tmpl w:val="3CC23E68"/>
    <w:lvl w:ilvl="0" w:tplc="74566C0C">
      <w:start w:val="1"/>
      <w:numFmt w:val="decimal"/>
      <w:lvlText w:val="%1."/>
      <w:lvlJc w:val="left"/>
      <w:pPr>
        <w:ind w:left="1770" w:hanging="105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6206F21"/>
    <w:multiLevelType w:val="hybridMultilevel"/>
    <w:tmpl w:val="F9B645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DC53B6"/>
    <w:multiLevelType w:val="hybridMultilevel"/>
    <w:tmpl w:val="E2AC94BE"/>
    <w:lvl w:ilvl="0" w:tplc="CAA25D4C">
      <w:start w:val="1"/>
      <w:numFmt w:val="decimal"/>
      <w:lvlText w:val="%1."/>
      <w:lvlJc w:val="left"/>
      <w:pPr>
        <w:ind w:left="1770" w:hanging="105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4D07A41"/>
    <w:multiLevelType w:val="multilevel"/>
    <w:tmpl w:val="401E2CE2"/>
    <w:lvl w:ilvl="0">
      <w:start w:val="1"/>
      <w:numFmt w:val="decimal"/>
      <w:lvlText w:val="%1."/>
      <w:lvlJc w:val="left"/>
      <w:pPr>
        <w:ind w:left="1770" w:hanging="105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84A5C58"/>
    <w:multiLevelType w:val="hybridMultilevel"/>
    <w:tmpl w:val="C1EACCA2"/>
    <w:lvl w:ilvl="0" w:tplc="F41696F8">
      <w:start w:val="1"/>
      <w:numFmt w:val="decimal"/>
      <w:lvlText w:val="%1."/>
      <w:lvlJc w:val="left"/>
      <w:pPr>
        <w:ind w:left="1770" w:hanging="105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4785EEE"/>
    <w:multiLevelType w:val="multilevel"/>
    <w:tmpl w:val="B9DEEF96"/>
    <w:lvl w:ilvl="0">
      <w:start w:val="1"/>
      <w:numFmt w:val="decimal"/>
      <w:lvlText w:val="%1."/>
      <w:lvlJc w:val="left"/>
      <w:pPr>
        <w:ind w:left="1770" w:hanging="1050"/>
      </w:pPr>
      <w:rPr>
        <w:rFonts w:ascii="Times New Roman" w:eastAsia="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EDB"/>
    <w:rsid w:val="001B044C"/>
    <w:rsid w:val="001C6EDB"/>
    <w:rsid w:val="002433B6"/>
    <w:rsid w:val="002633B8"/>
    <w:rsid w:val="00357F9E"/>
    <w:rsid w:val="003C7841"/>
    <w:rsid w:val="003E68EB"/>
    <w:rsid w:val="005749B1"/>
    <w:rsid w:val="005E01F2"/>
    <w:rsid w:val="005F3EC4"/>
    <w:rsid w:val="0063360C"/>
    <w:rsid w:val="006C59B2"/>
    <w:rsid w:val="00796B1B"/>
    <w:rsid w:val="007E77AA"/>
    <w:rsid w:val="008C1390"/>
    <w:rsid w:val="009A51AB"/>
    <w:rsid w:val="009A5735"/>
    <w:rsid w:val="009B2FCF"/>
    <w:rsid w:val="009D33C3"/>
    <w:rsid w:val="009E64CB"/>
    <w:rsid w:val="00A31A89"/>
    <w:rsid w:val="00A7155A"/>
    <w:rsid w:val="00AF6EEB"/>
    <w:rsid w:val="00B00547"/>
    <w:rsid w:val="00B45595"/>
    <w:rsid w:val="00BA4519"/>
    <w:rsid w:val="00CD128A"/>
    <w:rsid w:val="00D260C5"/>
    <w:rsid w:val="00D942AC"/>
    <w:rsid w:val="00DF0EBF"/>
    <w:rsid w:val="00E70301"/>
    <w:rsid w:val="00E736DA"/>
    <w:rsid w:val="00FD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D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BA4519"/>
    <w:pPr>
      <w:keepNext/>
      <w:keepLines/>
      <w:spacing w:before="480" w:line="276" w:lineRule="auto"/>
      <w:outlineLvl w:val="0"/>
    </w:pPr>
    <w:rPr>
      <w:rFonts w:ascii="Cambria" w:hAnsi="Cambria" w:cs="Cambria"/>
      <w:b/>
      <w:bCs/>
      <w:color w:val="365F91"/>
      <w:sz w:val="28"/>
      <w:szCs w:val="28"/>
      <w:lang w:eastAsia="ru-RU"/>
    </w:rPr>
  </w:style>
  <w:style w:type="paragraph" w:styleId="2">
    <w:name w:val="heading 2"/>
    <w:basedOn w:val="a"/>
    <w:next w:val="a"/>
    <w:link w:val="20"/>
    <w:uiPriority w:val="99"/>
    <w:qFormat/>
    <w:rsid w:val="00BA4519"/>
    <w:pPr>
      <w:keepNext/>
      <w:outlineLvl w:val="1"/>
    </w:pPr>
    <w:rPr>
      <w:rFonts w:ascii="Calibri" w:hAnsi="Calibri" w:cs="Calibri"/>
      <w:lang w:eastAsia="ru-RU"/>
    </w:rPr>
  </w:style>
  <w:style w:type="paragraph" w:styleId="3">
    <w:name w:val="heading 3"/>
    <w:basedOn w:val="a"/>
    <w:next w:val="a"/>
    <w:link w:val="30"/>
    <w:uiPriority w:val="99"/>
    <w:qFormat/>
    <w:rsid w:val="00BA4519"/>
    <w:pPr>
      <w:keepNext/>
      <w:keepLines/>
      <w:spacing w:before="200" w:line="276" w:lineRule="auto"/>
      <w:outlineLvl w:val="2"/>
    </w:pPr>
    <w:rPr>
      <w:rFonts w:ascii="Cambria" w:hAnsi="Cambria" w:cs="Cambria"/>
      <w:b/>
      <w:bCs/>
      <w:color w:val="4F81BD"/>
      <w:sz w:val="22"/>
      <w:szCs w:val="22"/>
      <w:lang w:eastAsia="ru-RU"/>
    </w:rPr>
  </w:style>
  <w:style w:type="paragraph" w:styleId="5">
    <w:name w:val="heading 5"/>
    <w:basedOn w:val="a"/>
    <w:next w:val="a"/>
    <w:link w:val="50"/>
    <w:uiPriority w:val="99"/>
    <w:qFormat/>
    <w:rsid w:val="00BA4519"/>
    <w:pPr>
      <w:keepNext/>
      <w:keepLines/>
      <w:spacing w:before="200" w:line="276" w:lineRule="auto"/>
      <w:outlineLvl w:val="4"/>
    </w:pPr>
    <w:rPr>
      <w:rFonts w:ascii="Cambria" w:hAnsi="Cambria" w:cs="Cambria"/>
      <w:color w:val="243F60"/>
      <w:sz w:val="22"/>
      <w:szCs w:val="22"/>
      <w:lang w:eastAsia="ru-RU"/>
    </w:rPr>
  </w:style>
  <w:style w:type="paragraph" w:styleId="8">
    <w:name w:val="heading 8"/>
    <w:basedOn w:val="a"/>
    <w:next w:val="a"/>
    <w:link w:val="80"/>
    <w:uiPriority w:val="9"/>
    <w:semiHidden/>
    <w:unhideWhenUsed/>
    <w:qFormat/>
    <w:rsid w:val="00357F9E"/>
    <w:pPr>
      <w:keepNext/>
      <w:keepLines/>
      <w:autoSpaceDE w:val="0"/>
      <w:autoSpaceDN w:val="0"/>
      <w:spacing w:before="20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EDB"/>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1B044C"/>
    <w:pPr>
      <w:spacing w:before="100" w:beforeAutospacing="1" w:after="100" w:afterAutospacing="1"/>
    </w:pPr>
    <w:rPr>
      <w:lang w:eastAsia="ru-RU"/>
    </w:rPr>
  </w:style>
  <w:style w:type="paragraph" w:styleId="21">
    <w:name w:val="Body Text Indent 2"/>
    <w:basedOn w:val="a"/>
    <w:link w:val="22"/>
    <w:semiHidden/>
    <w:unhideWhenUsed/>
    <w:rsid w:val="001B044C"/>
    <w:pPr>
      <w:widowControl w:val="0"/>
      <w:spacing w:line="360" w:lineRule="auto"/>
      <w:ind w:firstLine="851"/>
      <w:jc w:val="both"/>
    </w:pPr>
    <w:rPr>
      <w:sz w:val="28"/>
      <w:szCs w:val="20"/>
      <w:lang w:eastAsia="ru-RU"/>
    </w:rPr>
  </w:style>
  <w:style w:type="character" w:customStyle="1" w:styleId="22">
    <w:name w:val="Основной текст с отступом 2 Знак"/>
    <w:basedOn w:val="a0"/>
    <w:link w:val="21"/>
    <w:semiHidden/>
    <w:rsid w:val="001B044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B044C"/>
    <w:rPr>
      <w:rFonts w:ascii="Tahoma" w:hAnsi="Tahoma" w:cs="Tahoma"/>
      <w:sz w:val="16"/>
      <w:szCs w:val="16"/>
    </w:rPr>
  </w:style>
  <w:style w:type="character" w:customStyle="1" w:styleId="a6">
    <w:name w:val="Текст выноски Знак"/>
    <w:basedOn w:val="a0"/>
    <w:link w:val="a5"/>
    <w:uiPriority w:val="99"/>
    <w:semiHidden/>
    <w:rsid w:val="001B044C"/>
    <w:rPr>
      <w:rFonts w:ascii="Tahoma" w:eastAsia="Times New Roman" w:hAnsi="Tahoma" w:cs="Tahoma"/>
      <w:sz w:val="16"/>
      <w:szCs w:val="16"/>
    </w:rPr>
  </w:style>
  <w:style w:type="character" w:customStyle="1" w:styleId="10">
    <w:name w:val="Заголовок 1 Знак"/>
    <w:basedOn w:val="a0"/>
    <w:link w:val="1"/>
    <w:uiPriority w:val="99"/>
    <w:rsid w:val="00BA4519"/>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BA4519"/>
    <w:rPr>
      <w:rFonts w:ascii="Calibri" w:eastAsia="Times New Roman" w:hAnsi="Calibri" w:cs="Calibri"/>
      <w:sz w:val="24"/>
      <w:szCs w:val="24"/>
      <w:lang w:eastAsia="ru-RU"/>
    </w:rPr>
  </w:style>
  <w:style w:type="character" w:customStyle="1" w:styleId="30">
    <w:name w:val="Заголовок 3 Знак"/>
    <w:basedOn w:val="a0"/>
    <w:link w:val="3"/>
    <w:uiPriority w:val="99"/>
    <w:rsid w:val="00BA4519"/>
    <w:rPr>
      <w:rFonts w:ascii="Cambria" w:eastAsia="Times New Roman" w:hAnsi="Cambria" w:cs="Cambria"/>
      <w:b/>
      <w:bCs/>
      <w:color w:val="4F81BD"/>
      <w:lang w:eastAsia="ru-RU"/>
    </w:rPr>
  </w:style>
  <w:style w:type="character" w:customStyle="1" w:styleId="50">
    <w:name w:val="Заголовок 5 Знак"/>
    <w:basedOn w:val="a0"/>
    <w:link w:val="5"/>
    <w:uiPriority w:val="99"/>
    <w:rsid w:val="00BA4519"/>
    <w:rPr>
      <w:rFonts w:ascii="Cambria" w:eastAsia="Times New Roman" w:hAnsi="Cambria" w:cs="Cambria"/>
      <w:color w:val="243F60"/>
      <w:lang w:eastAsia="ru-RU"/>
    </w:rPr>
  </w:style>
  <w:style w:type="numbering" w:customStyle="1" w:styleId="11">
    <w:name w:val="Нет списка1"/>
    <w:next w:val="a2"/>
    <w:uiPriority w:val="99"/>
    <w:semiHidden/>
    <w:unhideWhenUsed/>
    <w:rsid w:val="00BA4519"/>
  </w:style>
  <w:style w:type="character" w:customStyle="1" w:styleId="blk">
    <w:name w:val="blk"/>
    <w:basedOn w:val="a0"/>
    <w:rsid w:val="00BA4519"/>
  </w:style>
  <w:style w:type="character" w:customStyle="1" w:styleId="23">
    <w:name w:val="Основной текст 2 Знак"/>
    <w:basedOn w:val="a0"/>
    <w:link w:val="24"/>
    <w:uiPriority w:val="99"/>
    <w:semiHidden/>
    <w:locked/>
    <w:rsid w:val="00BA4519"/>
    <w:rPr>
      <w:rFonts w:ascii="Calibri" w:hAnsi="Calibri" w:cs="Calibri"/>
      <w:sz w:val="20"/>
      <w:szCs w:val="20"/>
    </w:rPr>
  </w:style>
  <w:style w:type="paragraph" w:styleId="24">
    <w:name w:val="Body Text 2"/>
    <w:basedOn w:val="a"/>
    <w:link w:val="23"/>
    <w:uiPriority w:val="99"/>
    <w:semiHidden/>
    <w:rsid w:val="00BA4519"/>
    <w:pPr>
      <w:spacing w:after="120" w:line="480" w:lineRule="auto"/>
    </w:pPr>
    <w:rPr>
      <w:rFonts w:ascii="Calibri" w:eastAsiaTheme="minorHAnsi" w:hAnsi="Calibri" w:cs="Calibri"/>
      <w:sz w:val="20"/>
      <w:szCs w:val="20"/>
    </w:rPr>
  </w:style>
  <w:style w:type="character" w:customStyle="1" w:styleId="210">
    <w:name w:val="Основной текст 2 Знак1"/>
    <w:basedOn w:val="a0"/>
    <w:link w:val="24"/>
    <w:uiPriority w:val="99"/>
    <w:semiHidden/>
    <w:rsid w:val="00BA4519"/>
    <w:rPr>
      <w:rFonts w:ascii="Times New Roman" w:eastAsia="Times New Roman" w:hAnsi="Times New Roman" w:cs="Times New Roman"/>
      <w:sz w:val="24"/>
      <w:szCs w:val="24"/>
    </w:rPr>
  </w:style>
  <w:style w:type="character" w:customStyle="1" w:styleId="a7">
    <w:name w:val="Верхний колонтитул Знак"/>
    <w:basedOn w:val="a0"/>
    <w:link w:val="a8"/>
    <w:locked/>
    <w:rsid w:val="00BA4519"/>
    <w:rPr>
      <w:rFonts w:ascii="Calibri" w:hAnsi="Calibri" w:cs="Calibri"/>
    </w:rPr>
  </w:style>
  <w:style w:type="paragraph" w:styleId="a8">
    <w:name w:val="header"/>
    <w:basedOn w:val="a"/>
    <w:link w:val="a7"/>
    <w:rsid w:val="00BA4519"/>
    <w:pPr>
      <w:tabs>
        <w:tab w:val="center" w:pos="4677"/>
        <w:tab w:val="right" w:pos="9355"/>
      </w:tabs>
    </w:pPr>
    <w:rPr>
      <w:rFonts w:ascii="Calibri" w:eastAsiaTheme="minorHAnsi" w:hAnsi="Calibri" w:cs="Calibri"/>
      <w:sz w:val="22"/>
      <w:szCs w:val="22"/>
    </w:rPr>
  </w:style>
  <w:style w:type="character" w:customStyle="1" w:styleId="12">
    <w:name w:val="Верхний колонтитул Знак1"/>
    <w:basedOn w:val="a0"/>
    <w:link w:val="a8"/>
    <w:uiPriority w:val="99"/>
    <w:semiHidden/>
    <w:rsid w:val="00BA4519"/>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locked/>
    <w:rsid w:val="00BA4519"/>
    <w:rPr>
      <w:rFonts w:ascii="Calibri" w:hAnsi="Calibri" w:cs="Calibri"/>
    </w:rPr>
  </w:style>
  <w:style w:type="paragraph" w:styleId="aa">
    <w:name w:val="footer"/>
    <w:basedOn w:val="a"/>
    <w:link w:val="a9"/>
    <w:uiPriority w:val="99"/>
    <w:semiHidden/>
    <w:rsid w:val="00BA4519"/>
    <w:pPr>
      <w:tabs>
        <w:tab w:val="center" w:pos="4677"/>
        <w:tab w:val="right" w:pos="9355"/>
      </w:tabs>
    </w:pPr>
    <w:rPr>
      <w:rFonts w:ascii="Calibri" w:eastAsiaTheme="minorHAnsi" w:hAnsi="Calibri" w:cs="Calibri"/>
      <w:sz w:val="22"/>
      <w:szCs w:val="22"/>
    </w:rPr>
  </w:style>
  <w:style w:type="character" w:customStyle="1" w:styleId="13">
    <w:name w:val="Нижний колонтитул Знак1"/>
    <w:basedOn w:val="a0"/>
    <w:link w:val="aa"/>
    <w:uiPriority w:val="99"/>
    <w:semiHidden/>
    <w:rsid w:val="00BA4519"/>
    <w:rPr>
      <w:rFonts w:ascii="Times New Roman" w:eastAsia="Times New Roman" w:hAnsi="Times New Roman" w:cs="Times New Roman"/>
      <w:sz w:val="24"/>
      <w:szCs w:val="24"/>
    </w:rPr>
  </w:style>
  <w:style w:type="character" w:customStyle="1" w:styleId="14">
    <w:name w:val="Текст выноски Знак1"/>
    <w:basedOn w:val="a0"/>
    <w:uiPriority w:val="99"/>
    <w:semiHidden/>
    <w:rsid w:val="00BA4519"/>
    <w:rPr>
      <w:rFonts w:ascii="Tahoma" w:hAnsi="Tahoma" w:cs="Tahoma"/>
      <w:sz w:val="16"/>
      <w:szCs w:val="16"/>
    </w:rPr>
  </w:style>
  <w:style w:type="character" w:customStyle="1" w:styleId="ab">
    <w:name w:val="Название Знак"/>
    <w:basedOn w:val="a0"/>
    <w:link w:val="ac"/>
    <w:uiPriority w:val="99"/>
    <w:locked/>
    <w:rsid w:val="00BA4519"/>
    <w:rPr>
      <w:rFonts w:ascii="Arial" w:hAnsi="Arial" w:cs="Arial"/>
      <w:b/>
      <w:bCs/>
      <w:sz w:val="24"/>
      <w:szCs w:val="24"/>
    </w:rPr>
  </w:style>
  <w:style w:type="paragraph" w:styleId="ac">
    <w:name w:val="Title"/>
    <w:basedOn w:val="a"/>
    <w:link w:val="ab"/>
    <w:uiPriority w:val="99"/>
    <w:qFormat/>
    <w:rsid w:val="00BA4519"/>
    <w:pPr>
      <w:jc w:val="center"/>
    </w:pPr>
    <w:rPr>
      <w:rFonts w:ascii="Arial" w:eastAsiaTheme="minorHAnsi" w:hAnsi="Arial" w:cs="Arial"/>
      <w:b/>
      <w:bCs/>
    </w:rPr>
  </w:style>
  <w:style w:type="character" w:customStyle="1" w:styleId="15">
    <w:name w:val="Название Знак1"/>
    <w:basedOn w:val="a0"/>
    <w:link w:val="ac"/>
    <w:uiPriority w:val="99"/>
    <w:rsid w:val="00BA4519"/>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BA4519"/>
    <w:rPr>
      <w:rFonts w:ascii="Cambria" w:eastAsia="Times New Roman" w:hAnsi="Cambria" w:cs="Times New Roman"/>
      <w:b/>
      <w:bCs/>
      <w:kern w:val="28"/>
      <w:sz w:val="32"/>
      <w:szCs w:val="32"/>
    </w:rPr>
  </w:style>
  <w:style w:type="paragraph" w:customStyle="1" w:styleId="ConsPlusNormal">
    <w:name w:val="ConsPlusNormal"/>
    <w:rsid w:val="00BA45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99"/>
    <w:qFormat/>
    <w:rsid w:val="00BA4519"/>
    <w:pPr>
      <w:spacing w:after="200" w:line="276" w:lineRule="auto"/>
      <w:ind w:left="720"/>
    </w:pPr>
    <w:rPr>
      <w:rFonts w:ascii="Calibri" w:hAnsi="Calibri" w:cs="Calibri"/>
      <w:sz w:val="22"/>
      <w:szCs w:val="22"/>
      <w:lang w:eastAsia="ru-RU"/>
    </w:rPr>
  </w:style>
  <w:style w:type="character" w:styleId="ae">
    <w:name w:val="Strong"/>
    <w:basedOn w:val="a0"/>
    <w:uiPriority w:val="22"/>
    <w:qFormat/>
    <w:rsid w:val="002633B8"/>
    <w:rPr>
      <w:b/>
      <w:bCs/>
    </w:rPr>
  </w:style>
  <w:style w:type="character" w:customStyle="1" w:styleId="af">
    <w:name w:val="Цветовое выделение"/>
    <w:uiPriority w:val="99"/>
    <w:rsid w:val="002633B8"/>
    <w:rPr>
      <w:b/>
      <w:color w:val="26282F"/>
    </w:rPr>
  </w:style>
  <w:style w:type="character" w:customStyle="1" w:styleId="80">
    <w:name w:val="Заголовок 8 Знак"/>
    <w:basedOn w:val="a0"/>
    <w:link w:val="8"/>
    <w:uiPriority w:val="9"/>
    <w:semiHidden/>
    <w:rsid w:val="00357F9E"/>
    <w:rPr>
      <w:rFonts w:asciiTheme="majorHAnsi" w:eastAsiaTheme="majorEastAsia" w:hAnsiTheme="majorHAnsi" w:cstheme="majorBidi"/>
      <w:color w:val="404040" w:themeColor="text1" w:themeTint="BF"/>
      <w:sz w:val="20"/>
      <w:szCs w:val="20"/>
      <w:lang w:eastAsia="ru-RU"/>
    </w:rPr>
  </w:style>
  <w:style w:type="character" w:styleId="af0">
    <w:name w:val="Hyperlink"/>
    <w:semiHidden/>
    <w:unhideWhenUsed/>
    <w:rsid w:val="00357F9E"/>
    <w:rPr>
      <w:rFonts w:ascii="Times New Roman" w:hAnsi="Times New Roman" w:cs="Times New Roman" w:hint="default"/>
      <w:strike w:val="0"/>
      <w:dstrike w:val="0"/>
      <w:color w:val="0000FF"/>
      <w:u w:val="none"/>
      <w:effect w:val="none"/>
    </w:rPr>
  </w:style>
  <w:style w:type="character" w:customStyle="1" w:styleId="r">
    <w:name w:val="r"/>
    <w:basedOn w:val="a0"/>
    <w:rsid w:val="00357F9E"/>
  </w:style>
  <w:style w:type="paragraph" w:customStyle="1" w:styleId="ConsPlusCell">
    <w:name w:val="ConsPlusCell"/>
    <w:uiPriority w:val="99"/>
    <w:rsid w:val="00357F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A57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1 Обычный"/>
    <w:basedOn w:val="a"/>
    <w:rsid w:val="00DF0EBF"/>
    <w:pPr>
      <w:autoSpaceDE w:val="0"/>
      <w:spacing w:before="120" w:after="120" w:line="360" w:lineRule="auto"/>
      <w:ind w:firstLine="720"/>
      <w:jc w:val="both"/>
    </w:pPr>
    <w:rPr>
      <w:rFonts w:ascii="Arial" w:hAnsi="Arial" w:cs="Arial"/>
      <w:lang w:bidi="en-US"/>
    </w:rPr>
  </w:style>
</w:styles>
</file>

<file path=word/webSettings.xml><?xml version="1.0" encoding="utf-8"?>
<w:webSettings xmlns:r="http://schemas.openxmlformats.org/officeDocument/2006/relationships" xmlns:w="http://schemas.openxmlformats.org/wordprocessingml/2006/main">
  <w:divs>
    <w:div w:id="453209938">
      <w:bodyDiv w:val="1"/>
      <w:marLeft w:val="0"/>
      <w:marRight w:val="0"/>
      <w:marTop w:val="0"/>
      <w:marBottom w:val="0"/>
      <w:divBdr>
        <w:top w:val="none" w:sz="0" w:space="0" w:color="auto"/>
        <w:left w:val="none" w:sz="0" w:space="0" w:color="auto"/>
        <w:bottom w:val="none" w:sz="0" w:space="0" w:color="auto"/>
        <w:right w:val="none" w:sz="0" w:space="0" w:color="auto"/>
      </w:divBdr>
    </w:div>
    <w:div w:id="551186781">
      <w:bodyDiv w:val="1"/>
      <w:marLeft w:val="0"/>
      <w:marRight w:val="0"/>
      <w:marTop w:val="0"/>
      <w:marBottom w:val="0"/>
      <w:divBdr>
        <w:top w:val="none" w:sz="0" w:space="0" w:color="auto"/>
        <w:left w:val="none" w:sz="0" w:space="0" w:color="auto"/>
        <w:bottom w:val="none" w:sz="0" w:space="0" w:color="auto"/>
        <w:right w:val="none" w:sz="0" w:space="0" w:color="auto"/>
      </w:divBdr>
    </w:div>
    <w:div w:id="994527297">
      <w:bodyDiv w:val="1"/>
      <w:marLeft w:val="0"/>
      <w:marRight w:val="0"/>
      <w:marTop w:val="0"/>
      <w:marBottom w:val="0"/>
      <w:divBdr>
        <w:top w:val="none" w:sz="0" w:space="0" w:color="auto"/>
        <w:left w:val="none" w:sz="0" w:space="0" w:color="auto"/>
        <w:bottom w:val="none" w:sz="0" w:space="0" w:color="auto"/>
        <w:right w:val="none" w:sz="0" w:space="0" w:color="auto"/>
      </w:divBdr>
    </w:div>
    <w:div w:id="2049141120">
      <w:bodyDiv w:val="1"/>
      <w:marLeft w:val="0"/>
      <w:marRight w:val="0"/>
      <w:marTop w:val="0"/>
      <w:marBottom w:val="0"/>
      <w:divBdr>
        <w:top w:val="none" w:sz="0" w:space="0" w:color="auto"/>
        <w:left w:val="none" w:sz="0" w:space="0" w:color="auto"/>
        <w:bottom w:val="none" w:sz="0" w:space="0" w:color="auto"/>
        <w:right w:val="none" w:sz="0" w:space="0" w:color="auto"/>
      </w:divBdr>
    </w:div>
    <w:div w:id="20897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176BD51EC2286CFCBF2B0C0C4E13F06635E060D5C99D7EF6E603CF7FB87651CA78B9D152AA1E047171Dx8F0M" TargetMode="External"/><Relationship Id="rId13" Type="http://schemas.openxmlformats.org/officeDocument/2006/relationships/hyperlink" Target="consultantplus://offline/main?base=LAW;n=122716;fld=134;dst=100370" TargetMode="External"/><Relationship Id="rId18" Type="http://schemas.openxmlformats.org/officeDocument/2006/relationships/image" Target="media/image3.png"/><Relationship Id="rId26" Type="http://schemas.openxmlformats.org/officeDocument/2006/relationships/hyperlink" Target="file:///C:\Users\USER\Documents\&#1044;&#1054;&#1050;&#1059;&#1052;&#1045;&#1053;&#1058;&#1067;\&#1044;&#1045;&#1055;&#1059;&#1058;&#1040;&#1058;&#1067;%20%202\&#1055;&#1056;&#1054;&#1045;&#1050;&#1058;&#1067;\&#1087;&#1088;.%20&#1057;&#1054;&#1042;&#1045;&#1058;%20&#1055;&#1054;%20&#1069;&#1050;&#1057;&#1055;%20&#1053;&#1055;&#1040;.docx"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consultantplus://offline/ref=A889D916D8CCA63FEA8702672F52EF81584DE7B73E86B770F3C3BBBFF1VETAL" TargetMode="External"/><Relationship Id="rId12" Type="http://schemas.openxmlformats.org/officeDocument/2006/relationships/hyperlink" Target="consultantplus://offline/ref=A62AE6316D3D74BBB885D897F2EB521E78AE65BBE85D6C9B9098D25D7F4406508351BAF24264671D84F74EDE13F" TargetMode="External"/><Relationship Id="rId17" Type="http://schemas.openxmlformats.org/officeDocument/2006/relationships/image" Target="media/image2.png"/><Relationship Id="rId25" Type="http://schemas.openxmlformats.org/officeDocument/2006/relationships/hyperlink" Target="file:///C:\Users\USER\Documents\&#1044;&#1054;&#1050;&#1059;&#1052;&#1045;&#1053;&#1058;&#1067;\&#1044;&#1045;&#1055;&#1059;&#1058;&#1040;&#1058;&#1067;%20%202\&#1055;&#1056;&#1054;&#1045;&#1050;&#1058;&#1067;\&#1087;&#1088;.%20&#1057;&#1054;&#1042;&#1045;&#1058;%20&#1055;&#1054;%20&#1069;&#1050;&#1057;&#1055;%20&#1053;&#1055;&#1040;.docx" TargetMode="External"/><Relationship Id="rId2" Type="http://schemas.openxmlformats.org/officeDocument/2006/relationships/styles" Target="styles.xml"/><Relationship Id="rId16" Type="http://schemas.openxmlformats.org/officeDocument/2006/relationships/hyperlink" Target="consultantplus://offline/ref=F8066097D2AAF0941D60D942CCA2B8A1B137B20D6172F54EE9F35A74EF4C1AD1FA830C03e2D1H" TargetMode="External"/><Relationship Id="rId20" Type="http://schemas.openxmlformats.org/officeDocument/2006/relationships/hyperlink" Target="consultantplus://offline/ref=63BAB67D6E450771697083E120C54D5A7D9FBD0193B92755ECB484lCCF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97C69D1B8A4E27F2F4D4270E2A27EB31AF7D8A38DB81A8D56A76Ey6JAL" TargetMode="External"/><Relationship Id="rId11" Type="http://schemas.openxmlformats.org/officeDocument/2006/relationships/hyperlink" Target="consultantplus://offline/ref=5B709491099E04504F3594BBF56EC6FF93EB26585B1C7401275D71F28D7E661B38B5CBD2BA23A4348A87CAkAN9N" TargetMode="External"/><Relationship Id="rId24" Type="http://schemas.openxmlformats.org/officeDocument/2006/relationships/hyperlink" Target="consultantplus://offline/ref=6C30397DE5BED59BBBAFE25A8D549CF75CADCD95D1DFBFFD9E2789E0A9CAF031F61C0556FDD3A391j4oDM" TargetMode="External"/><Relationship Id="rId5" Type="http://schemas.openxmlformats.org/officeDocument/2006/relationships/image" Target="media/image1.png"/><Relationship Id="rId15" Type="http://schemas.openxmlformats.org/officeDocument/2006/relationships/hyperlink" Target="consultantplus://offline/ref=48DC0E79BDC56AADC09862A88FCE7D981C62B9CA6C65F2CDEE72AD40DD97E35Db5cBH" TargetMode="External"/><Relationship Id="rId23" Type="http://schemas.openxmlformats.org/officeDocument/2006/relationships/hyperlink" Target="consultantplus://offline/ref=6C30397DE5BED59BBBAFE25A8D549CF75CABC997D1D1BFFD9E2789E0A9CAF031F61C0556FDD3A396j4oFM" TargetMode="External"/><Relationship Id="rId28" Type="http://schemas.openxmlformats.org/officeDocument/2006/relationships/image" Target="media/image7.png"/><Relationship Id="rId10" Type="http://schemas.openxmlformats.org/officeDocument/2006/relationships/hyperlink" Target="consultantplus://offline/ref=54888C105F503C5A0E62D423BCB898B77A2E5C0C892F134CD19C483988B544EC9946F58D6E17CBBEsCaA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C:\Users\iuborc_431\content\act\f7de1846-3c6a-47ab-b440-b8e4cea90c68.html" TargetMode="External"/><Relationship Id="rId14" Type="http://schemas.openxmlformats.org/officeDocument/2006/relationships/hyperlink" Target="consultantplus://offline/ref=48DC0E79BDC56AADC0987CA599A222901A61E0C2643AAF9CE378F8b1c8H" TargetMode="External"/><Relationship Id="rId22" Type="http://schemas.openxmlformats.org/officeDocument/2006/relationships/image" Target="media/image6.png"/><Relationship Id="rId27" Type="http://schemas.openxmlformats.org/officeDocument/2006/relationships/hyperlink" Target="consultantplus://offline/ref=6C30397DE5BED59BBBAFE25A8D549CF75CACC691D2D6BFFD9E2789E0A9CAF031F61C0556FDD3A391j4o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58</Pages>
  <Words>31894</Words>
  <Characters>181798</Characters>
  <Application>Microsoft Office Word</Application>
  <DocSecurity>0</DocSecurity>
  <Lines>1514</Lines>
  <Paragraphs>426</Paragraphs>
  <ScaleCrop>false</ScaleCrop>
  <Company>Krokoz™</Company>
  <LinksUpToDate>false</LinksUpToDate>
  <CharactersWithSpaces>213266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24</cp:revision>
  <cp:lastPrinted>2015-12-10T12:07:00Z</cp:lastPrinted>
  <dcterms:created xsi:type="dcterms:W3CDTF">2015-12-10T09:49:00Z</dcterms:created>
  <dcterms:modified xsi:type="dcterms:W3CDTF">2015-12-10T12:08:00Z</dcterms:modified>
</cp:coreProperties>
</file>