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491328" w:rsidTr="00491328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8" w:rsidRDefault="00491328">
            <w:pPr>
              <w:pStyle w:val="a3"/>
              <w:spacing w:line="276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/>
                <w:sz w:val="28"/>
                <w:szCs w:val="28"/>
              </w:rPr>
              <w:t>: Совет депутатов Молвотицкого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14 декабря 2015 года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№ 23</w:t>
            </w:r>
          </w:p>
          <w:p w:rsidR="00491328" w:rsidRDefault="00491328">
            <w:pPr>
              <w:pStyle w:val="a3"/>
              <w:spacing w:line="276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491328" w:rsidRDefault="00491328" w:rsidP="00491328">
      <w:pPr>
        <w:pStyle w:val="a3"/>
        <w:rPr>
          <w:rFonts w:ascii="Times New Roman" w:eastAsia="Lucida Sans Unicode" w:hAnsi="Times New Roman"/>
          <w:color w:val="000000"/>
          <w:sz w:val="28"/>
          <w:szCs w:val="28"/>
          <w:lang w:val="en-US" w:eastAsia="en-US" w:bidi="en-US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91328" w:rsidRDefault="00491328" w:rsidP="00491328">
      <w:pPr>
        <w:pStyle w:val="a3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Официальный  вестник</w:t>
      </w:r>
    </w:p>
    <w:p w:rsidR="00491328" w:rsidRDefault="00491328" w:rsidP="00491328">
      <w:pPr>
        <w:pStyle w:val="a3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Молвотицкого  сельского  поселения</w:t>
      </w:r>
    </w:p>
    <w:p w:rsidR="00491328" w:rsidRDefault="00491328" w:rsidP="00491328">
      <w:pPr>
        <w:pStyle w:val="a3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491328" w:rsidRDefault="00491328" w:rsidP="0049132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p w:rsidR="00491328" w:rsidRDefault="00491328" w:rsidP="0049132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701"/>
        <w:gridCol w:w="1984"/>
        <w:gridCol w:w="2006"/>
      </w:tblGrid>
      <w:tr w:rsidR="00491328" w:rsidTr="00491328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вестник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Молвотицкого сельского поселения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 адрес: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175340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Марёвский район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Молвотицы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Редактора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8(816 63)22-371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Тираж   14 экз.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Подписано в печать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14.12.2015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редактор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Н.В.Никитин</w:t>
            </w: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328" w:rsidRDefault="00491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1328" w:rsidRDefault="00491328" w:rsidP="00491328">
      <w:pPr>
        <w:jc w:val="center"/>
        <w:rPr>
          <w:rFonts w:ascii="Times New Roman" w:hAnsi="Times New Roman"/>
          <w:b/>
          <w:sz w:val="16"/>
          <w:szCs w:val="16"/>
        </w:rPr>
      </w:pPr>
    </w:p>
    <w:p w:rsidR="00491328" w:rsidRDefault="00491328" w:rsidP="00491328">
      <w:pPr>
        <w:jc w:val="center"/>
        <w:rPr>
          <w:rFonts w:ascii="Times New Roman" w:hAnsi="Times New Roman"/>
          <w:b/>
          <w:sz w:val="16"/>
          <w:szCs w:val="16"/>
        </w:rPr>
      </w:pPr>
    </w:p>
    <w:p w:rsidR="00491328" w:rsidRDefault="00491328" w:rsidP="00491328">
      <w:pPr>
        <w:jc w:val="center"/>
        <w:rPr>
          <w:rFonts w:ascii="Times New Roman" w:hAnsi="Times New Roman"/>
          <w:b/>
          <w:sz w:val="16"/>
          <w:szCs w:val="16"/>
        </w:rPr>
      </w:pPr>
    </w:p>
    <w:p w:rsidR="00B2158D" w:rsidRPr="00D2343D" w:rsidRDefault="00B2158D" w:rsidP="00B2158D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D2343D">
        <w:rPr>
          <w:rFonts w:ascii="Times New Roman" w:hAnsi="Times New Roman"/>
          <w:b/>
          <w:bCs/>
          <w:noProof/>
          <w:sz w:val="16"/>
          <w:szCs w:val="16"/>
        </w:rPr>
        <w:lastRenderedPageBreak/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8D" w:rsidRPr="00D2343D" w:rsidRDefault="00B2158D" w:rsidP="00B2158D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D2343D">
        <w:rPr>
          <w:rFonts w:ascii="Times New Roman" w:hAnsi="Times New Roman"/>
          <w:b/>
          <w:bCs/>
          <w:sz w:val="16"/>
          <w:szCs w:val="16"/>
        </w:rPr>
        <w:t>АДМИНИСТРАЦИЯ МОЛВОТИЦКОГО СЕЛЬСКОГО ПОСЕЛЕНИЯ</w:t>
      </w:r>
    </w:p>
    <w:p w:rsidR="00B2158D" w:rsidRPr="00D2343D" w:rsidRDefault="00B2158D" w:rsidP="00B2158D">
      <w:pPr>
        <w:tabs>
          <w:tab w:val="left" w:pos="306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2158D" w:rsidRPr="00D2343D" w:rsidRDefault="00B2158D" w:rsidP="00B2158D">
      <w:pPr>
        <w:tabs>
          <w:tab w:val="left" w:pos="3060"/>
        </w:tabs>
        <w:jc w:val="center"/>
        <w:rPr>
          <w:rFonts w:ascii="Times New Roman" w:hAnsi="Times New Roman"/>
          <w:sz w:val="16"/>
          <w:szCs w:val="16"/>
        </w:rPr>
      </w:pPr>
      <w:proofErr w:type="gramStart"/>
      <w:r w:rsidRPr="00D2343D">
        <w:rPr>
          <w:rFonts w:ascii="Times New Roman" w:hAnsi="Times New Roman"/>
          <w:sz w:val="16"/>
          <w:szCs w:val="16"/>
        </w:rPr>
        <w:t>П</w:t>
      </w:r>
      <w:proofErr w:type="gramEnd"/>
      <w:r w:rsidRPr="00D2343D">
        <w:rPr>
          <w:rFonts w:ascii="Times New Roman" w:hAnsi="Times New Roman"/>
          <w:sz w:val="16"/>
          <w:szCs w:val="16"/>
        </w:rPr>
        <w:t xml:space="preserve"> О С Т А Н О В Л Е Н И Е</w:t>
      </w:r>
    </w:p>
    <w:p w:rsidR="00B2158D" w:rsidRPr="00D2343D" w:rsidRDefault="00B2158D" w:rsidP="00B2158D">
      <w:pPr>
        <w:tabs>
          <w:tab w:val="left" w:pos="3060"/>
        </w:tabs>
        <w:spacing w:before="480"/>
        <w:jc w:val="center"/>
        <w:rPr>
          <w:rFonts w:ascii="Times New Roman" w:hAnsi="Times New Roman"/>
          <w:sz w:val="16"/>
          <w:szCs w:val="16"/>
        </w:rPr>
      </w:pPr>
      <w:r w:rsidRPr="00D2343D">
        <w:rPr>
          <w:rFonts w:ascii="Times New Roman" w:hAnsi="Times New Roman"/>
          <w:sz w:val="16"/>
          <w:szCs w:val="16"/>
        </w:rPr>
        <w:t>11.12.2015  № 112</w:t>
      </w:r>
    </w:p>
    <w:p w:rsidR="00B2158D" w:rsidRPr="00D2343D" w:rsidRDefault="00B2158D" w:rsidP="00B2158D">
      <w:pPr>
        <w:tabs>
          <w:tab w:val="left" w:pos="3060"/>
        </w:tabs>
        <w:spacing w:before="480"/>
        <w:jc w:val="center"/>
        <w:rPr>
          <w:rFonts w:ascii="Times New Roman" w:hAnsi="Times New Roman"/>
          <w:sz w:val="16"/>
          <w:szCs w:val="16"/>
        </w:rPr>
      </w:pPr>
      <w:r w:rsidRPr="00D2343D">
        <w:rPr>
          <w:rFonts w:ascii="Times New Roman" w:hAnsi="Times New Roman"/>
          <w:sz w:val="16"/>
          <w:szCs w:val="16"/>
        </w:rPr>
        <w:t>с. Молвотицы</w:t>
      </w:r>
    </w:p>
    <w:p w:rsidR="00B2158D" w:rsidRPr="00D2343D" w:rsidRDefault="00B2158D" w:rsidP="00B2158D">
      <w:pPr>
        <w:jc w:val="center"/>
        <w:rPr>
          <w:rFonts w:ascii="Times New Roman" w:hAnsi="Times New Roman"/>
          <w:b/>
          <w:sz w:val="16"/>
          <w:szCs w:val="16"/>
        </w:rPr>
      </w:pPr>
    </w:p>
    <w:p w:rsidR="00B2158D" w:rsidRPr="00D2343D" w:rsidRDefault="00B2158D" w:rsidP="00B2158D">
      <w:pPr>
        <w:autoSpaceDE w:val="0"/>
        <w:jc w:val="center"/>
        <w:rPr>
          <w:rFonts w:ascii="Times New Roman" w:hAnsi="Times New Roman"/>
          <w:b/>
          <w:sz w:val="16"/>
          <w:szCs w:val="16"/>
        </w:rPr>
      </w:pPr>
      <w:r w:rsidRPr="00D2343D">
        <w:rPr>
          <w:rFonts w:ascii="Times New Roman" w:hAnsi="Times New Roman"/>
          <w:b/>
          <w:sz w:val="16"/>
          <w:szCs w:val="16"/>
        </w:rPr>
        <w:t>О внесении изменений в постановление Администрации сельского поселения от 10.04.2014 № 18</w:t>
      </w:r>
    </w:p>
    <w:p w:rsidR="00B2158D" w:rsidRPr="00D2343D" w:rsidRDefault="00B2158D" w:rsidP="00B2158D">
      <w:pPr>
        <w:autoSpaceDE w:val="0"/>
        <w:jc w:val="center"/>
        <w:rPr>
          <w:rFonts w:ascii="Times New Roman" w:hAnsi="Times New Roman"/>
          <w:b/>
          <w:sz w:val="16"/>
          <w:szCs w:val="16"/>
        </w:rPr>
      </w:pPr>
    </w:p>
    <w:p w:rsidR="00B2158D" w:rsidRPr="00D2343D" w:rsidRDefault="00B2158D" w:rsidP="00B2158D">
      <w:pPr>
        <w:autoSpaceDE w:val="0"/>
        <w:jc w:val="both"/>
        <w:rPr>
          <w:rFonts w:ascii="Times New Roman" w:hAnsi="Times New Roman"/>
          <w:b/>
          <w:sz w:val="16"/>
          <w:szCs w:val="16"/>
        </w:rPr>
      </w:pPr>
      <w:r w:rsidRPr="00D2343D">
        <w:rPr>
          <w:rFonts w:ascii="Times New Roman" w:hAnsi="Times New Roman"/>
          <w:sz w:val="16"/>
          <w:szCs w:val="16"/>
        </w:rPr>
        <w:t xml:space="preserve">          В соответствии с п.2 ч.2 ст.6 Федерального закона от 26.12.2008 № 294-ФЗ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D2343D">
        <w:rPr>
          <w:rFonts w:ascii="Times New Roman" w:hAnsi="Times New Roman"/>
          <w:sz w:val="16"/>
          <w:szCs w:val="16"/>
        </w:rPr>
        <w:t>я(</w:t>
      </w:r>
      <w:proofErr w:type="gramEnd"/>
      <w:r w:rsidRPr="00D2343D">
        <w:rPr>
          <w:rFonts w:ascii="Times New Roman" w:hAnsi="Times New Roman"/>
          <w:sz w:val="16"/>
          <w:szCs w:val="16"/>
        </w:rPr>
        <w:t>надзора) и муниципального кони роля», с ч.4.2 ст. 20 Жилищного Кодекса Российской Федерации</w:t>
      </w:r>
      <w:r w:rsidRPr="00D2343D">
        <w:rPr>
          <w:rFonts w:ascii="Times New Roman" w:hAnsi="Times New Roman"/>
          <w:spacing w:val="-3"/>
          <w:sz w:val="16"/>
          <w:szCs w:val="16"/>
        </w:rPr>
        <w:t xml:space="preserve"> Администрация Молвотицкого сельского </w:t>
      </w:r>
      <w:r w:rsidRPr="00D2343D">
        <w:rPr>
          <w:rFonts w:ascii="Times New Roman" w:hAnsi="Times New Roman"/>
          <w:sz w:val="16"/>
          <w:szCs w:val="16"/>
        </w:rPr>
        <w:t xml:space="preserve">поселения </w:t>
      </w:r>
      <w:r w:rsidRPr="00D2343D">
        <w:rPr>
          <w:rFonts w:ascii="Times New Roman" w:hAnsi="Times New Roman"/>
          <w:b/>
          <w:sz w:val="16"/>
          <w:szCs w:val="16"/>
        </w:rPr>
        <w:t>ПОСТАНОВЛЯЕТ:</w:t>
      </w:r>
    </w:p>
    <w:p w:rsidR="00B2158D" w:rsidRPr="00D2343D" w:rsidRDefault="00B2158D" w:rsidP="00B2158D">
      <w:pPr>
        <w:jc w:val="both"/>
        <w:rPr>
          <w:rFonts w:ascii="Times New Roman" w:hAnsi="Times New Roman"/>
          <w:sz w:val="16"/>
          <w:szCs w:val="16"/>
        </w:rPr>
      </w:pPr>
      <w:r w:rsidRPr="00D2343D">
        <w:rPr>
          <w:rFonts w:ascii="Times New Roman" w:hAnsi="Times New Roman"/>
          <w:sz w:val="16"/>
          <w:szCs w:val="16"/>
        </w:rPr>
        <w:t xml:space="preserve">       1. Внести изменения в постановление Администрации сельского поселения от 10.04.2014 № 18</w:t>
      </w:r>
      <w:r w:rsidRPr="00D2343D">
        <w:rPr>
          <w:rFonts w:ascii="Times New Roman" w:hAnsi="Times New Roman"/>
          <w:color w:val="000000"/>
          <w:sz w:val="16"/>
          <w:szCs w:val="16"/>
        </w:rPr>
        <w:t xml:space="preserve"> «Об утвержении административного регламента исполнения администрацией сельского поселения муниципальной функции «Организация и проведение проверок при осуществлении муниципального жилищного контроля на территории Молвотицкого сельского поселения»»</w:t>
      </w:r>
    </w:p>
    <w:p w:rsidR="00B2158D" w:rsidRPr="00D2343D" w:rsidRDefault="00B2158D" w:rsidP="00B2158D">
      <w:pPr>
        <w:jc w:val="both"/>
        <w:rPr>
          <w:rFonts w:ascii="Times New Roman" w:hAnsi="Times New Roman"/>
          <w:sz w:val="16"/>
          <w:szCs w:val="16"/>
        </w:rPr>
      </w:pPr>
      <w:r w:rsidRPr="00D2343D">
        <w:rPr>
          <w:rFonts w:ascii="Times New Roman" w:hAnsi="Times New Roman"/>
          <w:sz w:val="16"/>
          <w:szCs w:val="16"/>
        </w:rPr>
        <w:t xml:space="preserve">      1.1</w:t>
      </w:r>
      <w:proofErr w:type="gramStart"/>
      <w:r w:rsidRPr="00D2343D">
        <w:rPr>
          <w:rFonts w:ascii="Times New Roman" w:hAnsi="Times New Roman"/>
          <w:sz w:val="16"/>
          <w:szCs w:val="16"/>
        </w:rPr>
        <w:t xml:space="preserve"> И</w:t>
      </w:r>
      <w:proofErr w:type="gramEnd"/>
      <w:r w:rsidRPr="00D2343D">
        <w:rPr>
          <w:rFonts w:ascii="Times New Roman" w:hAnsi="Times New Roman"/>
          <w:sz w:val="16"/>
          <w:szCs w:val="16"/>
        </w:rPr>
        <w:t>зложив пункт 3.5.14 «Регламента» в следующей редакции:</w:t>
      </w:r>
    </w:p>
    <w:p w:rsidR="00B2158D" w:rsidRPr="00D2343D" w:rsidRDefault="00B2158D" w:rsidP="00B2158D">
      <w:pPr>
        <w:pStyle w:val="a5"/>
        <w:jc w:val="both"/>
        <w:rPr>
          <w:sz w:val="16"/>
          <w:szCs w:val="16"/>
        </w:rPr>
      </w:pPr>
      <w:r w:rsidRPr="00D2343D">
        <w:rPr>
          <w:sz w:val="16"/>
          <w:szCs w:val="16"/>
        </w:rPr>
        <w:t xml:space="preserve">      «Основанием для проведения внеплановой проверки является:</w:t>
      </w:r>
    </w:p>
    <w:p w:rsidR="00B2158D" w:rsidRPr="00D2343D" w:rsidRDefault="00B2158D" w:rsidP="00B2158D">
      <w:pPr>
        <w:pStyle w:val="a5"/>
        <w:jc w:val="both"/>
        <w:rPr>
          <w:sz w:val="16"/>
          <w:szCs w:val="16"/>
        </w:rPr>
      </w:pPr>
      <w:r w:rsidRPr="00D2343D">
        <w:rPr>
          <w:sz w:val="16"/>
          <w:szCs w:val="16"/>
        </w:rPr>
        <w:t xml:space="preserve">      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</w:p>
    <w:p w:rsidR="00B2158D" w:rsidRPr="00D2343D" w:rsidRDefault="00B2158D" w:rsidP="00B2158D">
      <w:pPr>
        <w:pStyle w:val="a5"/>
        <w:jc w:val="both"/>
        <w:rPr>
          <w:sz w:val="16"/>
          <w:szCs w:val="16"/>
        </w:rPr>
      </w:pPr>
      <w:r w:rsidRPr="00D2343D">
        <w:rPr>
          <w:sz w:val="16"/>
          <w:szCs w:val="16"/>
        </w:rPr>
        <w:t xml:space="preserve">     распоряжение руководителя органа муниципального контроля,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 </w:t>
      </w:r>
      <w:proofErr w:type="gramStart"/>
      <w:r w:rsidRPr="00D2343D">
        <w:rPr>
          <w:sz w:val="16"/>
          <w:szCs w:val="16"/>
        </w:rPr>
        <w:t>поступления, в частности, посредством системы,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фактах: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</w:t>
      </w:r>
      <w:proofErr w:type="gramEnd"/>
      <w:r w:rsidRPr="00D2343D">
        <w:rPr>
          <w:sz w:val="16"/>
          <w:szCs w:val="16"/>
        </w:rPr>
        <w:t xml:space="preserve"> </w:t>
      </w:r>
      <w:proofErr w:type="gramStart"/>
      <w:r w:rsidRPr="00D2343D">
        <w:rPr>
          <w:sz w:val="16"/>
          <w:szCs w:val="16"/>
        </w:rPr>
        <w:t>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</w:t>
      </w:r>
      <w:proofErr w:type="gramEnd"/>
      <w:r w:rsidRPr="00D2343D">
        <w:rPr>
          <w:sz w:val="16"/>
          <w:szCs w:val="16"/>
        </w:rPr>
        <w:t xml:space="preserve">) </w:t>
      </w:r>
      <w:proofErr w:type="gramStart"/>
      <w:r w:rsidRPr="00D2343D">
        <w:rPr>
          <w:sz w:val="16"/>
          <w:szCs w:val="16"/>
        </w:rPr>
        <w:t xml:space="preserve">выполнения работ по содержанию и ремонту общего имущества в многоквартирном доме, решения о заключении с указанными в </w:t>
      </w:r>
      <w:hyperlink r:id="rId5" w:history="1">
        <w:r w:rsidRPr="00D2343D">
          <w:rPr>
            <w:rStyle w:val="a4"/>
            <w:sz w:val="16"/>
            <w:szCs w:val="16"/>
          </w:rPr>
          <w:t>части 1 статьи 164 Жилищного кодекса</w:t>
        </w:r>
      </w:hyperlink>
      <w:r w:rsidRPr="00D2343D">
        <w:rPr>
          <w:sz w:val="16"/>
          <w:szCs w:val="16"/>
        </w:rPr>
        <w:t xml:space="preserve">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</w:t>
      </w:r>
      <w:proofErr w:type="gramEnd"/>
      <w:r w:rsidRPr="00D2343D">
        <w:rPr>
          <w:sz w:val="16"/>
          <w:szCs w:val="16"/>
        </w:rPr>
        <w:t xml:space="preserve"> </w:t>
      </w:r>
      <w:proofErr w:type="gramStart"/>
      <w:r w:rsidRPr="00D2343D">
        <w:rPr>
          <w:sz w:val="16"/>
          <w:szCs w:val="16"/>
        </w:rPr>
        <w:t xml:space="preserve">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6" w:history="1">
        <w:r w:rsidRPr="00D2343D">
          <w:rPr>
            <w:rStyle w:val="a4"/>
            <w:sz w:val="16"/>
            <w:szCs w:val="16"/>
          </w:rPr>
          <w:t>Жилищного кодекса</w:t>
        </w:r>
      </w:hyperlink>
      <w:r w:rsidRPr="00D2343D">
        <w:rPr>
          <w:sz w:val="16"/>
          <w:szCs w:val="16"/>
        </w:rPr>
        <w:t xml:space="preserve">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D2343D">
        <w:rPr>
          <w:sz w:val="16"/>
          <w:szCs w:val="16"/>
        </w:rPr>
        <w:t>наймодателями</w:t>
      </w:r>
      <w:proofErr w:type="spellEnd"/>
      <w:r w:rsidRPr="00D2343D">
        <w:rPr>
          <w:sz w:val="16"/>
          <w:szCs w:val="1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D2343D">
        <w:rPr>
          <w:sz w:val="16"/>
          <w:szCs w:val="16"/>
        </w:rPr>
        <w:t>наймодателям</w:t>
      </w:r>
      <w:proofErr w:type="spellEnd"/>
      <w:r w:rsidRPr="00D2343D">
        <w:rPr>
          <w:sz w:val="16"/>
          <w:szCs w:val="16"/>
        </w:rPr>
        <w:t xml:space="preserve"> и нанимателям жилых помещений в таких домах</w:t>
      </w:r>
      <w:proofErr w:type="gramEnd"/>
      <w:r w:rsidRPr="00D2343D">
        <w:rPr>
          <w:sz w:val="16"/>
          <w:szCs w:val="16"/>
        </w:rPr>
        <w:t xml:space="preserve">, к заключению и исполнению </w:t>
      </w:r>
      <w:proofErr w:type="gramStart"/>
      <w:r w:rsidRPr="00D2343D">
        <w:rPr>
          <w:sz w:val="16"/>
          <w:szCs w:val="16"/>
        </w:rPr>
        <w:t>договоров найма жилых помещений жилищного фонда социального использования</w:t>
      </w:r>
      <w:proofErr w:type="gramEnd"/>
      <w:r w:rsidRPr="00D2343D">
        <w:rPr>
          <w:sz w:val="16"/>
          <w:szCs w:val="16"/>
        </w:rPr>
        <w:t xml:space="preserve"> и договоров найма жилых помещений (внеплановая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проверки);</w:t>
      </w:r>
    </w:p>
    <w:p w:rsidR="00B2158D" w:rsidRPr="00D2343D" w:rsidRDefault="00B2158D" w:rsidP="00B2158D">
      <w:pPr>
        <w:pStyle w:val="a5"/>
        <w:jc w:val="both"/>
        <w:rPr>
          <w:sz w:val="16"/>
          <w:szCs w:val="16"/>
        </w:rPr>
      </w:pPr>
      <w:r w:rsidRPr="00D2343D">
        <w:rPr>
          <w:sz w:val="16"/>
          <w:szCs w:val="16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2158D" w:rsidRPr="00D2343D" w:rsidRDefault="00B2158D" w:rsidP="00B2158D">
      <w:pPr>
        <w:pStyle w:val="a5"/>
        <w:jc w:val="both"/>
        <w:rPr>
          <w:sz w:val="16"/>
          <w:szCs w:val="16"/>
        </w:rPr>
      </w:pPr>
      <w:r w:rsidRPr="00D2343D">
        <w:rPr>
          <w:sz w:val="16"/>
          <w:szCs w:val="16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2158D" w:rsidRPr="00D2343D" w:rsidRDefault="00B2158D" w:rsidP="00B2158D">
      <w:pPr>
        <w:pStyle w:val="a5"/>
        <w:jc w:val="both"/>
        <w:rPr>
          <w:sz w:val="16"/>
          <w:szCs w:val="16"/>
        </w:rPr>
      </w:pPr>
      <w:r w:rsidRPr="00D2343D">
        <w:rPr>
          <w:sz w:val="16"/>
          <w:szCs w:val="16"/>
        </w:rPr>
        <w:t>нарушение прав потребителей (в случае обращения граждан, права которых нарушены)».</w:t>
      </w:r>
    </w:p>
    <w:p w:rsidR="00B2158D" w:rsidRPr="00D2343D" w:rsidRDefault="00B2158D" w:rsidP="00B2158D">
      <w:pPr>
        <w:jc w:val="both"/>
        <w:rPr>
          <w:rFonts w:ascii="Times New Roman" w:hAnsi="Times New Roman"/>
          <w:sz w:val="16"/>
          <w:szCs w:val="16"/>
        </w:rPr>
      </w:pPr>
      <w:r w:rsidRPr="00D2343D">
        <w:rPr>
          <w:rFonts w:ascii="Times New Roman" w:hAnsi="Times New Roman"/>
          <w:sz w:val="16"/>
          <w:szCs w:val="16"/>
        </w:rPr>
        <w:t xml:space="preserve">      </w:t>
      </w:r>
    </w:p>
    <w:p w:rsidR="00B2158D" w:rsidRPr="00D2343D" w:rsidRDefault="00B2158D" w:rsidP="00B2158D">
      <w:pPr>
        <w:jc w:val="both"/>
        <w:rPr>
          <w:rFonts w:ascii="Times New Roman" w:hAnsi="Times New Roman"/>
          <w:sz w:val="16"/>
          <w:szCs w:val="16"/>
        </w:rPr>
      </w:pPr>
      <w:r w:rsidRPr="00D2343D">
        <w:rPr>
          <w:rFonts w:ascii="Times New Roman" w:hAnsi="Times New Roman"/>
          <w:sz w:val="16"/>
          <w:szCs w:val="16"/>
        </w:rPr>
        <w:t xml:space="preserve">       2. Опубликовать постановление в бюллетене  «Официальный вестник Молвотицкого сельского поселения»  и разместить на официальном сайте в информационно-телекоммуникационной сети «Интернет».</w:t>
      </w:r>
    </w:p>
    <w:p w:rsidR="00B2158D" w:rsidRPr="00D2343D" w:rsidRDefault="00B2158D" w:rsidP="00B2158D">
      <w:pPr>
        <w:jc w:val="both"/>
        <w:rPr>
          <w:rFonts w:ascii="Times New Roman" w:hAnsi="Times New Roman"/>
          <w:sz w:val="16"/>
          <w:szCs w:val="16"/>
        </w:rPr>
      </w:pPr>
    </w:p>
    <w:p w:rsidR="00B2158D" w:rsidRPr="00D2343D" w:rsidRDefault="00B2158D" w:rsidP="00B2158D">
      <w:pPr>
        <w:jc w:val="both"/>
        <w:rPr>
          <w:rFonts w:ascii="Times New Roman" w:hAnsi="Times New Roman"/>
          <w:sz w:val="16"/>
          <w:szCs w:val="16"/>
        </w:rPr>
      </w:pPr>
      <w:r w:rsidRPr="00D2343D">
        <w:rPr>
          <w:rFonts w:ascii="Times New Roman" w:hAnsi="Times New Roman"/>
          <w:sz w:val="16"/>
          <w:szCs w:val="16"/>
        </w:rPr>
        <w:t xml:space="preserve">      3. Постановление вступает в силу с момента опубликования.</w:t>
      </w:r>
    </w:p>
    <w:p w:rsidR="00B2158D" w:rsidRPr="00D2343D" w:rsidRDefault="00B2158D" w:rsidP="00B2158D">
      <w:pPr>
        <w:jc w:val="both"/>
        <w:rPr>
          <w:rFonts w:ascii="Times New Roman" w:hAnsi="Times New Roman"/>
          <w:sz w:val="16"/>
          <w:szCs w:val="16"/>
        </w:rPr>
      </w:pPr>
    </w:p>
    <w:p w:rsidR="00B2158D" w:rsidRPr="00D2343D" w:rsidRDefault="00B2158D" w:rsidP="00B2158D">
      <w:pPr>
        <w:rPr>
          <w:rFonts w:ascii="Times New Roman" w:hAnsi="Times New Roman"/>
          <w:sz w:val="16"/>
          <w:szCs w:val="16"/>
        </w:rPr>
      </w:pPr>
    </w:p>
    <w:p w:rsidR="00B2158D" w:rsidRPr="00D2343D" w:rsidRDefault="00B2158D" w:rsidP="00B2158D">
      <w:pPr>
        <w:rPr>
          <w:rFonts w:ascii="Times New Roman" w:hAnsi="Times New Roman"/>
          <w:b/>
          <w:sz w:val="16"/>
          <w:szCs w:val="16"/>
        </w:rPr>
      </w:pPr>
      <w:r w:rsidRPr="00D2343D">
        <w:rPr>
          <w:rFonts w:ascii="Times New Roman" w:hAnsi="Times New Roman"/>
          <w:b/>
          <w:sz w:val="16"/>
          <w:szCs w:val="16"/>
        </w:rPr>
        <w:t>Глава</w:t>
      </w:r>
    </w:p>
    <w:p w:rsidR="00B2158D" w:rsidRPr="00D2343D" w:rsidRDefault="00B2158D" w:rsidP="00B2158D">
      <w:pPr>
        <w:rPr>
          <w:rFonts w:ascii="Times New Roman" w:hAnsi="Times New Roman"/>
          <w:b/>
          <w:sz w:val="16"/>
          <w:szCs w:val="16"/>
        </w:rPr>
      </w:pPr>
      <w:r w:rsidRPr="00D2343D">
        <w:rPr>
          <w:rFonts w:ascii="Times New Roman" w:hAnsi="Times New Roman"/>
          <w:b/>
          <w:sz w:val="16"/>
          <w:szCs w:val="16"/>
        </w:rPr>
        <w:t>сельского поселения    Н.В.Никитин</w:t>
      </w:r>
    </w:p>
    <w:p w:rsidR="00B2158D" w:rsidRPr="00D2343D" w:rsidRDefault="00B2158D" w:rsidP="00B2158D">
      <w:pPr>
        <w:rPr>
          <w:rFonts w:ascii="Times New Roman" w:hAnsi="Times New Roman"/>
          <w:sz w:val="16"/>
          <w:szCs w:val="16"/>
        </w:rPr>
      </w:pPr>
    </w:p>
    <w:p w:rsidR="00B2158D" w:rsidRPr="00D2343D" w:rsidRDefault="00B2158D" w:rsidP="00B2158D">
      <w:pPr>
        <w:rPr>
          <w:rFonts w:ascii="Times New Roman" w:hAnsi="Times New Roman"/>
          <w:sz w:val="16"/>
          <w:szCs w:val="16"/>
        </w:rPr>
      </w:pPr>
    </w:p>
    <w:p w:rsidR="00B2158D" w:rsidRPr="00D2343D" w:rsidRDefault="00B2158D" w:rsidP="00B2158D">
      <w:pPr>
        <w:rPr>
          <w:rFonts w:ascii="Times New Roman" w:hAnsi="Times New Roman"/>
          <w:sz w:val="16"/>
          <w:szCs w:val="16"/>
        </w:rPr>
      </w:pPr>
    </w:p>
    <w:p w:rsidR="00B2158D" w:rsidRPr="00D2343D" w:rsidRDefault="00B2158D" w:rsidP="00B2158D">
      <w:pPr>
        <w:rPr>
          <w:rFonts w:ascii="Times New Roman" w:hAnsi="Times New Roman"/>
          <w:sz w:val="16"/>
          <w:szCs w:val="16"/>
        </w:rPr>
      </w:pPr>
    </w:p>
    <w:p w:rsidR="00B2158D" w:rsidRPr="00D2343D" w:rsidRDefault="00B2158D" w:rsidP="00B2158D">
      <w:pPr>
        <w:rPr>
          <w:rFonts w:ascii="Times New Roman" w:hAnsi="Times New Roman"/>
          <w:sz w:val="16"/>
          <w:szCs w:val="16"/>
        </w:rPr>
      </w:pPr>
    </w:p>
    <w:p w:rsidR="00B2158D" w:rsidRPr="00D2343D" w:rsidRDefault="00B2158D" w:rsidP="00B2158D">
      <w:pPr>
        <w:rPr>
          <w:rFonts w:ascii="Times New Roman" w:hAnsi="Times New Roman"/>
          <w:sz w:val="16"/>
          <w:szCs w:val="16"/>
        </w:rPr>
      </w:pPr>
    </w:p>
    <w:p w:rsidR="00B2158D" w:rsidRPr="00D2343D" w:rsidRDefault="00B2158D" w:rsidP="00B2158D">
      <w:pPr>
        <w:rPr>
          <w:rFonts w:ascii="Times New Roman" w:hAnsi="Times New Roman"/>
          <w:sz w:val="16"/>
          <w:szCs w:val="16"/>
        </w:rPr>
      </w:pPr>
    </w:p>
    <w:p w:rsidR="00EE5410" w:rsidRPr="008347BF" w:rsidRDefault="00EE5410" w:rsidP="008347B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47BF">
        <w:rPr>
          <w:rFonts w:ascii="Times New Roman" w:hAnsi="Times New Roman"/>
          <w:b/>
          <w:sz w:val="28"/>
          <w:szCs w:val="28"/>
          <w:u w:val="single"/>
        </w:rPr>
        <w:t>Объявление</w:t>
      </w:r>
    </w:p>
    <w:p w:rsidR="00EE5410" w:rsidRPr="008347BF" w:rsidRDefault="00EE5410" w:rsidP="008347BF">
      <w:pPr>
        <w:jc w:val="center"/>
        <w:rPr>
          <w:rFonts w:ascii="Times New Roman" w:hAnsi="Times New Roman"/>
          <w:b/>
          <w:sz w:val="28"/>
          <w:szCs w:val="28"/>
        </w:rPr>
      </w:pPr>
      <w:r w:rsidRPr="008347BF">
        <w:rPr>
          <w:rFonts w:ascii="Times New Roman" w:hAnsi="Times New Roman"/>
          <w:b/>
          <w:sz w:val="28"/>
          <w:szCs w:val="28"/>
        </w:rPr>
        <w:t>Сельскохозяйственные организации,</w:t>
      </w:r>
    </w:p>
    <w:p w:rsidR="00EE5410" w:rsidRPr="008347BF" w:rsidRDefault="00EE5410" w:rsidP="008347BF">
      <w:pPr>
        <w:jc w:val="center"/>
        <w:rPr>
          <w:rFonts w:ascii="Times New Roman" w:hAnsi="Times New Roman"/>
          <w:b/>
          <w:sz w:val="28"/>
          <w:szCs w:val="28"/>
        </w:rPr>
      </w:pPr>
      <w:r w:rsidRPr="008347BF">
        <w:rPr>
          <w:rFonts w:ascii="Times New Roman" w:hAnsi="Times New Roman"/>
          <w:b/>
          <w:sz w:val="28"/>
          <w:szCs w:val="28"/>
        </w:rPr>
        <w:t>крестьянские (фермерские) хозяйства</w:t>
      </w:r>
    </w:p>
    <w:p w:rsidR="00EE5410" w:rsidRPr="008347BF" w:rsidRDefault="00EE5410" w:rsidP="008347BF">
      <w:pPr>
        <w:jc w:val="center"/>
        <w:rPr>
          <w:rFonts w:ascii="Times New Roman" w:hAnsi="Times New Roman"/>
          <w:b/>
          <w:sz w:val="28"/>
          <w:szCs w:val="28"/>
        </w:rPr>
      </w:pPr>
      <w:r w:rsidRPr="008347BF">
        <w:rPr>
          <w:rFonts w:ascii="Times New Roman" w:hAnsi="Times New Roman"/>
          <w:b/>
          <w:sz w:val="28"/>
          <w:szCs w:val="28"/>
        </w:rPr>
        <w:t>могут приобрести</w:t>
      </w:r>
    </w:p>
    <w:p w:rsidR="00EE5410" w:rsidRPr="008347BF" w:rsidRDefault="00EE5410" w:rsidP="008347B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347BF">
        <w:rPr>
          <w:rFonts w:ascii="Times New Roman" w:hAnsi="Times New Roman"/>
          <w:b/>
          <w:i/>
          <w:sz w:val="28"/>
          <w:szCs w:val="28"/>
          <w:u w:val="single"/>
        </w:rPr>
        <w:t>1 земельный участо</w:t>
      </w:r>
      <w:proofErr w:type="gramStart"/>
      <w:r w:rsidRPr="008347BF">
        <w:rPr>
          <w:rFonts w:ascii="Times New Roman" w:hAnsi="Times New Roman"/>
          <w:b/>
          <w:i/>
          <w:sz w:val="28"/>
          <w:szCs w:val="28"/>
          <w:u w:val="single"/>
        </w:rPr>
        <w:t>к(</w:t>
      </w:r>
      <w:proofErr w:type="gramEnd"/>
      <w:r w:rsidRPr="008347BF">
        <w:rPr>
          <w:rFonts w:ascii="Times New Roman" w:hAnsi="Times New Roman"/>
          <w:b/>
          <w:i/>
          <w:sz w:val="28"/>
          <w:szCs w:val="28"/>
          <w:u w:val="single"/>
        </w:rPr>
        <w:t xml:space="preserve">земли </w:t>
      </w:r>
      <w:proofErr w:type="spellStart"/>
      <w:r w:rsidRPr="008347BF">
        <w:rPr>
          <w:rFonts w:ascii="Times New Roman" w:hAnsi="Times New Roman"/>
          <w:b/>
          <w:i/>
          <w:sz w:val="28"/>
          <w:szCs w:val="28"/>
          <w:u w:val="single"/>
        </w:rPr>
        <w:t>сельхозназначения</w:t>
      </w:r>
      <w:proofErr w:type="spellEnd"/>
      <w:r w:rsidRPr="008347BF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EE5410" w:rsidRPr="008347BF" w:rsidRDefault="00EE5410" w:rsidP="008347BF">
      <w:pPr>
        <w:jc w:val="center"/>
        <w:rPr>
          <w:rFonts w:ascii="Times New Roman" w:hAnsi="Times New Roman"/>
          <w:b/>
          <w:sz w:val="28"/>
          <w:szCs w:val="28"/>
        </w:rPr>
      </w:pPr>
      <w:r w:rsidRPr="008347BF">
        <w:rPr>
          <w:rFonts w:ascii="Times New Roman" w:hAnsi="Times New Roman"/>
          <w:b/>
          <w:i/>
          <w:sz w:val="28"/>
          <w:szCs w:val="28"/>
          <w:u w:val="single"/>
        </w:rPr>
        <w:t>общей  площадью</w:t>
      </w:r>
      <w:r w:rsidRPr="008347BF">
        <w:rPr>
          <w:rFonts w:ascii="Times New Roman" w:hAnsi="Times New Roman"/>
          <w:b/>
          <w:i/>
          <w:sz w:val="28"/>
          <w:szCs w:val="28"/>
        </w:rPr>
        <w:t>:</w:t>
      </w:r>
      <w:r w:rsidRPr="008347BF">
        <w:rPr>
          <w:rFonts w:ascii="Times New Roman" w:hAnsi="Times New Roman"/>
          <w:b/>
          <w:sz w:val="28"/>
          <w:szCs w:val="28"/>
        </w:rPr>
        <w:t xml:space="preserve"> </w:t>
      </w:r>
      <w:r w:rsidRPr="008347BF">
        <w:rPr>
          <w:rFonts w:ascii="Times New Roman" w:hAnsi="Times New Roman"/>
          <w:b/>
          <w:sz w:val="28"/>
          <w:szCs w:val="28"/>
          <w:u w:val="single"/>
        </w:rPr>
        <w:t>16287кв</w:t>
      </w:r>
      <w:proofErr w:type="gramStart"/>
      <w:r w:rsidRPr="008347BF">
        <w:rPr>
          <w:rFonts w:ascii="Times New Roman" w:hAnsi="Times New Roman"/>
          <w:b/>
          <w:sz w:val="28"/>
          <w:szCs w:val="28"/>
          <w:u w:val="single"/>
        </w:rPr>
        <w:t>.м</w:t>
      </w:r>
      <w:proofErr w:type="gramEnd"/>
    </w:p>
    <w:p w:rsidR="00EE5410" w:rsidRPr="008347BF" w:rsidRDefault="00EE5410" w:rsidP="008347B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47BF">
        <w:rPr>
          <w:rFonts w:ascii="Times New Roman" w:hAnsi="Times New Roman"/>
          <w:b/>
          <w:sz w:val="28"/>
          <w:szCs w:val="28"/>
        </w:rPr>
        <w:t>расположенный</w:t>
      </w:r>
      <w:proofErr w:type="gramEnd"/>
      <w:r w:rsidRPr="008347BF">
        <w:rPr>
          <w:rFonts w:ascii="Times New Roman" w:hAnsi="Times New Roman"/>
          <w:b/>
          <w:sz w:val="28"/>
          <w:szCs w:val="28"/>
        </w:rPr>
        <w:t xml:space="preserve"> по адресу:</w:t>
      </w:r>
    </w:p>
    <w:p w:rsidR="00EE5410" w:rsidRPr="008347BF" w:rsidRDefault="00EE5410" w:rsidP="008347BF">
      <w:pPr>
        <w:jc w:val="center"/>
        <w:rPr>
          <w:rFonts w:ascii="Times New Roman" w:hAnsi="Times New Roman"/>
          <w:b/>
          <w:sz w:val="28"/>
          <w:szCs w:val="28"/>
        </w:rPr>
      </w:pPr>
      <w:r w:rsidRPr="008347BF">
        <w:rPr>
          <w:rFonts w:ascii="Times New Roman" w:hAnsi="Times New Roman"/>
          <w:b/>
          <w:sz w:val="28"/>
          <w:szCs w:val="28"/>
        </w:rPr>
        <w:t>Новгородская область, Марёвский район,  Молвотицкое сельское поселение, находящийся в муниципальной собственности согласно п. 5.1 ст. 10</w:t>
      </w:r>
    </w:p>
    <w:p w:rsidR="00EE5410" w:rsidRPr="008347BF" w:rsidRDefault="00EE5410" w:rsidP="008347BF">
      <w:pPr>
        <w:jc w:val="center"/>
        <w:rPr>
          <w:rFonts w:ascii="Times New Roman" w:hAnsi="Times New Roman"/>
          <w:b/>
          <w:sz w:val="28"/>
          <w:szCs w:val="28"/>
        </w:rPr>
      </w:pPr>
      <w:r w:rsidRPr="008347BF">
        <w:rPr>
          <w:rFonts w:ascii="Times New Roman" w:hAnsi="Times New Roman"/>
          <w:b/>
          <w:sz w:val="28"/>
          <w:szCs w:val="28"/>
        </w:rPr>
        <w:t>ФЗ -101 « Об обороте земель сельскохозяйственного назначения».</w:t>
      </w:r>
    </w:p>
    <w:p w:rsidR="00EE5410" w:rsidRPr="008347BF" w:rsidRDefault="00EE5410" w:rsidP="008347B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347BF">
        <w:rPr>
          <w:rFonts w:ascii="Times New Roman" w:hAnsi="Times New Roman"/>
          <w:b/>
          <w:i/>
          <w:sz w:val="28"/>
          <w:szCs w:val="28"/>
        </w:rPr>
        <w:t>За справками обращаться в Администрацию Молвотицкого сельского поселения по адресу:</w:t>
      </w:r>
    </w:p>
    <w:p w:rsidR="00EE5410" w:rsidRPr="008347BF" w:rsidRDefault="00EE5410" w:rsidP="008347B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5410" w:rsidRPr="008347BF" w:rsidRDefault="00EE5410" w:rsidP="008347B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347BF">
        <w:rPr>
          <w:rFonts w:ascii="Times New Roman" w:hAnsi="Times New Roman"/>
          <w:b/>
          <w:i/>
          <w:sz w:val="28"/>
          <w:szCs w:val="28"/>
        </w:rPr>
        <w:t>Новгородская область, Марёвский район, с</w:t>
      </w:r>
      <w:proofErr w:type="gramStart"/>
      <w:r w:rsidRPr="008347BF">
        <w:rPr>
          <w:rFonts w:ascii="Times New Roman" w:hAnsi="Times New Roman"/>
          <w:b/>
          <w:i/>
          <w:sz w:val="28"/>
          <w:szCs w:val="28"/>
        </w:rPr>
        <w:t>.М</w:t>
      </w:r>
      <w:proofErr w:type="gramEnd"/>
      <w:r w:rsidRPr="008347BF">
        <w:rPr>
          <w:rFonts w:ascii="Times New Roman" w:hAnsi="Times New Roman"/>
          <w:b/>
          <w:i/>
          <w:sz w:val="28"/>
          <w:szCs w:val="28"/>
        </w:rPr>
        <w:t>олвотицы, ул.Школьная д.14</w:t>
      </w:r>
    </w:p>
    <w:p w:rsidR="00EE5410" w:rsidRPr="008347BF" w:rsidRDefault="00EE5410" w:rsidP="008347B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347BF">
        <w:rPr>
          <w:rFonts w:ascii="Times New Roman" w:hAnsi="Times New Roman"/>
          <w:b/>
          <w:i/>
          <w:sz w:val="28"/>
          <w:szCs w:val="28"/>
        </w:rPr>
        <w:t>контактный телефон -22-371</w:t>
      </w:r>
    </w:p>
    <w:p w:rsidR="00EE5410" w:rsidRPr="008347BF" w:rsidRDefault="00EE5410" w:rsidP="008347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5410" w:rsidRPr="008347BF" w:rsidRDefault="00EE5410" w:rsidP="008347BF">
      <w:pPr>
        <w:jc w:val="center"/>
        <w:rPr>
          <w:rFonts w:ascii="Times New Roman" w:hAnsi="Times New Roman"/>
          <w:b/>
          <w:sz w:val="28"/>
          <w:szCs w:val="28"/>
        </w:rPr>
      </w:pPr>
      <w:r w:rsidRPr="008347BF">
        <w:rPr>
          <w:rFonts w:ascii="Times New Roman" w:hAnsi="Times New Roman"/>
          <w:b/>
          <w:sz w:val="28"/>
          <w:szCs w:val="28"/>
        </w:rPr>
        <w:t>Администрация</w:t>
      </w:r>
    </w:p>
    <w:p w:rsidR="00EE5410" w:rsidRPr="008347BF" w:rsidRDefault="00EE5410" w:rsidP="008347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73D" w:rsidRDefault="00B3173D" w:rsidP="00B3173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58114" cy="4855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" cy="485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3D" w:rsidRPr="00B3173D" w:rsidRDefault="00B3173D" w:rsidP="00B3173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B3173D">
        <w:rPr>
          <w:rFonts w:ascii="Times New Roman" w:hAnsi="Times New Roman"/>
          <w:b/>
          <w:sz w:val="16"/>
          <w:szCs w:val="16"/>
        </w:rPr>
        <w:t xml:space="preserve">АДМИНИСТРАЦИЯ МОЛВОТИЦКОГО </w:t>
      </w:r>
      <w:proofErr w:type="gramStart"/>
      <w:r w:rsidRPr="00B3173D">
        <w:rPr>
          <w:rFonts w:ascii="Times New Roman" w:hAnsi="Times New Roman"/>
          <w:b/>
          <w:sz w:val="16"/>
          <w:szCs w:val="16"/>
        </w:rPr>
        <w:t>СЕЛЬСКОГО</w:t>
      </w:r>
      <w:proofErr w:type="gramEnd"/>
    </w:p>
    <w:p w:rsidR="00B3173D" w:rsidRPr="00B3173D" w:rsidRDefault="00B3173D" w:rsidP="00B3173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B3173D">
        <w:rPr>
          <w:rFonts w:ascii="Times New Roman" w:hAnsi="Times New Roman"/>
          <w:b/>
          <w:sz w:val="16"/>
          <w:szCs w:val="16"/>
        </w:rPr>
        <w:t>ПОСЕЛЕНИЯ</w:t>
      </w:r>
    </w:p>
    <w:p w:rsidR="00B3173D" w:rsidRPr="00B3173D" w:rsidRDefault="00B3173D" w:rsidP="00B3173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3173D" w:rsidRPr="00B3173D" w:rsidRDefault="00B3173D" w:rsidP="00B3173D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B3173D">
        <w:rPr>
          <w:rFonts w:ascii="Times New Roman" w:hAnsi="Times New Roman"/>
          <w:sz w:val="16"/>
          <w:szCs w:val="16"/>
        </w:rPr>
        <w:t>ПОСТАНОВЛЕНИЕ</w:t>
      </w:r>
    </w:p>
    <w:p w:rsidR="00B3173D" w:rsidRPr="00B3173D" w:rsidRDefault="00B3173D" w:rsidP="00B3173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3173D" w:rsidRPr="00B3173D" w:rsidRDefault="00B3173D" w:rsidP="00B3173D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B3173D">
        <w:rPr>
          <w:rFonts w:ascii="Times New Roman" w:hAnsi="Times New Roman"/>
          <w:sz w:val="16"/>
          <w:szCs w:val="16"/>
        </w:rPr>
        <w:t>14.12.2015  № 114</w:t>
      </w:r>
    </w:p>
    <w:p w:rsidR="00B3173D" w:rsidRPr="00B3173D" w:rsidRDefault="00B3173D" w:rsidP="00B3173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3173D" w:rsidRPr="00B3173D" w:rsidRDefault="00B3173D" w:rsidP="00B3173D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B3173D">
        <w:rPr>
          <w:rFonts w:ascii="Times New Roman" w:hAnsi="Times New Roman"/>
          <w:sz w:val="16"/>
          <w:szCs w:val="16"/>
        </w:rPr>
        <w:t>с. Молвотицы</w:t>
      </w:r>
    </w:p>
    <w:p w:rsidR="00B3173D" w:rsidRPr="00B3173D" w:rsidRDefault="00B3173D" w:rsidP="00B3173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3173D" w:rsidRPr="00B3173D" w:rsidRDefault="00B3173D" w:rsidP="00B3173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B3173D">
        <w:rPr>
          <w:rFonts w:ascii="Times New Roman" w:hAnsi="Times New Roman"/>
          <w:b/>
          <w:sz w:val="16"/>
          <w:szCs w:val="16"/>
        </w:rPr>
        <w:t>Об исполнении бюджета Молвотицкого сельского поселения</w:t>
      </w:r>
    </w:p>
    <w:p w:rsidR="00B3173D" w:rsidRPr="00B3173D" w:rsidRDefault="00B3173D" w:rsidP="00B3173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B3173D">
        <w:rPr>
          <w:rFonts w:ascii="Times New Roman" w:hAnsi="Times New Roman"/>
          <w:b/>
          <w:sz w:val="16"/>
          <w:szCs w:val="16"/>
        </w:rPr>
        <w:t>за девять месяцев 2015 года</w:t>
      </w:r>
    </w:p>
    <w:p w:rsidR="00B3173D" w:rsidRPr="00B3173D" w:rsidRDefault="00B3173D" w:rsidP="00B3173D">
      <w:pPr>
        <w:tabs>
          <w:tab w:val="left" w:pos="3060"/>
        </w:tabs>
        <w:spacing w:line="240" w:lineRule="atLeast"/>
        <w:jc w:val="center"/>
        <w:rPr>
          <w:rFonts w:ascii="Times New Roman" w:hAnsi="Times New Roman" w:cstheme="minorBidi"/>
          <w:sz w:val="16"/>
          <w:szCs w:val="16"/>
        </w:rPr>
      </w:pPr>
    </w:p>
    <w:p w:rsidR="00B3173D" w:rsidRPr="00B3173D" w:rsidRDefault="00B3173D" w:rsidP="00B3173D">
      <w:pPr>
        <w:tabs>
          <w:tab w:val="left" w:pos="3060"/>
        </w:tabs>
        <w:spacing w:line="240" w:lineRule="atLeast"/>
        <w:ind w:left="135"/>
        <w:rPr>
          <w:rFonts w:ascii="Times New Roman" w:hAnsi="Times New Roman"/>
          <w:sz w:val="16"/>
          <w:szCs w:val="16"/>
        </w:rPr>
      </w:pPr>
      <w:r w:rsidRPr="00B3173D">
        <w:rPr>
          <w:rFonts w:ascii="Times New Roman" w:hAnsi="Times New Roman"/>
          <w:sz w:val="16"/>
          <w:szCs w:val="16"/>
        </w:rPr>
        <w:t xml:space="preserve">          1. Утвердить</w:t>
      </w:r>
      <w:r w:rsidRPr="00B3173D">
        <w:rPr>
          <w:rFonts w:ascii="Times New Roman" w:hAnsi="Times New Roman"/>
          <w:b/>
          <w:sz w:val="16"/>
          <w:szCs w:val="16"/>
        </w:rPr>
        <w:t xml:space="preserve"> </w:t>
      </w:r>
      <w:r w:rsidRPr="00B3173D">
        <w:rPr>
          <w:rFonts w:ascii="Times New Roman" w:hAnsi="Times New Roman"/>
          <w:sz w:val="16"/>
          <w:szCs w:val="16"/>
        </w:rPr>
        <w:t>отчёт об исполнении бюджета Молвотицкого сельского поселения за девять месяцев</w:t>
      </w:r>
      <w:r w:rsidRPr="00B3173D">
        <w:rPr>
          <w:rFonts w:ascii="Times New Roman" w:hAnsi="Times New Roman"/>
          <w:b/>
          <w:sz w:val="16"/>
          <w:szCs w:val="16"/>
        </w:rPr>
        <w:t xml:space="preserve"> </w:t>
      </w:r>
      <w:r w:rsidRPr="00B3173D">
        <w:rPr>
          <w:rFonts w:ascii="Times New Roman" w:hAnsi="Times New Roman"/>
          <w:sz w:val="16"/>
          <w:szCs w:val="16"/>
        </w:rPr>
        <w:t>2015 года.</w:t>
      </w:r>
    </w:p>
    <w:p w:rsidR="00B3173D" w:rsidRPr="00B3173D" w:rsidRDefault="00B3173D" w:rsidP="00B3173D">
      <w:pPr>
        <w:tabs>
          <w:tab w:val="left" w:pos="3060"/>
        </w:tabs>
        <w:spacing w:line="240" w:lineRule="atLeast"/>
        <w:ind w:left="135"/>
        <w:rPr>
          <w:rFonts w:ascii="Times New Roman" w:hAnsi="Times New Roman"/>
          <w:sz w:val="16"/>
          <w:szCs w:val="16"/>
        </w:rPr>
      </w:pPr>
      <w:r w:rsidRPr="00B3173D">
        <w:rPr>
          <w:rFonts w:ascii="Times New Roman" w:hAnsi="Times New Roman"/>
          <w:sz w:val="16"/>
          <w:szCs w:val="16"/>
        </w:rPr>
        <w:t xml:space="preserve">         2. Направить отчёт об исполнении бюджета Молвотицкого сельского поселения за девять месяцев</w:t>
      </w:r>
      <w:r w:rsidRPr="00B3173D">
        <w:rPr>
          <w:rFonts w:ascii="Times New Roman" w:hAnsi="Times New Roman"/>
          <w:b/>
          <w:sz w:val="16"/>
          <w:szCs w:val="16"/>
        </w:rPr>
        <w:t xml:space="preserve"> </w:t>
      </w:r>
      <w:r w:rsidRPr="00B3173D">
        <w:rPr>
          <w:rFonts w:ascii="Times New Roman" w:hAnsi="Times New Roman"/>
          <w:sz w:val="16"/>
          <w:szCs w:val="16"/>
        </w:rPr>
        <w:t>2015 года для рассмотрения в Совет депутатов Молвотицкого сельского поселения</w:t>
      </w:r>
    </w:p>
    <w:p w:rsidR="00B3173D" w:rsidRPr="00B3173D" w:rsidRDefault="00B3173D" w:rsidP="00B3173D">
      <w:pPr>
        <w:tabs>
          <w:tab w:val="left" w:pos="3060"/>
        </w:tabs>
        <w:spacing w:line="240" w:lineRule="atLeast"/>
        <w:ind w:left="135"/>
        <w:rPr>
          <w:rFonts w:ascii="Times New Roman" w:hAnsi="Times New Roman"/>
          <w:sz w:val="16"/>
          <w:szCs w:val="16"/>
        </w:rPr>
      </w:pPr>
      <w:r w:rsidRPr="00B3173D">
        <w:rPr>
          <w:rFonts w:ascii="Times New Roman" w:hAnsi="Times New Roman"/>
          <w:sz w:val="16"/>
          <w:szCs w:val="16"/>
        </w:rPr>
        <w:t xml:space="preserve">         3. Опубликовать постановление в газете «Марёво» и разместить на официальном сайте Администрации сельского поселения в информационно-телекоммуникационной сети Интернет.</w:t>
      </w:r>
    </w:p>
    <w:p w:rsidR="00B3173D" w:rsidRPr="00B3173D" w:rsidRDefault="00B3173D" w:rsidP="00B3173D">
      <w:pPr>
        <w:pStyle w:val="a3"/>
        <w:rPr>
          <w:rFonts w:ascii="Times New Roman" w:hAnsi="Times New Roman"/>
          <w:b/>
          <w:sz w:val="16"/>
          <w:szCs w:val="16"/>
        </w:rPr>
      </w:pPr>
      <w:r w:rsidRPr="00B3173D">
        <w:rPr>
          <w:rFonts w:ascii="Times New Roman" w:hAnsi="Times New Roman"/>
          <w:b/>
          <w:sz w:val="16"/>
          <w:szCs w:val="16"/>
        </w:rPr>
        <w:t>Глава</w:t>
      </w:r>
    </w:p>
    <w:p w:rsidR="00B3173D" w:rsidRPr="00B3173D" w:rsidRDefault="00B3173D" w:rsidP="00B3173D">
      <w:pPr>
        <w:pStyle w:val="a3"/>
        <w:rPr>
          <w:rFonts w:ascii="Times New Roman" w:hAnsi="Times New Roman"/>
          <w:b/>
          <w:sz w:val="16"/>
          <w:szCs w:val="16"/>
        </w:rPr>
      </w:pPr>
      <w:r w:rsidRPr="00B3173D">
        <w:rPr>
          <w:rFonts w:ascii="Times New Roman" w:hAnsi="Times New Roman"/>
          <w:b/>
          <w:sz w:val="16"/>
          <w:szCs w:val="16"/>
        </w:rPr>
        <w:t>сельского поселения                                                        Н.В.Никитин</w:t>
      </w:r>
    </w:p>
    <w:p w:rsidR="00B3173D" w:rsidRPr="00B3173D" w:rsidRDefault="00B3173D" w:rsidP="00B3173D">
      <w:pPr>
        <w:rPr>
          <w:rFonts w:ascii="Times New Roman" w:hAnsi="Times New Roman"/>
          <w:sz w:val="16"/>
          <w:szCs w:val="16"/>
        </w:rPr>
      </w:pPr>
      <w:r w:rsidRPr="00B3173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</w:p>
    <w:p w:rsidR="00B3173D" w:rsidRPr="00B3173D" w:rsidRDefault="00B3173D" w:rsidP="00B3173D">
      <w:pPr>
        <w:rPr>
          <w:rFonts w:ascii="Times New Roman" w:hAnsi="Times New Roman"/>
          <w:b/>
          <w:bCs/>
          <w:sz w:val="16"/>
          <w:szCs w:val="16"/>
        </w:rPr>
      </w:pPr>
      <w:r w:rsidRPr="00B3173D">
        <w:rPr>
          <w:rFonts w:ascii="Times New Roman" w:hAnsi="Times New Roman"/>
          <w:b/>
          <w:bCs/>
          <w:sz w:val="16"/>
          <w:szCs w:val="16"/>
        </w:rPr>
        <w:t xml:space="preserve">                         </w:t>
      </w:r>
    </w:p>
    <w:p w:rsidR="00B3173D" w:rsidRPr="00B3173D" w:rsidRDefault="00B3173D" w:rsidP="00B3173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3173D">
        <w:rPr>
          <w:rFonts w:ascii="Times New Roman" w:hAnsi="Times New Roman"/>
          <w:sz w:val="16"/>
          <w:szCs w:val="16"/>
        </w:rPr>
        <w:t>УТВЕРЖДЕН</w:t>
      </w:r>
    </w:p>
    <w:p w:rsidR="00B3173D" w:rsidRPr="00B3173D" w:rsidRDefault="00B3173D" w:rsidP="00B3173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3173D">
        <w:rPr>
          <w:rFonts w:ascii="Times New Roman" w:hAnsi="Times New Roman"/>
          <w:sz w:val="16"/>
          <w:szCs w:val="16"/>
        </w:rPr>
        <w:t>постановлением Администрации</w:t>
      </w:r>
    </w:p>
    <w:p w:rsidR="00B3173D" w:rsidRPr="00B3173D" w:rsidRDefault="00B3173D" w:rsidP="00B3173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3173D">
        <w:rPr>
          <w:rFonts w:ascii="Times New Roman" w:hAnsi="Times New Roman"/>
          <w:sz w:val="16"/>
          <w:szCs w:val="16"/>
        </w:rPr>
        <w:t>сельского поселения</w:t>
      </w:r>
    </w:p>
    <w:p w:rsidR="00B3173D" w:rsidRDefault="00B3173D" w:rsidP="00B3173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173D">
        <w:rPr>
          <w:rFonts w:ascii="Times New Roman" w:hAnsi="Times New Roman"/>
          <w:sz w:val="16"/>
          <w:szCs w:val="16"/>
        </w:rPr>
        <w:t>от 14.12.2015</w:t>
      </w:r>
      <w:r>
        <w:rPr>
          <w:rFonts w:ascii="Times New Roman" w:hAnsi="Times New Roman"/>
          <w:sz w:val="24"/>
          <w:szCs w:val="24"/>
        </w:rPr>
        <w:t xml:space="preserve"> № 114</w:t>
      </w:r>
    </w:p>
    <w:p w:rsidR="00B3173D" w:rsidRDefault="00B3173D" w:rsidP="00B3173D">
      <w:pPr>
        <w:tabs>
          <w:tab w:val="left" w:pos="8055"/>
        </w:tabs>
        <w:rPr>
          <w:rFonts w:asciiTheme="minorHAnsi" w:hAnsiTheme="minorHAnsi" w:cstheme="minorBidi"/>
          <w:sz w:val="22"/>
          <w:szCs w:val="22"/>
        </w:rPr>
      </w:pPr>
    </w:p>
    <w:tbl>
      <w:tblPr>
        <w:tblW w:w="11088" w:type="dxa"/>
        <w:tblInd w:w="-106" w:type="dxa"/>
        <w:tblLook w:val="01E0"/>
      </w:tblPr>
      <w:tblGrid>
        <w:gridCol w:w="11088"/>
      </w:tblGrid>
      <w:tr w:rsidR="00B3173D" w:rsidTr="00B3173D">
        <w:tc>
          <w:tcPr>
            <w:tcW w:w="11088" w:type="dxa"/>
          </w:tcPr>
          <w:p w:rsidR="00B3173D" w:rsidRDefault="00B3173D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Отчёт</w:t>
            </w:r>
          </w:p>
          <w:p w:rsidR="00B3173D" w:rsidRDefault="00B3173D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о поступлении  доходов в бюджет</w:t>
            </w:r>
          </w:p>
          <w:p w:rsidR="00B3173D" w:rsidRDefault="00B3173D">
            <w:pPr>
              <w:keepNext/>
              <w:keepLines/>
              <w:jc w:val="center"/>
              <w:outlineLvl w:val="0"/>
              <w:rPr>
                <w:rFonts w:ascii="Times New Roman" w:hAnsi="Times New Roman"/>
                <w:color w:val="365F91"/>
                <w:szCs w:val="24"/>
              </w:rPr>
            </w:pPr>
            <w:r>
              <w:rPr>
                <w:rFonts w:ascii="Times New Roman" w:hAnsi="Times New Roman"/>
                <w:color w:val="365F91"/>
                <w:szCs w:val="24"/>
              </w:rPr>
              <w:t>Молвотицкого сельского поселения за 9 месяцев 2015 года</w:t>
            </w:r>
          </w:p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3173D" w:rsidRDefault="00B3173D">
            <w:pPr>
              <w:keepNext/>
              <w:keepLines/>
              <w:jc w:val="center"/>
              <w:outlineLvl w:val="0"/>
              <w:rPr>
                <w:rFonts w:ascii="Times New Roman" w:hAnsi="Times New Roman"/>
                <w:color w:val="365F91"/>
                <w:sz w:val="20"/>
              </w:rPr>
            </w:pPr>
          </w:p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(тыс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ублей)</w:t>
            </w:r>
          </w:p>
          <w:tbl>
            <w:tblPr>
              <w:tblW w:w="972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41"/>
              <w:gridCol w:w="4441"/>
              <w:gridCol w:w="1109"/>
              <w:gridCol w:w="875"/>
              <w:gridCol w:w="954"/>
            </w:tblGrid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Наименование доходов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План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Испол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%</w:t>
                  </w:r>
                </w:p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Исполн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.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lang w:val="en-US"/>
                    </w:rPr>
                    <w:t>5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keepNext/>
                    <w:tabs>
                      <w:tab w:val="left" w:pos="1815"/>
                    </w:tabs>
                    <w:spacing w:line="276" w:lineRule="auto"/>
                    <w:jc w:val="center"/>
                    <w:outlineLvl w:val="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ДОХОДЫ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1 00 00000 00 0000 000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keepNext/>
                    <w:spacing w:line="276" w:lineRule="auto"/>
                    <w:jc w:val="center"/>
                    <w:outlineLvl w:val="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НАЛОГОВЫЕ И НЕНАЛОГОВЫЕ ДОХОДЫ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1432,0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1030,6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72,0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keepNext/>
                    <w:keepLines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color w:val="4F81BD"/>
                      <w:sz w:val="20"/>
                    </w:rPr>
                  </w:pPr>
                  <w:bookmarkStart w:id="0" w:name="OLE_LINK1"/>
                  <w:r>
                    <w:rPr>
                      <w:rFonts w:ascii="Times New Roman" w:hAnsi="Times New Roman"/>
                      <w:b/>
                      <w:bCs/>
                      <w:color w:val="4F81BD"/>
                      <w:sz w:val="20"/>
                    </w:rPr>
                    <w:t>НАЛОГОВЫЕ ДОХОДЫ</w:t>
                  </w:r>
                  <w:bookmarkEnd w:id="0"/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1219,5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1030,6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84,5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lastRenderedPageBreak/>
                    <w:t>1 01 00000 00 0000 000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keepNext/>
                    <w:keepLines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color w:val="4F81BD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4F81BD"/>
                      <w:sz w:val="20"/>
                    </w:rPr>
                    <w:t>НАЛОГИ НА ПРИБЫЛЬ, ДОХОДЫ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91,0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27,2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29,9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1 01 02000 01 0000 110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Налог на доходы физических лиц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91,0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27,2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29,9</w:t>
                  </w:r>
                </w:p>
              </w:tc>
            </w:tr>
            <w:tr w:rsidR="00B3173D">
              <w:trPr>
                <w:trHeight w:val="2021"/>
              </w:trPr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eastAsia="Arial Unicode MS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 1 01 02010 01 0000 110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eastAsia="Arial Unicode MS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>
                    <w:rPr>
                      <w:rFonts w:ascii="Times New Roman" w:hAnsi="Times New Roman"/>
                      <w:sz w:val="20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91,0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27,2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29,9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 xml:space="preserve">1 03 00000 00 0000 </w:t>
                  </w:r>
                </w:p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00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432,5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364,7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84,3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1 03 02230 01 0000 110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у</w:t>
                  </w:r>
                </w:p>
                <w:p w:rsidR="00B3173D" w:rsidRDefault="00B3173D">
                  <w:pPr>
                    <w:spacing w:after="200" w:line="276" w:lineRule="auto"/>
                    <w:ind w:left="-108" w:right="-10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ётом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159,0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125,2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78,7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1 03 02240 01 0000 110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инжекторных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) двигателей, подлежащие распределению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между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б</w:t>
                  </w:r>
                </w:p>
                <w:p w:rsidR="00B3173D" w:rsidRDefault="00B3173D">
                  <w:pPr>
                    <w:spacing w:after="200" w:line="276" w:lineRule="auto"/>
                    <w:ind w:left="-108" w:right="-10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джетами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15,0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3,4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22,7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1 03 02250 01 0000 110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</w:t>
                  </w:r>
                </w:p>
                <w:p w:rsidR="00B3173D" w:rsidRDefault="00B3173D">
                  <w:pPr>
                    <w:spacing w:after="200" w:line="276" w:lineRule="auto"/>
                    <w:ind w:left="-108" w:right="-10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ыми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255,0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251,1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98,5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1 03 02260 01 0000 110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</w:t>
                  </w:r>
                </w:p>
                <w:p w:rsidR="00B3173D" w:rsidRDefault="00B3173D">
                  <w:pPr>
                    <w:spacing w:after="200" w:line="276" w:lineRule="auto"/>
                    <w:ind w:left="-108" w:right="-10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3,5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-15,0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0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t xml:space="preserve">  1 05 00000 00 0000 000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t>НАЛОГИ НА СОВОКУПНЫЙ ДОХОД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2,0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0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 1 05 03010 01 0000 110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t xml:space="preserve">  1 06 00000 00 0000 000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  <w:sz w:val="20"/>
                    </w:rPr>
                    <w:t>НАЛОГИ НА ИМУЩЕСТВО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694,0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638,7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92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t xml:space="preserve">  1 06 01000 00 0000 110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  <w:sz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243,0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179,6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73,9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 1 06 01030 10 0000 110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snapToGrid w:val="0"/>
                      <w:sz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</w:rPr>
                    <w:t xml:space="preserve">Налог на имущество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0"/>
                    </w:rPr>
                    <w:t>физическ</w:t>
                  </w:r>
                  <w:proofErr w:type="spellEnd"/>
                </w:p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snapToGrid w:val="0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napToGrid w:val="0"/>
                      <w:sz w:val="20"/>
                    </w:rPr>
                    <w:t>х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0"/>
                    </w:rPr>
                    <w:t xml:space="preserve"> лиц, </w:t>
                  </w:r>
                  <w:proofErr w:type="gramStart"/>
                  <w:r>
                    <w:rPr>
                      <w:rFonts w:ascii="Times New Roman" w:hAnsi="Times New Roman"/>
                      <w:snapToGrid w:val="0"/>
                      <w:sz w:val="20"/>
                    </w:rPr>
                    <w:t>взимаемый</w:t>
                  </w:r>
                  <w:proofErr w:type="gramEnd"/>
                  <w:r>
                    <w:rPr>
                      <w:rFonts w:ascii="Times New Roman" w:hAnsi="Times New Roman"/>
                      <w:snapToGrid w:val="0"/>
                      <w:sz w:val="20"/>
                    </w:rPr>
                    <w:t xml:space="preserve">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243,0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179,6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73,9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t xml:space="preserve">  1 06 06000 00 0000 110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  <w:sz w:val="20"/>
                    </w:rPr>
                    <w:t>Земельный налог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451,0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459,1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101,8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before="120"/>
                    <w:ind w:left="-108" w:right="-108"/>
                    <w:rPr>
                      <w:rFonts w:ascii="Times New Roman" w:eastAsia="Arial Unicode MS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</w:rPr>
                    <w:t>1 06 06033 10 0000 110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173D" w:rsidRDefault="00B3173D">
                  <w:pPr>
                    <w:spacing w:before="120"/>
                    <w:ind w:left="-108" w:right="-108"/>
                    <w:rPr>
                      <w:rFonts w:ascii="Times New Roman" w:hAnsi="Times New Roman"/>
                      <w:snapToGrid w:val="0"/>
                      <w:sz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</w:rPr>
                    <w:t xml:space="preserve">Земельный налог с организаций, обладающих </w:t>
                  </w:r>
                  <w:proofErr w:type="gramStart"/>
                  <w:r>
                    <w:rPr>
                      <w:rFonts w:ascii="Times New Roman" w:hAnsi="Times New Roman"/>
                      <w:snapToGrid w:val="0"/>
                      <w:sz w:val="20"/>
                    </w:rPr>
                    <w:t>земельным</w:t>
                  </w:r>
                  <w:proofErr w:type="gramEnd"/>
                  <w:r>
                    <w:rPr>
                      <w:rFonts w:ascii="Times New Roman" w:hAnsi="Times New Roman"/>
                      <w:snapToGrid w:val="0"/>
                      <w:sz w:val="20"/>
                    </w:rPr>
                    <w:t xml:space="preserve"> уча</w:t>
                  </w:r>
                </w:p>
                <w:p w:rsidR="00B3173D" w:rsidRDefault="00B3173D">
                  <w:pPr>
                    <w:spacing w:before="120"/>
                    <w:ind w:left="-108" w:right="-108"/>
                    <w:rPr>
                      <w:rFonts w:ascii="Times New Roman" w:hAnsi="Times New Roman"/>
                      <w:snapToGrid w:val="0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napToGrid w:val="0"/>
                      <w:sz w:val="20"/>
                    </w:rPr>
                    <w:t>тком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/>
                      <w:snapToGrid w:val="0"/>
                      <w:sz w:val="20"/>
                    </w:rPr>
                    <w:t>расположенным</w:t>
                  </w:r>
                  <w:proofErr w:type="gramEnd"/>
                  <w:r>
                    <w:rPr>
                      <w:rFonts w:ascii="Times New Roman" w:hAnsi="Times New Roman"/>
                      <w:snapToGrid w:val="0"/>
                      <w:sz w:val="20"/>
                    </w:rPr>
                    <w:t xml:space="preserve"> в границах сельских поселений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301,0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13,5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4,5</w:t>
                  </w:r>
                </w:p>
              </w:tc>
            </w:tr>
            <w:tr w:rsidR="00B3173D">
              <w:trPr>
                <w:trHeight w:val="739"/>
              </w:trPr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before="120"/>
                    <w:ind w:left="-108" w:right="-108"/>
                    <w:rPr>
                      <w:rFonts w:ascii="Times New Roman" w:eastAsia="Arial Unicode MS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</w:rPr>
                    <w:t>1 06 06043 10 0000 110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173D" w:rsidRDefault="00B3173D">
                  <w:pPr>
                    <w:spacing w:before="120"/>
                    <w:ind w:left="-108" w:right="-108"/>
                    <w:rPr>
                      <w:rFonts w:ascii="Times New Roman" w:hAnsi="Times New Roman"/>
                      <w:snapToGrid w:val="0"/>
                      <w:sz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150,0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445,6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297,1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НЕНАЛОГОВЫЕ ДОХОДЫ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212,5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0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1 11 00000 00 0000 000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ДОХОДЫ ОТ ИСПОЛЬЗОВАНИЯ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lastRenderedPageBreak/>
                    <w:t>ИМУЩЕСТВА, НАХОДЯЩЕГОСЯ В ГОСУДАРСТВЕННОЙ  И МУНИЦИПАЛЬНОЙ СОБСТВЕННОСТИ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lastRenderedPageBreak/>
                    <w:t>159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0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lastRenderedPageBreak/>
                    <w:t>1 11 0500 00 0000 120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Доходы, получаемые в виде арендной либо иной платы за передачу в возмездное пользование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</w:rPr>
                    <w:t>государственного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и муниципального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имуще</w:t>
                  </w:r>
                  <w:proofErr w:type="spellEnd"/>
                </w:p>
                <w:p w:rsidR="00B3173D" w:rsidRDefault="00B3173D">
                  <w:pPr>
                    <w:spacing w:after="200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тва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159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  <w:tr w:rsidR="00B3173D">
              <w:trPr>
                <w:trHeight w:val="1423"/>
              </w:trPr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1 11 05020 00 0000 120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159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  <w:tr w:rsidR="00B3173D">
              <w:trPr>
                <w:trHeight w:val="1687"/>
              </w:trPr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1 11 05025 10 0000 120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159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t xml:space="preserve">  1 14 00000 00 0000 000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53,5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0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1 14 06000 00 0000 430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/>
                    <w:rPr>
                      <w:rFonts w:ascii="Times New Roman" w:hAnsi="Times New Roman"/>
                      <w:b/>
                      <w:snapToGrid w:val="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napToGrid w:val="0"/>
                      <w:sz w:val="2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53,5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3173D" w:rsidRDefault="00B3173D">
                  <w:pPr>
                    <w:spacing w:after="20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1 14 06020 00 0000 430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53,5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1 14 06025 10 0000 430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53,5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2 00 00000 00 0000 000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keepNext/>
                    <w:keepLines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color w:val="4F81BD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4F81BD"/>
                      <w:sz w:val="20"/>
                      <w:u w:val="single"/>
                    </w:rPr>
                    <w:t>Безвозмездные поступления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3483,25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2522,3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72,4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2 02 00000 00 0000 000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Безвозмездные 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3483,25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2522,3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72,4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2 02 01001 10 0000 151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173D" w:rsidRDefault="00B3173D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3138,2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2202,7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70,2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color w:val="404040"/>
                      <w:sz w:val="20"/>
                    </w:rPr>
                  </w:pPr>
                </w:p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color w:val="404040"/>
                      <w:sz w:val="20"/>
                    </w:rPr>
                  </w:pPr>
                </w:p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color w:val="40404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404040"/>
                      <w:sz w:val="20"/>
                    </w:rPr>
                    <w:t>2 02 02000 00 0000 151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color w:val="40404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404040"/>
                      <w:sz w:val="20"/>
                    </w:rPr>
                    <w:t xml:space="preserve">Субсидии  бюджетам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404040"/>
                      <w:sz w:val="20"/>
                    </w:rPr>
                    <w:t>бю</w:t>
                  </w:r>
                  <w:proofErr w:type="spellEnd"/>
                </w:p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color w:val="404040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404040"/>
                      <w:sz w:val="20"/>
                    </w:rPr>
                    <w:t>жетной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404040"/>
                      <w:sz w:val="20"/>
                    </w:rPr>
                    <w:t xml:space="preserve"> системы Российской Федерации муниципальных образований (межбюджетные субсидии)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269,0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269,0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100</w:t>
                  </w:r>
                </w:p>
              </w:tc>
            </w:tr>
            <w:tr w:rsidR="00B3173D">
              <w:trPr>
                <w:trHeight w:val="742"/>
              </w:trPr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2 02 02999 10 0000 151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269,0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269,0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100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B3173D" w:rsidRDefault="00B3173D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2 02 02999  10 8049  151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 w:line="276" w:lineRule="auto"/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Субсидия бюджетам городских (сельских) поселений на формирование муниципальных дорожных фондов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3173D" w:rsidRDefault="00B3173D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269,0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269,0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100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2 02 03000 00 0000 151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Субвенции  бюджетам субъектов  Российской Федерации и муниципальных образований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76,05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50,6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66,5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B3173D" w:rsidRDefault="00B3173D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B3173D" w:rsidRDefault="00B3173D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B3173D" w:rsidRDefault="00B3173D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2 02 03015 10 0000 151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</w:rPr>
      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76,05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50,6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66,5</w:t>
                  </w:r>
                </w:p>
              </w:tc>
            </w:tr>
            <w:tr w:rsidR="00B3173D"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73D" w:rsidRDefault="00B3173D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keepNext/>
                    <w:keepLines/>
                    <w:outlineLvl w:val="4"/>
                    <w:rPr>
                      <w:rFonts w:ascii="Times New Roman" w:hAnsi="Times New Roman"/>
                      <w:color w:val="243F60"/>
                      <w:sz w:val="20"/>
                    </w:rPr>
                  </w:pPr>
                  <w:r>
                    <w:rPr>
                      <w:rFonts w:ascii="Times New Roman" w:hAnsi="Times New Roman"/>
                      <w:color w:val="243F60"/>
                      <w:sz w:val="20"/>
                    </w:rPr>
                    <w:t>ВСЕГО    ДОХОДОВ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4915,25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3552,9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3D" w:rsidRDefault="00B3173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72,3</w:t>
                  </w:r>
                </w:p>
              </w:tc>
            </w:tr>
          </w:tbl>
          <w:p w:rsidR="00B3173D" w:rsidRDefault="00B3173D">
            <w:pPr>
              <w:rPr>
                <w:rFonts w:ascii="Times New Roman" w:hAnsi="Times New Roman"/>
                <w:sz w:val="20"/>
              </w:rPr>
            </w:pPr>
          </w:p>
          <w:p w:rsidR="00B3173D" w:rsidRDefault="00B3173D">
            <w:pPr>
              <w:tabs>
                <w:tab w:val="left" w:pos="79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3173D" w:rsidRDefault="00B3173D" w:rsidP="00B3173D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lastRenderedPageBreak/>
        <w:t>Отчёт</w:t>
      </w:r>
    </w:p>
    <w:p w:rsidR="00B3173D" w:rsidRDefault="00B3173D" w:rsidP="00B3173D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Об исполнении расходной части бюджета Молвотицкого сельского поселения по разделам и подразделам, целевым статьям и видам расходов функциональной классификации расходов бюджета за 9 месяцев 2015 года</w:t>
      </w:r>
    </w:p>
    <w:p w:rsidR="00B3173D" w:rsidRDefault="00B3173D" w:rsidP="00B317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sz w:val="20"/>
        </w:rPr>
        <w:t>.р</w:t>
      </w:r>
      <w:proofErr w:type="gramEnd"/>
      <w:r>
        <w:rPr>
          <w:rFonts w:ascii="Times New Roman" w:hAnsi="Times New Roman"/>
          <w:sz w:val="20"/>
        </w:rPr>
        <w:t>ублей)</w:t>
      </w:r>
    </w:p>
    <w:p w:rsidR="00B3173D" w:rsidRDefault="00B3173D" w:rsidP="00B3173D">
      <w:pPr>
        <w:tabs>
          <w:tab w:val="left" w:pos="8040"/>
        </w:tabs>
        <w:ind w:left="-851" w:right="-284"/>
        <w:rPr>
          <w:rFonts w:ascii="Times New Roman" w:hAnsi="Times New Roman"/>
          <w:sz w:val="20"/>
        </w:rPr>
      </w:pPr>
    </w:p>
    <w:p w:rsidR="00B3173D" w:rsidRDefault="00B3173D" w:rsidP="00B3173D">
      <w:pPr>
        <w:ind w:left="-851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)</w:t>
      </w:r>
    </w:p>
    <w:tbl>
      <w:tblPr>
        <w:tblpPr w:leftFromText="180" w:rightFromText="180" w:bottomFromText="200" w:vertAnchor="text" w:horzAnchor="margin" w:tblpXSpec="center" w:tblpY="5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67"/>
        <w:gridCol w:w="708"/>
        <w:gridCol w:w="1134"/>
        <w:gridCol w:w="709"/>
        <w:gridCol w:w="992"/>
        <w:gridCol w:w="851"/>
        <w:gridCol w:w="991"/>
      </w:tblGrid>
      <w:tr w:rsidR="00B3173D" w:rsidTr="00B3173D">
        <w:trPr>
          <w:trHeight w:val="9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КОДЫ </w:t>
            </w:r>
          </w:p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Испол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%</w:t>
            </w:r>
          </w:p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</w:tr>
      <w:tr w:rsidR="00B3173D" w:rsidTr="00B3173D">
        <w:trPr>
          <w:trHeight w:val="673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Раз</w:t>
            </w:r>
          </w:p>
          <w:p w:rsidR="00B3173D" w:rsidRDefault="00B3173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дел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Под</w:t>
            </w:r>
          </w:p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раз</w:t>
            </w:r>
          </w:p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Целевая </w:t>
            </w:r>
          </w:p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Вид</w:t>
            </w:r>
          </w:p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рас</w:t>
            </w:r>
          </w:p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хо-дов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2804,0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2114,4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75,4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83,7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83,7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91 1 0100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0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83,7</w:t>
            </w:r>
          </w:p>
        </w:tc>
      </w:tr>
      <w:tr w:rsidR="00B3173D" w:rsidTr="00B3173D">
        <w:trPr>
          <w:trHeight w:val="1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91 1 01 00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0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83,7</w:t>
            </w:r>
          </w:p>
        </w:tc>
      </w:tr>
      <w:tr w:rsidR="00B3173D" w:rsidTr="00B3173D">
        <w:trPr>
          <w:trHeight w:val="11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72,4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1476,8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72,4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91 9 0000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1476,8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72,4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91 9 0100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0"/>
              </w:rPr>
              <w:t>2040,0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1476,8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72,4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91 9  0100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91 9  0100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189,7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104,2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91 9  0100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153,3</w:t>
            </w:r>
            <w:bookmarkStart w:id="1" w:name="_GoBack"/>
            <w:bookmarkEnd w:id="1"/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73D" w:rsidRDefault="00B3173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Обеспечение  проведения 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96 1 2001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96 1 2001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96 2 2001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Иные закупки товаров, работ, услуг для </w:t>
            </w:r>
            <w:r>
              <w:rPr>
                <w:rFonts w:ascii="Times New Roman" w:hAnsi="Times New Roman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96 2 2001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2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93 1  0700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93 1  0700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91 9 9999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91 9 9999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93 3 0000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Членские взносы в Ассоциацию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93 3 7006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93 3 7006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42,2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42,2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42,2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95 7 5118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42,2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95 7 5118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49,4</w:t>
            </w:r>
          </w:p>
        </w:tc>
      </w:tr>
      <w:tr w:rsidR="00B3173D" w:rsidTr="00B3173D">
        <w:trPr>
          <w:trHeight w:val="4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95 7 5118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28,8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31,5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73D" w:rsidRDefault="00B3173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</w:tr>
      <w:tr w:rsidR="00B3173D" w:rsidTr="00B3173D">
        <w:trPr>
          <w:trHeight w:val="11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01 01002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</w:tr>
      <w:tr w:rsidR="00B3173D" w:rsidTr="00B3173D">
        <w:trPr>
          <w:trHeight w:val="7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01 0 1002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Муниципальная программа «Противодействие коррупции в Молвотицком сельском поселении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Мероприятия по реализации муниципальной программы «Противодействие коррупции в Молвотицком сельском поселении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Мероприятия по реализации</w:t>
            </w:r>
            <w:r>
              <w:rPr>
                <w:rFonts w:ascii="Times New Roman" w:hAnsi="Times New Roman"/>
                <w:sz w:val="20"/>
              </w:rPr>
              <w:t xml:space="preserve">  муниципальной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35,1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35,1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07 0 2308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57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07 0 2308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57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07 0 2309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rFonts w:ascii="Times New Roman" w:hAnsi="Times New Roman"/>
                <w:sz w:val="20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07 0 2309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03 0 2001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03 0 2001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53,6</w:t>
            </w:r>
          </w:p>
        </w:tc>
      </w:tr>
      <w:tr w:rsidR="00B3173D" w:rsidTr="00B3173D">
        <w:trPr>
          <w:trHeight w:val="3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53,6</w:t>
            </w:r>
          </w:p>
        </w:tc>
      </w:tr>
      <w:tr w:rsidR="00B3173D" w:rsidTr="00B3173D">
        <w:trPr>
          <w:trHeight w:val="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603,0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55,1</w:t>
            </w:r>
          </w:p>
        </w:tc>
      </w:tr>
      <w:tr w:rsidR="00B3173D" w:rsidTr="00B3173D">
        <w:trPr>
          <w:trHeight w:val="1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11 0 8021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72,6</w:t>
            </w:r>
          </w:p>
        </w:tc>
      </w:tr>
      <w:tr w:rsidR="00B3173D" w:rsidTr="00B3173D">
        <w:trPr>
          <w:trHeight w:val="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11 0 8021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72,6</w:t>
            </w:r>
          </w:p>
        </w:tc>
      </w:tr>
      <w:tr w:rsidR="00B3173D" w:rsidTr="00B3173D">
        <w:trPr>
          <w:trHeight w:val="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11 0 8022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11 0 8022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3173D" w:rsidTr="00B3173D">
        <w:trPr>
          <w:trHeight w:val="2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Организация и содержания мест захоронения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11 0 8026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49,8</w:t>
            </w:r>
          </w:p>
        </w:tc>
      </w:tr>
      <w:tr w:rsidR="00B3173D" w:rsidTr="00B3173D">
        <w:trPr>
          <w:trHeight w:val="1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11 0 8026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49,8</w:t>
            </w:r>
          </w:p>
        </w:tc>
      </w:tr>
      <w:tr w:rsidR="00B3173D" w:rsidTr="00B3173D">
        <w:trPr>
          <w:trHeight w:val="1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11 0 8027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21,8</w:t>
            </w:r>
          </w:p>
        </w:tc>
      </w:tr>
      <w:tr w:rsidR="00B3173D" w:rsidTr="00B3173D">
        <w:trPr>
          <w:trHeight w:val="1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11 0 8027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21,8</w:t>
            </w:r>
          </w:p>
        </w:tc>
      </w:tr>
      <w:tr w:rsidR="00B3173D" w:rsidTr="00B3173D">
        <w:trPr>
          <w:trHeight w:val="1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Муниципальная программа</w:t>
            </w:r>
          </w:p>
          <w:p w:rsidR="00B3173D" w:rsidRDefault="00B3173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>
              <w:rPr>
                <w:rFonts w:ascii="Times New Roman" w:hAnsi="Times New Roman"/>
                <w:b/>
                <w:sz w:val="20"/>
              </w:rPr>
              <w:t>Марёвского муниципального района Новгородской области на 2013-2015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36,5</w:t>
            </w:r>
          </w:p>
        </w:tc>
      </w:tr>
      <w:tr w:rsidR="00B3173D" w:rsidTr="00B3173D">
        <w:trPr>
          <w:trHeight w:val="1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реализации муниципальной программы «Энергосбережение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2013-2015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13 0 2004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36,5</w:t>
            </w:r>
          </w:p>
        </w:tc>
      </w:tr>
      <w:tr w:rsidR="00B3173D" w:rsidTr="00B3173D">
        <w:trPr>
          <w:trHeight w:val="1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13 0 2004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36,5</w:t>
            </w:r>
          </w:p>
        </w:tc>
      </w:tr>
      <w:tr w:rsidR="00B3173D" w:rsidTr="00B3173D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keepNext/>
              <w:shd w:val="clear" w:color="auto" w:fill="FFFFFF"/>
              <w:spacing w:line="276" w:lineRule="auto"/>
              <w:outlineLvl w:val="1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B3173D" w:rsidTr="00B3173D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keepNext/>
              <w:shd w:val="clear" w:color="auto" w:fill="FFFFFF"/>
              <w:spacing w:line="276" w:lineRule="auto"/>
              <w:outlineLvl w:val="1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B3173D" w:rsidTr="00B3173D">
        <w:trPr>
          <w:trHeight w:val="1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B3173D" w:rsidTr="00B3173D">
        <w:trPr>
          <w:trHeight w:val="1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реализации муниципальной программы "«Организация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08 0 2012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B3173D" w:rsidTr="00B3173D">
        <w:trPr>
          <w:trHeight w:val="1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08 0 2012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B3173D" w:rsidTr="00B3173D">
        <w:trPr>
          <w:trHeight w:val="2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keepNext/>
              <w:shd w:val="clear" w:color="auto" w:fill="FFFFFF"/>
              <w:spacing w:line="276" w:lineRule="auto"/>
              <w:outlineLvl w:val="1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100</w:t>
            </w:r>
          </w:p>
        </w:tc>
      </w:tr>
      <w:tr w:rsidR="00B3173D" w:rsidTr="00B3173D">
        <w:trPr>
          <w:trHeight w:val="1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keepNext/>
              <w:shd w:val="clear" w:color="auto" w:fill="FFFFFF"/>
              <w:spacing w:line="276" w:lineRule="auto"/>
              <w:outlineLvl w:val="1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100</w:t>
            </w:r>
          </w:p>
        </w:tc>
      </w:tr>
      <w:tr w:rsidR="00B3173D" w:rsidTr="00B3173D">
        <w:trPr>
          <w:trHeight w:val="6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100</w:t>
            </w:r>
          </w:p>
        </w:tc>
      </w:tr>
      <w:tr w:rsidR="00B3173D" w:rsidTr="00B3173D">
        <w:trPr>
          <w:trHeight w:val="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02 0 0112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100</w:t>
            </w:r>
          </w:p>
        </w:tc>
      </w:tr>
      <w:tr w:rsidR="00B3173D" w:rsidTr="00B3173D">
        <w:trPr>
          <w:trHeight w:val="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02 0 0112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100</w:t>
            </w:r>
          </w:p>
        </w:tc>
      </w:tr>
      <w:tr w:rsidR="00B3173D" w:rsidTr="00B3173D">
        <w:trPr>
          <w:trHeight w:val="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100</w:t>
            </w:r>
          </w:p>
        </w:tc>
      </w:tr>
      <w:tr w:rsidR="00B3173D" w:rsidTr="00B3173D">
        <w:trPr>
          <w:trHeight w:val="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100</w:t>
            </w:r>
          </w:p>
        </w:tc>
      </w:tr>
      <w:tr w:rsidR="00B3173D" w:rsidTr="00B3173D">
        <w:trPr>
          <w:trHeight w:val="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100</w:t>
            </w:r>
          </w:p>
        </w:tc>
      </w:tr>
      <w:tr w:rsidR="00B3173D" w:rsidTr="00B3173D">
        <w:trPr>
          <w:trHeight w:val="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04 0 0103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100</w:t>
            </w:r>
          </w:p>
        </w:tc>
      </w:tr>
      <w:tr w:rsidR="00B3173D" w:rsidTr="00B3173D">
        <w:trPr>
          <w:trHeight w:val="1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04 0 0103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100</w:t>
            </w:r>
          </w:p>
        </w:tc>
      </w:tr>
      <w:tr w:rsidR="00B3173D" w:rsidTr="00B3173D">
        <w:trPr>
          <w:trHeight w:val="1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21,6</w:t>
            </w:r>
          </w:p>
        </w:tc>
      </w:tr>
      <w:tr w:rsidR="00B3173D" w:rsidTr="00B3173D">
        <w:trPr>
          <w:trHeight w:val="1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21,6</w:t>
            </w:r>
          </w:p>
        </w:tc>
      </w:tr>
      <w:tr w:rsidR="00B3173D" w:rsidTr="00B3173D">
        <w:trPr>
          <w:trHeight w:val="1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</w:tc>
      </w:tr>
      <w:tr w:rsidR="00B3173D" w:rsidTr="00B3173D">
        <w:trPr>
          <w:trHeight w:val="1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Расходы на мероприятия по решению вопросов местного значения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</w:tc>
      </w:tr>
      <w:tr w:rsidR="00B3173D" w:rsidTr="00B3173D">
        <w:trPr>
          <w:trHeight w:val="1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94 3 1006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</w:tc>
      </w:tr>
      <w:tr w:rsidR="00B3173D" w:rsidTr="00B3173D">
        <w:trPr>
          <w:trHeight w:val="1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94 3 1006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</w:tc>
      </w:tr>
      <w:tr w:rsidR="00B3173D" w:rsidTr="00B3173D">
        <w:trPr>
          <w:trHeight w:val="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73D" w:rsidRDefault="00B3173D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4915,25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3083,6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73D" w:rsidRDefault="00B317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62,7</w:t>
            </w:r>
          </w:p>
        </w:tc>
      </w:tr>
    </w:tbl>
    <w:p w:rsidR="00B3173D" w:rsidRDefault="00B3173D" w:rsidP="00B3173D">
      <w:pPr>
        <w:shd w:val="clear" w:color="auto" w:fill="FFFFFF"/>
        <w:tabs>
          <w:tab w:val="left" w:pos="7020"/>
        </w:tabs>
        <w:rPr>
          <w:rFonts w:ascii="Times New Roman" w:hAnsi="Times New Roman"/>
          <w:b/>
          <w:bCs/>
          <w:sz w:val="20"/>
        </w:rPr>
      </w:pPr>
    </w:p>
    <w:p w:rsidR="00B3173D" w:rsidRDefault="00B3173D" w:rsidP="00B3173D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Пояснительная записка</w:t>
      </w:r>
    </w:p>
    <w:p w:rsidR="00B3173D" w:rsidRDefault="00B3173D" w:rsidP="00B3173D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к отчету об исполнении бюджета Молвотицкого сельского поселения</w:t>
      </w:r>
    </w:p>
    <w:p w:rsidR="00B3173D" w:rsidRDefault="00B3173D" w:rsidP="00B3173D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за 9 месяцев 2015  года</w:t>
      </w:r>
    </w:p>
    <w:p w:rsidR="00B3173D" w:rsidRDefault="00B3173D" w:rsidP="00B3173D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>Бюджет Молвотицкого сельского поселения по доходной части  за 9 месяцев 2015 года выполнен к уточненному плану  на 72,3 процента, получено всего доходов 3552,9 тыс. рублей.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>Собственные доходные источники выполнены к уточненному плану  на 84,5 процента, поступило 1030,6 тыс. рублей доходов (предусмотрено к поступлению на год 1432,0 тыс. рублей).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 xml:space="preserve">К годовому плану  доходный источник консолидированного бюджета – </w:t>
      </w:r>
      <w:r>
        <w:rPr>
          <w:rFonts w:ascii="Times New Roman" w:hAnsi="Times New Roman"/>
          <w:bCs/>
          <w:color w:val="000000"/>
          <w:sz w:val="16"/>
          <w:szCs w:val="16"/>
        </w:rPr>
        <w:t>НАЛОГИ НА ТОВАРЫ (РАБОТЫ, УСЛУГИ), РЕАЛИЗУЕМЫЕ НА ТЕРРИТОРИИ РОССИЙСКОЙ ФЕДЕРАЦИИ (доходы от уплаты акцизов)</w:t>
      </w:r>
      <w:r>
        <w:rPr>
          <w:rFonts w:ascii="Times New Roman" w:hAnsi="Times New Roman"/>
          <w:color w:val="000000"/>
          <w:sz w:val="16"/>
          <w:szCs w:val="16"/>
        </w:rPr>
        <w:t xml:space="preserve">  выполнен на 84,3  процента. Администратором данного налога является Федеральное казначейство.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-  налог на доходы физических лиц выполнен на 29,9 процента, поступления составили 27,2 тыс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.р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ублей,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- налог на имущество физических лиц выполнен на 73,9 процента, поступило 179,6 тыс.  рублей,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- земельный налог выполнен на 101,8 процента, поступило 459,1 тыс. рублей.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По налогу  на совокупный доход (единый сельскохозяйственный налог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)п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оступлений за 9 месяцев 2015 года не было.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>За 9 месяцев не было поступлений по неналоговым доходам (от аренды  земли, от продажи  земли),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От других уровней бюджетной системы получено безвозмездных поступлений в консолидированный бюджет поселения  2522,3 тыс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.р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ублей, что составляет 72,4 процента в том числе: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>дотация на выравнивание  бюджетной обеспеченности поселения – 2202,7 тыс. рублей или 70,2 процента. За 9 месяцев 2015 года не получены  дотации в размере 150 тыс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.р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ублей.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с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убвенции  – 50,6  тыс. рублей;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>субсидии  поступили в полном объеме.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Расходы консолидированного бюджета поселения за 9 месяцев 2015 года составили 3083,6 тыс. рублей или 62,7 процента к уточненному плану.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 xml:space="preserve">  Основные расходы произведены по  выплате заработной платы и начисления на заработную плату работникам бюджетной сферы, которые составили  1277,9 тыс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.р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ублей.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В полном объёме перечислены ТИК средства на проведение выборов.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 xml:space="preserve"> Производились расходы по разделу благоустройство: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>- уличное освещение – 508,6  тыс. рублей (задолженности на 01.10.2015 года нет),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- организация и содержание мест захоронения - 44,8 тыс. рублей;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- прочие мероприятия по благоустройству – 49,6 тыс. рублей;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Дорожное хозяйство, содержание автомобильных дорог общего пользования – 246,4 тыс. рублей.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На выполнение федеральных полномочий по первичному воинскому учету израсходовано 32,1 тыс. рублей.          </w:t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</w:r>
    </w:p>
    <w:p w:rsidR="00B3173D" w:rsidRDefault="00B3173D" w:rsidP="00B3173D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>проведение мероприятий по физкультуре и спорту – 6,0 тыс. рублей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.</w:t>
      </w:r>
      <w:proofErr w:type="gramEnd"/>
    </w:p>
    <w:p w:rsidR="00B3173D" w:rsidRDefault="00B3173D" w:rsidP="00B3173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B3173D" w:rsidRDefault="00B3173D" w:rsidP="00B3173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По состоянию на 01.10.2015 года не было задолженности по выплате заработной платы работающим в бюджетной сфере, по уличному освещению,  кредиторской задолженности удалось избежать благодаря использованию остатка средств бюджета сельского поселения.</w:t>
      </w:r>
    </w:p>
    <w:p w:rsidR="00B3173D" w:rsidRDefault="00B3173D" w:rsidP="00B3173D">
      <w:pPr>
        <w:shd w:val="clear" w:color="auto" w:fill="FFFFFF"/>
        <w:spacing w:line="326" w:lineRule="exact"/>
        <w:ind w:firstLine="520"/>
        <w:jc w:val="both"/>
        <w:rPr>
          <w:rFonts w:ascii="Calibri" w:hAnsi="Calibri"/>
          <w:b/>
          <w:kern w:val="2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</w:t>
      </w:r>
    </w:p>
    <w:p w:rsidR="00B3173D" w:rsidRDefault="00B3173D" w:rsidP="00B3173D">
      <w:pPr>
        <w:shd w:val="clear" w:color="auto" w:fill="FFFFFF"/>
        <w:spacing w:line="326" w:lineRule="exact"/>
        <w:ind w:firstLine="520"/>
        <w:jc w:val="both"/>
        <w:rPr>
          <w:rFonts w:ascii="Calibri" w:hAnsi="Calibri"/>
          <w:b/>
          <w:kern w:val="2"/>
          <w:sz w:val="16"/>
          <w:szCs w:val="16"/>
        </w:rPr>
      </w:pPr>
    </w:p>
    <w:p w:rsidR="00B3173D" w:rsidRDefault="00B3173D" w:rsidP="00B3173D">
      <w:pPr>
        <w:shd w:val="clear" w:color="auto" w:fill="FFFFFF"/>
        <w:spacing w:line="326" w:lineRule="exact"/>
        <w:ind w:firstLine="520"/>
        <w:jc w:val="both"/>
        <w:rPr>
          <w:rFonts w:ascii="Calibri" w:hAnsi="Calibri"/>
          <w:b/>
          <w:kern w:val="2"/>
          <w:sz w:val="16"/>
          <w:szCs w:val="16"/>
        </w:rPr>
      </w:pPr>
    </w:p>
    <w:p w:rsidR="00B3173D" w:rsidRDefault="00B3173D" w:rsidP="00B3173D">
      <w:pPr>
        <w:shd w:val="clear" w:color="auto" w:fill="FFFFFF"/>
        <w:spacing w:line="326" w:lineRule="exact"/>
        <w:ind w:firstLine="520"/>
        <w:jc w:val="both"/>
        <w:rPr>
          <w:rFonts w:ascii="Calibri" w:hAnsi="Calibri"/>
          <w:b/>
          <w:kern w:val="2"/>
          <w:sz w:val="16"/>
          <w:szCs w:val="16"/>
        </w:rPr>
      </w:pPr>
    </w:p>
    <w:p w:rsidR="00B3173D" w:rsidRDefault="00B3173D" w:rsidP="00B3173D">
      <w:pPr>
        <w:rPr>
          <w:rFonts w:ascii="Calibri" w:hAnsi="Calibri"/>
          <w:sz w:val="16"/>
          <w:szCs w:val="16"/>
        </w:rPr>
      </w:pPr>
    </w:p>
    <w:p w:rsidR="00B3173D" w:rsidRDefault="00B3173D" w:rsidP="00B3173D">
      <w:pPr>
        <w:rPr>
          <w:rFonts w:ascii="Calibri" w:hAnsi="Calibri"/>
          <w:sz w:val="16"/>
          <w:szCs w:val="16"/>
        </w:rPr>
      </w:pPr>
    </w:p>
    <w:p w:rsidR="00B3173D" w:rsidRDefault="00B3173D" w:rsidP="00B3173D">
      <w:pPr>
        <w:rPr>
          <w:rFonts w:asciiTheme="minorHAnsi" w:eastAsiaTheme="minorEastAsia" w:hAnsiTheme="minorHAnsi" w:cstheme="minorBidi"/>
          <w:sz w:val="16"/>
          <w:szCs w:val="16"/>
        </w:rPr>
      </w:pPr>
    </w:p>
    <w:p w:rsidR="00B3173D" w:rsidRDefault="00B3173D" w:rsidP="00B3173D">
      <w:pPr>
        <w:rPr>
          <w:sz w:val="16"/>
          <w:szCs w:val="16"/>
        </w:rPr>
      </w:pPr>
    </w:p>
    <w:p w:rsidR="00B3173D" w:rsidRDefault="00B3173D" w:rsidP="00B3173D">
      <w:pPr>
        <w:rPr>
          <w:sz w:val="16"/>
          <w:szCs w:val="16"/>
        </w:rPr>
      </w:pPr>
    </w:p>
    <w:p w:rsidR="00B3173D" w:rsidRDefault="00B3173D" w:rsidP="00B3173D">
      <w:pPr>
        <w:rPr>
          <w:sz w:val="16"/>
          <w:szCs w:val="16"/>
        </w:rPr>
      </w:pPr>
    </w:p>
    <w:p w:rsidR="00B3173D" w:rsidRDefault="00B3173D" w:rsidP="00B3173D">
      <w:pPr>
        <w:rPr>
          <w:sz w:val="16"/>
          <w:szCs w:val="16"/>
        </w:rPr>
      </w:pPr>
    </w:p>
    <w:p w:rsidR="00B3173D" w:rsidRDefault="00B3173D" w:rsidP="00B3173D">
      <w:pPr>
        <w:rPr>
          <w:sz w:val="16"/>
          <w:szCs w:val="16"/>
        </w:rPr>
      </w:pPr>
    </w:p>
    <w:p w:rsidR="00B3173D" w:rsidRDefault="00B3173D" w:rsidP="00B3173D">
      <w:pPr>
        <w:rPr>
          <w:sz w:val="16"/>
          <w:szCs w:val="16"/>
        </w:rPr>
      </w:pPr>
    </w:p>
    <w:p w:rsidR="00B3173D" w:rsidRDefault="00B3173D" w:rsidP="00B3173D">
      <w:pPr>
        <w:rPr>
          <w:sz w:val="16"/>
          <w:szCs w:val="16"/>
        </w:rPr>
      </w:pPr>
    </w:p>
    <w:p w:rsidR="00B3173D" w:rsidRDefault="00B3173D" w:rsidP="00B3173D">
      <w:pPr>
        <w:rPr>
          <w:sz w:val="22"/>
          <w:szCs w:val="22"/>
        </w:rPr>
      </w:pPr>
    </w:p>
    <w:p w:rsidR="00B3173D" w:rsidRDefault="00B3173D" w:rsidP="00B3173D"/>
    <w:p w:rsidR="00B3173D" w:rsidRDefault="00B3173D" w:rsidP="00B3173D"/>
    <w:p w:rsidR="00B2158D" w:rsidRPr="008347BF" w:rsidRDefault="00B2158D" w:rsidP="008347BF">
      <w:pPr>
        <w:jc w:val="center"/>
        <w:rPr>
          <w:rFonts w:ascii="Times New Roman" w:hAnsi="Times New Roman"/>
          <w:sz w:val="28"/>
          <w:szCs w:val="28"/>
        </w:rPr>
      </w:pPr>
    </w:p>
    <w:p w:rsidR="009D33C3" w:rsidRPr="008347BF" w:rsidRDefault="009D33C3" w:rsidP="008347BF">
      <w:pPr>
        <w:jc w:val="center"/>
        <w:rPr>
          <w:rFonts w:ascii="Times New Roman" w:hAnsi="Times New Roman"/>
          <w:sz w:val="28"/>
          <w:szCs w:val="28"/>
        </w:rPr>
      </w:pPr>
    </w:p>
    <w:sectPr w:rsidR="009D33C3" w:rsidRPr="008347BF" w:rsidSect="008347B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328"/>
    <w:rsid w:val="000A28C8"/>
    <w:rsid w:val="00491328"/>
    <w:rsid w:val="008347BF"/>
    <w:rsid w:val="00944A12"/>
    <w:rsid w:val="009D33C3"/>
    <w:rsid w:val="00A31A89"/>
    <w:rsid w:val="00B2158D"/>
    <w:rsid w:val="00B3173D"/>
    <w:rsid w:val="00E736DA"/>
    <w:rsid w:val="00EE5410"/>
    <w:rsid w:val="00F0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173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3173D"/>
    <w:pPr>
      <w:keepNext/>
      <w:outlineLvl w:val="1"/>
    </w:pPr>
    <w:rPr>
      <w:rFonts w:ascii="Calibri" w:hAnsi="Calibri" w:cs="Calibri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173D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3173D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215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215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15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5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173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3173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173D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3173D"/>
    <w:rPr>
      <w:rFonts w:ascii="Cambria" w:eastAsia="Times New Roman" w:hAnsi="Cambria" w:cs="Cambria"/>
      <w:color w:val="243F6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3173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173D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173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173D"/>
    <w:rPr>
      <w:rFonts w:ascii="Calibri" w:eastAsia="Times New Roman" w:hAnsi="Calibri" w:cs="Calibri"/>
      <w:lang w:eastAsia="ru-RU"/>
    </w:rPr>
  </w:style>
  <w:style w:type="paragraph" w:styleId="ac">
    <w:name w:val="Title"/>
    <w:basedOn w:val="a"/>
    <w:link w:val="ad"/>
    <w:uiPriority w:val="99"/>
    <w:qFormat/>
    <w:rsid w:val="00B3173D"/>
    <w:pPr>
      <w:jc w:val="center"/>
    </w:pPr>
    <w:rPr>
      <w:rFonts w:cs="Arial"/>
      <w:b/>
      <w:bCs/>
      <w:szCs w:val="24"/>
    </w:rPr>
  </w:style>
  <w:style w:type="character" w:customStyle="1" w:styleId="ad">
    <w:name w:val="Название Знак"/>
    <w:basedOn w:val="a0"/>
    <w:link w:val="ac"/>
    <w:uiPriority w:val="99"/>
    <w:rsid w:val="00B3173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173D"/>
    <w:pPr>
      <w:spacing w:after="120" w:line="480" w:lineRule="auto"/>
    </w:pPr>
    <w:rPr>
      <w:rFonts w:ascii="Calibri" w:hAnsi="Calibri" w:cs="Calibri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173D"/>
    <w:rPr>
      <w:rFonts w:ascii="Calibri" w:eastAsia="Times New Roman" w:hAnsi="Calibri" w:cs="Calibri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3173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B31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3173D"/>
  </w:style>
  <w:style w:type="character" w:customStyle="1" w:styleId="210">
    <w:name w:val="Основной текст 2 Знак1"/>
    <w:basedOn w:val="a0"/>
    <w:uiPriority w:val="99"/>
    <w:semiHidden/>
    <w:rsid w:val="00B3173D"/>
  </w:style>
  <w:style w:type="character" w:customStyle="1" w:styleId="11">
    <w:name w:val="Верхний колонтитул Знак1"/>
    <w:basedOn w:val="a0"/>
    <w:uiPriority w:val="99"/>
    <w:semiHidden/>
    <w:rsid w:val="00B3173D"/>
  </w:style>
  <w:style w:type="character" w:customStyle="1" w:styleId="12">
    <w:name w:val="Нижний колонтитул Знак1"/>
    <w:basedOn w:val="a0"/>
    <w:uiPriority w:val="99"/>
    <w:semiHidden/>
    <w:rsid w:val="00B3173D"/>
  </w:style>
  <w:style w:type="character" w:customStyle="1" w:styleId="13">
    <w:name w:val="Текст выноски Знак1"/>
    <w:basedOn w:val="a0"/>
    <w:uiPriority w:val="99"/>
    <w:semiHidden/>
    <w:rsid w:val="00B3173D"/>
    <w:rPr>
      <w:rFonts w:ascii="Tahoma" w:hAnsi="Tahoma" w:cs="Tahoma" w:hint="default"/>
      <w:sz w:val="16"/>
      <w:szCs w:val="16"/>
    </w:rPr>
  </w:style>
  <w:style w:type="character" w:customStyle="1" w:styleId="14">
    <w:name w:val="Название Знак1"/>
    <w:basedOn w:val="a0"/>
    <w:uiPriority w:val="99"/>
    <w:rsid w:val="00B3173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10"/>
    <w:rsid w:val="00B3173D"/>
    <w:rPr>
      <w:rFonts w:ascii="Cambria" w:eastAsia="Times New Roman" w:hAnsi="Cambria" w:cs="Times New Roman" w:hint="default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4047</Words>
  <Characters>23071</Characters>
  <Application>Microsoft Office Word</Application>
  <DocSecurity>0</DocSecurity>
  <Lines>192</Lines>
  <Paragraphs>54</Paragraphs>
  <ScaleCrop>false</ScaleCrop>
  <Company>Krokoz™</Company>
  <LinksUpToDate>false</LinksUpToDate>
  <CharactersWithSpaces>27064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6</cp:revision>
  <dcterms:created xsi:type="dcterms:W3CDTF">2015-12-14T09:52:00Z</dcterms:created>
  <dcterms:modified xsi:type="dcterms:W3CDTF">2015-12-14T10:37:00Z</dcterms:modified>
</cp:coreProperties>
</file>