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B5" w:rsidRDefault="009D0CB5" w:rsidP="009D0CB5">
      <w:pPr>
        <w:jc w:val="center"/>
        <w:rPr>
          <w:rFonts w:ascii="Times New Roman" w:hAnsi="Times New Roman" w:cs="Times New Roman"/>
          <w:b/>
          <w:sz w:val="16"/>
          <w:szCs w:val="16"/>
        </w:rPr>
      </w:pPr>
      <w:r w:rsidRPr="00D97657">
        <w:rPr>
          <w:rFonts w:ascii="Times New Roman" w:hAnsi="Times New Roman" w:cs="Times New Roman"/>
          <w:sz w:val="16"/>
          <w:szCs w:val="16"/>
        </w:rPr>
        <w:object w:dxaOrig="9639" w:dyaOrig="15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783.75pt" o:ole="">
            <v:imagedata r:id="rId5" o:title=""/>
          </v:shape>
          <o:OLEObject Type="Embed" ProgID="Word.Document.8" ShapeID="_x0000_i1025" DrawAspect="Content" ObjectID="_1470806897" r:id="rId6">
            <o:FieldCodes>\s</o:FieldCodes>
          </o:OLEObject>
        </w:object>
      </w:r>
      <w:r>
        <w:rPr>
          <w:rFonts w:ascii="Times New Roman" w:hAnsi="Times New Roman" w:cs="Times New Roman"/>
          <w:sz w:val="16"/>
          <w:szCs w:val="16"/>
        </w:rPr>
        <w:tab/>
      </w:r>
      <w:r>
        <w:rPr>
          <w:rFonts w:ascii="Times New Roman" w:hAnsi="Times New Roman" w:cs="Times New Roman"/>
          <w:b/>
          <w:noProof/>
          <w:sz w:val="16"/>
          <w:szCs w:val="16"/>
          <w:lang w:eastAsia="ru-RU"/>
        </w:rPr>
        <w:drawing>
          <wp:inline distT="0" distB="0" distL="0" distR="0">
            <wp:extent cx="457200" cy="4857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48000"/>
                    </a:blip>
                    <a:srcRect/>
                    <a:stretch>
                      <a:fillRect/>
                    </a:stretch>
                  </pic:blipFill>
                  <pic:spPr bwMode="auto">
                    <a:xfrm>
                      <a:off x="0" y="0"/>
                      <a:ext cx="457200" cy="485775"/>
                    </a:xfrm>
                    <a:prstGeom prst="rect">
                      <a:avLst/>
                    </a:prstGeom>
                    <a:solidFill>
                      <a:srgbClr val="FFFFFF"/>
                    </a:solidFill>
                    <a:ln w="9525">
                      <a:noFill/>
                      <a:miter lim="800000"/>
                      <a:headEnd/>
                      <a:tailEnd/>
                    </a:ln>
                  </pic:spPr>
                </pic:pic>
              </a:graphicData>
            </a:graphic>
          </wp:inline>
        </w:drawing>
      </w:r>
    </w:p>
    <w:p w:rsidR="009D0CB5" w:rsidRDefault="009D0CB5" w:rsidP="009D0CB5">
      <w:pPr>
        <w:pStyle w:val="ab"/>
        <w:tabs>
          <w:tab w:val="left" w:pos="0"/>
        </w:tabs>
        <w:jc w:val="center"/>
        <w:rPr>
          <w:rFonts w:ascii="Times New Roman" w:hAnsi="Times New Roman"/>
          <w:b/>
          <w:sz w:val="16"/>
          <w:szCs w:val="16"/>
        </w:rPr>
      </w:pPr>
      <w:r>
        <w:rPr>
          <w:rFonts w:ascii="Times New Roman" w:hAnsi="Times New Roman"/>
          <w:b/>
          <w:sz w:val="16"/>
          <w:szCs w:val="16"/>
        </w:rPr>
        <w:t>АДМИНИСТРАЦИЯ МОЛВОТИЦКОГО СЕЛЬСКОГО</w:t>
      </w:r>
    </w:p>
    <w:p w:rsidR="009D0CB5" w:rsidRDefault="009D0CB5" w:rsidP="009D0CB5">
      <w:pPr>
        <w:pStyle w:val="ab"/>
        <w:tabs>
          <w:tab w:val="left" w:pos="0"/>
        </w:tabs>
        <w:jc w:val="center"/>
        <w:rPr>
          <w:rFonts w:ascii="Times New Roman" w:hAnsi="Times New Roman"/>
          <w:b/>
          <w:sz w:val="16"/>
          <w:szCs w:val="16"/>
        </w:rPr>
      </w:pPr>
      <w:r>
        <w:rPr>
          <w:rFonts w:ascii="Times New Roman" w:hAnsi="Times New Roman"/>
          <w:b/>
          <w:sz w:val="16"/>
          <w:szCs w:val="16"/>
        </w:rPr>
        <w:t>ПОСЕЛЕНИЯ</w:t>
      </w:r>
    </w:p>
    <w:p w:rsidR="009D0CB5" w:rsidRDefault="009D0CB5" w:rsidP="009D0CB5">
      <w:pPr>
        <w:tabs>
          <w:tab w:val="left" w:pos="0"/>
        </w:tabs>
        <w:spacing w:line="480" w:lineRule="atLeast"/>
        <w:jc w:val="center"/>
        <w:rPr>
          <w:rFonts w:ascii="Times New Roman" w:hAnsi="Times New Roman" w:cs="Times New Roman"/>
          <w:spacing w:val="60"/>
          <w:sz w:val="16"/>
          <w:szCs w:val="16"/>
        </w:rPr>
      </w:pPr>
      <w:r>
        <w:rPr>
          <w:rFonts w:ascii="Times New Roman" w:hAnsi="Times New Roman" w:cs="Times New Roman"/>
          <w:spacing w:val="60"/>
          <w:sz w:val="16"/>
          <w:szCs w:val="16"/>
        </w:rPr>
        <w:t>ПОСТАНОВЛЕНИЕ</w:t>
      </w:r>
    </w:p>
    <w:p w:rsidR="009D0CB5" w:rsidRDefault="009D0CB5" w:rsidP="009D0CB5">
      <w:pPr>
        <w:ind w:right="-250"/>
        <w:jc w:val="center"/>
        <w:rPr>
          <w:rFonts w:ascii="Times New Roman" w:hAnsi="Times New Roman" w:cs="Times New Roman"/>
          <w:sz w:val="16"/>
          <w:szCs w:val="16"/>
        </w:rPr>
      </w:pPr>
      <w:r>
        <w:rPr>
          <w:rFonts w:ascii="Times New Roman" w:hAnsi="Times New Roman" w:cs="Times New Roman"/>
          <w:sz w:val="16"/>
          <w:szCs w:val="16"/>
        </w:rPr>
        <w:t xml:space="preserve">13.08.2014 № 34 </w:t>
      </w:r>
    </w:p>
    <w:p w:rsidR="009D0CB5" w:rsidRDefault="009D0CB5" w:rsidP="009D0CB5">
      <w:pPr>
        <w:ind w:right="-250"/>
        <w:jc w:val="center"/>
        <w:rPr>
          <w:rFonts w:ascii="Times New Roman" w:hAnsi="Times New Roman" w:cs="Times New Roman"/>
          <w:sz w:val="16"/>
          <w:szCs w:val="16"/>
        </w:rPr>
      </w:pPr>
      <w:r>
        <w:rPr>
          <w:rFonts w:ascii="Times New Roman" w:hAnsi="Times New Roman" w:cs="Times New Roman"/>
          <w:sz w:val="16"/>
          <w:szCs w:val="16"/>
        </w:rPr>
        <w:t>с. Молвотицы</w:t>
      </w:r>
    </w:p>
    <w:p w:rsidR="009D0CB5" w:rsidRDefault="009D0CB5" w:rsidP="009D0CB5">
      <w:pPr>
        <w:pStyle w:val="af"/>
        <w:jc w:val="center"/>
        <w:rPr>
          <w:rFonts w:ascii="Times New Roman" w:hAnsi="Times New Roman" w:cs="Times New Roman"/>
          <w:b/>
          <w:sz w:val="16"/>
          <w:szCs w:val="16"/>
        </w:rPr>
      </w:pPr>
      <w:r>
        <w:rPr>
          <w:rFonts w:ascii="Times New Roman" w:hAnsi="Times New Roman" w:cs="Times New Roman"/>
          <w:b/>
          <w:sz w:val="16"/>
          <w:szCs w:val="16"/>
        </w:rPr>
        <w:t>О внесении изменений в постановление Администрации поселения</w:t>
      </w:r>
    </w:p>
    <w:p w:rsidR="009D0CB5" w:rsidRDefault="009D0CB5" w:rsidP="009D0CB5">
      <w:pPr>
        <w:pStyle w:val="af"/>
        <w:jc w:val="center"/>
        <w:rPr>
          <w:rFonts w:ascii="Times New Roman" w:hAnsi="Times New Roman" w:cs="Times New Roman"/>
          <w:b/>
          <w:spacing w:val="-1"/>
          <w:sz w:val="16"/>
          <w:szCs w:val="16"/>
        </w:rPr>
      </w:pPr>
      <w:r>
        <w:rPr>
          <w:rFonts w:ascii="Times New Roman" w:hAnsi="Times New Roman" w:cs="Times New Roman"/>
          <w:b/>
          <w:sz w:val="16"/>
          <w:szCs w:val="16"/>
        </w:rPr>
        <w:t>от 13</w:t>
      </w:r>
      <w:r>
        <w:rPr>
          <w:rFonts w:ascii="Times New Roman" w:hAnsi="Times New Roman" w:cs="Times New Roman"/>
          <w:b/>
          <w:spacing w:val="-1"/>
          <w:sz w:val="16"/>
          <w:szCs w:val="16"/>
        </w:rPr>
        <w:t>.08.2014 № 34</w:t>
      </w:r>
    </w:p>
    <w:p w:rsidR="009D0CB5" w:rsidRDefault="009D0CB5" w:rsidP="009D0CB5">
      <w:pPr>
        <w:pStyle w:val="af"/>
        <w:jc w:val="center"/>
        <w:rPr>
          <w:rFonts w:ascii="Times New Roman" w:hAnsi="Times New Roman" w:cs="Times New Roman"/>
          <w:b/>
          <w:sz w:val="16"/>
          <w:szCs w:val="16"/>
        </w:rPr>
      </w:pPr>
    </w:p>
    <w:p w:rsidR="009D0CB5" w:rsidRDefault="009D0CB5" w:rsidP="009D0CB5">
      <w:pPr>
        <w:jc w:val="both"/>
        <w:rPr>
          <w:rFonts w:ascii="Times New Roman" w:hAnsi="Times New Roman" w:cs="Times New Roman"/>
          <w:sz w:val="16"/>
          <w:szCs w:val="16"/>
        </w:rPr>
      </w:pPr>
      <w:r>
        <w:rPr>
          <w:rFonts w:ascii="Times New Roman" w:hAnsi="Times New Roman" w:cs="Times New Roman"/>
          <w:sz w:val="16"/>
          <w:szCs w:val="16"/>
        </w:rPr>
        <w:t xml:space="preserve">         Внести изменения в постановление Администрации Молвотицкого сельского поселения от 10.06.2011 № 39 «О порядке проведения антикоррупционной экспертизы нормативных правовых актов (проектов нормативных правовых актов) Администрации Молвотицкого сельского поселения» Администрация Молвотицкого сельского поселения </w:t>
      </w:r>
      <w:r>
        <w:rPr>
          <w:rFonts w:ascii="Times New Roman" w:hAnsi="Times New Roman" w:cs="Times New Roman"/>
          <w:b/>
          <w:sz w:val="16"/>
          <w:szCs w:val="16"/>
        </w:rPr>
        <w:t>ПОСТАНОВЛЯЕТ</w:t>
      </w:r>
      <w:r>
        <w:rPr>
          <w:rFonts w:ascii="Times New Roman" w:hAnsi="Times New Roman" w:cs="Times New Roman"/>
          <w:sz w:val="16"/>
          <w:szCs w:val="16"/>
        </w:rPr>
        <w:t>:</w:t>
      </w:r>
    </w:p>
    <w:p w:rsidR="009D0CB5" w:rsidRDefault="009D0CB5" w:rsidP="009D0CB5">
      <w:pPr>
        <w:pStyle w:val="af0"/>
        <w:numPr>
          <w:ilvl w:val="0"/>
          <w:numId w:val="2"/>
        </w:numPr>
        <w:jc w:val="both"/>
        <w:rPr>
          <w:sz w:val="16"/>
          <w:szCs w:val="16"/>
        </w:rPr>
      </w:pPr>
      <w:r>
        <w:rPr>
          <w:sz w:val="16"/>
          <w:szCs w:val="16"/>
        </w:rPr>
        <w:t>Изложить пункт 2.1 в следующие редакции:</w:t>
      </w:r>
    </w:p>
    <w:p w:rsidR="009D0CB5" w:rsidRDefault="009D0CB5" w:rsidP="009D0CB5">
      <w:pPr>
        <w:jc w:val="both"/>
        <w:rPr>
          <w:rFonts w:ascii="Times New Roman" w:hAnsi="Times New Roman" w:cs="Times New Roman"/>
          <w:b/>
          <w:sz w:val="16"/>
          <w:szCs w:val="16"/>
        </w:rPr>
      </w:pPr>
      <w:r>
        <w:rPr>
          <w:rFonts w:ascii="Times New Roman" w:hAnsi="Times New Roman" w:cs="Times New Roman"/>
          <w:sz w:val="16"/>
          <w:szCs w:val="16"/>
        </w:rPr>
        <w:t xml:space="preserve">     «Органы, организации, их должностные лица проводят антикоррупционную экспертизу принятых ими нормативных правовых </w:t>
      </w:r>
      <w:bookmarkStart w:id="0" w:name="l23"/>
      <w:bookmarkEnd w:id="0"/>
      <w:r>
        <w:rPr>
          <w:rFonts w:ascii="Times New Roman" w:hAnsi="Times New Roman" w:cs="Times New Roman"/>
          <w:sz w:val="16"/>
          <w:szCs w:val="16"/>
        </w:rPr>
        <w:t xml:space="preserve">актов (проектов нормативных правовых актов) при проведении их правовой экспертизы и мониторинге их применения». </w:t>
      </w:r>
      <w:r>
        <w:rPr>
          <w:rFonts w:ascii="Times New Roman" w:hAnsi="Times New Roman" w:cs="Times New Roman"/>
          <w:sz w:val="16"/>
          <w:szCs w:val="16"/>
        </w:rPr>
        <w:br/>
        <w:t xml:space="preserve">      2.</w:t>
      </w:r>
      <w:r>
        <w:rPr>
          <w:rFonts w:ascii="Times New Roman" w:hAnsi="Times New Roman" w:cs="Times New Roman"/>
          <w:color w:val="000000"/>
          <w:sz w:val="16"/>
          <w:szCs w:val="16"/>
        </w:rPr>
        <w:t xml:space="preserve"> </w:t>
      </w:r>
      <w:r>
        <w:rPr>
          <w:rFonts w:ascii="Times New Roman" w:hAnsi="Times New Roman" w:cs="Times New Roman"/>
          <w:sz w:val="16"/>
          <w:szCs w:val="16"/>
        </w:rPr>
        <w:t xml:space="preserve"> Опубликовать настоящее постановление в газете «Официальный вестник Молвотицкого сельского поселения» и разместить на официальном сайте Администрации Молвотицкого сельского поселения в информационно-телекоммуникационной сети «Интернет».</w:t>
      </w:r>
    </w:p>
    <w:p w:rsidR="009D0CB5" w:rsidRDefault="009D0CB5" w:rsidP="009D0CB5">
      <w:pPr>
        <w:pStyle w:val="af"/>
        <w:rPr>
          <w:rFonts w:ascii="Times New Roman" w:hAnsi="Times New Roman" w:cs="Times New Roman"/>
          <w:b/>
          <w:sz w:val="16"/>
          <w:szCs w:val="16"/>
        </w:rPr>
      </w:pPr>
      <w:r>
        <w:rPr>
          <w:rFonts w:ascii="Times New Roman" w:hAnsi="Times New Roman" w:cs="Times New Roman"/>
          <w:b/>
          <w:sz w:val="16"/>
          <w:szCs w:val="16"/>
        </w:rPr>
        <w:t>Глава</w:t>
      </w:r>
    </w:p>
    <w:p w:rsidR="009D0CB5" w:rsidRDefault="009D0CB5" w:rsidP="009D0CB5">
      <w:pPr>
        <w:pStyle w:val="af"/>
        <w:rPr>
          <w:rFonts w:ascii="Times New Roman" w:hAnsi="Times New Roman" w:cs="Times New Roman"/>
          <w:b/>
          <w:sz w:val="16"/>
          <w:szCs w:val="16"/>
        </w:rPr>
      </w:pPr>
      <w:r>
        <w:rPr>
          <w:rFonts w:ascii="Times New Roman" w:hAnsi="Times New Roman" w:cs="Times New Roman"/>
          <w:b/>
          <w:sz w:val="16"/>
          <w:szCs w:val="16"/>
        </w:rPr>
        <w:t>сельского поселения         Н.В.Никитин</w:t>
      </w:r>
    </w:p>
    <w:p w:rsidR="009D0CB5" w:rsidRDefault="009D0CB5" w:rsidP="009D0CB5">
      <w:pPr>
        <w:pStyle w:val="af"/>
        <w:rPr>
          <w:rFonts w:ascii="Times New Roman" w:hAnsi="Times New Roman" w:cs="Times New Roman"/>
          <w:b/>
          <w:sz w:val="16"/>
          <w:szCs w:val="16"/>
        </w:rPr>
      </w:pPr>
    </w:p>
    <w:tbl>
      <w:tblPr>
        <w:tblW w:w="0" w:type="auto"/>
        <w:tblLook w:val="01E0"/>
      </w:tblPr>
      <w:tblGrid>
        <w:gridCol w:w="9570"/>
      </w:tblGrid>
      <w:tr w:rsidR="009D0CB5" w:rsidTr="009D0CB5">
        <w:tc>
          <w:tcPr>
            <w:tcW w:w="9570" w:type="dxa"/>
            <w:hideMark/>
          </w:tcPr>
          <w:p w:rsidR="009D0CB5" w:rsidRDefault="009D0CB5">
            <w:pPr>
              <w:rPr>
                <w:rFonts w:cs="Times New Roman"/>
              </w:rPr>
            </w:pPr>
          </w:p>
        </w:tc>
      </w:tr>
    </w:tbl>
    <w:p w:rsidR="009D0CB5" w:rsidRDefault="009D0CB5" w:rsidP="009D0CB5">
      <w:pPr>
        <w:tabs>
          <w:tab w:val="left" w:pos="3060"/>
        </w:tabs>
        <w:spacing w:line="240" w:lineRule="atLeast"/>
        <w:jc w:val="center"/>
        <w:rPr>
          <w:rFonts w:ascii="Times New Roman" w:hAnsi="Times New Roman"/>
          <w:b/>
          <w:sz w:val="16"/>
          <w:szCs w:val="16"/>
        </w:rPr>
      </w:pPr>
      <w:r>
        <w:rPr>
          <w:rFonts w:ascii="Times New Roman" w:hAnsi="Times New Roman"/>
          <w:b/>
          <w:noProof/>
          <w:sz w:val="16"/>
          <w:szCs w:val="16"/>
          <w:lang w:eastAsia="ru-RU"/>
        </w:rPr>
        <w:drawing>
          <wp:inline distT="0" distB="0" distL="0" distR="0">
            <wp:extent cx="458114" cy="485546"/>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48000"/>
                    </a:blip>
                    <a:srcRect/>
                    <a:stretch>
                      <a:fillRect/>
                    </a:stretch>
                  </pic:blipFill>
                  <pic:spPr bwMode="auto">
                    <a:xfrm>
                      <a:off x="0" y="0"/>
                      <a:ext cx="458114" cy="485546"/>
                    </a:xfrm>
                    <a:prstGeom prst="rect">
                      <a:avLst/>
                    </a:prstGeom>
                    <a:solidFill>
                      <a:srgbClr val="FFFFFF"/>
                    </a:solidFill>
                    <a:ln w="9525">
                      <a:noFill/>
                      <a:miter lim="800000"/>
                      <a:headEnd/>
                      <a:tailEnd/>
                    </a:ln>
                  </pic:spPr>
                </pic:pic>
              </a:graphicData>
            </a:graphic>
          </wp:inline>
        </w:drawing>
      </w:r>
    </w:p>
    <w:p w:rsidR="009D0CB5" w:rsidRDefault="009D0CB5" w:rsidP="009D0CB5">
      <w:pPr>
        <w:pStyle w:val="af"/>
        <w:jc w:val="center"/>
        <w:rPr>
          <w:rFonts w:ascii="Times New Roman" w:hAnsi="Times New Roman" w:cs="Times New Roman"/>
          <w:b/>
          <w:sz w:val="16"/>
          <w:szCs w:val="16"/>
        </w:rPr>
      </w:pPr>
      <w:r>
        <w:rPr>
          <w:rFonts w:ascii="Times New Roman" w:hAnsi="Times New Roman" w:cs="Times New Roman"/>
          <w:b/>
          <w:sz w:val="16"/>
          <w:szCs w:val="16"/>
        </w:rPr>
        <w:t>АДМИНИСТРАЦИЯ МОЛВОТИЦКОГО СЕЛЬСКОГО</w:t>
      </w:r>
    </w:p>
    <w:p w:rsidR="009D0CB5" w:rsidRDefault="009D0CB5" w:rsidP="009D0CB5">
      <w:pPr>
        <w:pStyle w:val="af"/>
        <w:jc w:val="center"/>
        <w:rPr>
          <w:rFonts w:ascii="Times New Roman" w:hAnsi="Times New Roman" w:cs="Times New Roman"/>
          <w:b/>
          <w:sz w:val="16"/>
          <w:szCs w:val="16"/>
        </w:rPr>
      </w:pPr>
      <w:r>
        <w:rPr>
          <w:rFonts w:ascii="Times New Roman" w:hAnsi="Times New Roman" w:cs="Times New Roman"/>
          <w:b/>
          <w:sz w:val="16"/>
          <w:szCs w:val="16"/>
        </w:rPr>
        <w:t>ПОСЕЛЕНИЯ</w:t>
      </w:r>
    </w:p>
    <w:p w:rsidR="009D0CB5" w:rsidRDefault="009D0CB5" w:rsidP="009D0CB5">
      <w:pPr>
        <w:pStyle w:val="af"/>
        <w:jc w:val="center"/>
        <w:rPr>
          <w:rFonts w:ascii="Times New Roman" w:hAnsi="Times New Roman" w:cs="Times New Roman"/>
          <w:b/>
          <w:sz w:val="16"/>
          <w:szCs w:val="16"/>
        </w:rPr>
      </w:pPr>
    </w:p>
    <w:p w:rsidR="009D0CB5" w:rsidRDefault="009D0CB5" w:rsidP="009D0CB5">
      <w:pPr>
        <w:pStyle w:val="af"/>
        <w:jc w:val="center"/>
        <w:rPr>
          <w:rFonts w:ascii="Times New Roman" w:hAnsi="Times New Roman" w:cs="Times New Roman"/>
          <w:sz w:val="16"/>
          <w:szCs w:val="16"/>
        </w:rPr>
      </w:pPr>
      <w:r>
        <w:rPr>
          <w:rFonts w:ascii="Times New Roman" w:hAnsi="Times New Roman" w:cs="Times New Roman"/>
          <w:sz w:val="16"/>
          <w:szCs w:val="16"/>
        </w:rPr>
        <w:t>ПОСТАНОВЛЕНИЕ</w:t>
      </w:r>
    </w:p>
    <w:p w:rsidR="009D0CB5" w:rsidRDefault="009D0CB5" w:rsidP="009D0CB5">
      <w:pPr>
        <w:pStyle w:val="af"/>
        <w:jc w:val="center"/>
        <w:rPr>
          <w:rFonts w:ascii="Times New Roman" w:hAnsi="Times New Roman" w:cs="Times New Roman"/>
          <w:sz w:val="16"/>
          <w:szCs w:val="16"/>
        </w:rPr>
      </w:pPr>
    </w:p>
    <w:p w:rsidR="009D0CB5" w:rsidRDefault="009D0CB5" w:rsidP="009D0CB5">
      <w:pPr>
        <w:pStyle w:val="af"/>
        <w:jc w:val="center"/>
        <w:rPr>
          <w:rFonts w:ascii="Times New Roman" w:hAnsi="Times New Roman" w:cs="Times New Roman"/>
          <w:sz w:val="16"/>
          <w:szCs w:val="16"/>
        </w:rPr>
      </w:pPr>
      <w:r>
        <w:rPr>
          <w:rFonts w:ascii="Times New Roman" w:hAnsi="Times New Roman" w:cs="Times New Roman"/>
          <w:sz w:val="16"/>
          <w:szCs w:val="16"/>
        </w:rPr>
        <w:t>13.08.2014  № 34-1</w:t>
      </w:r>
    </w:p>
    <w:p w:rsidR="009D0CB5" w:rsidRDefault="009D0CB5" w:rsidP="009D0CB5">
      <w:pPr>
        <w:pStyle w:val="af"/>
        <w:jc w:val="center"/>
        <w:rPr>
          <w:rFonts w:ascii="Times New Roman" w:hAnsi="Times New Roman" w:cs="Times New Roman"/>
          <w:sz w:val="16"/>
          <w:szCs w:val="16"/>
        </w:rPr>
      </w:pPr>
    </w:p>
    <w:p w:rsidR="009D0CB5" w:rsidRDefault="009D0CB5" w:rsidP="009D0CB5">
      <w:pPr>
        <w:pStyle w:val="af"/>
        <w:jc w:val="center"/>
        <w:rPr>
          <w:rFonts w:ascii="Times New Roman" w:hAnsi="Times New Roman" w:cs="Times New Roman"/>
          <w:sz w:val="16"/>
          <w:szCs w:val="16"/>
        </w:rPr>
      </w:pPr>
      <w:r>
        <w:rPr>
          <w:rFonts w:ascii="Times New Roman" w:hAnsi="Times New Roman" w:cs="Times New Roman"/>
          <w:sz w:val="16"/>
          <w:szCs w:val="16"/>
        </w:rPr>
        <w:t>с. Молвотицы</w:t>
      </w:r>
    </w:p>
    <w:p w:rsidR="009D0CB5" w:rsidRDefault="009D0CB5" w:rsidP="009D0CB5">
      <w:pPr>
        <w:pStyle w:val="af"/>
        <w:rPr>
          <w:rFonts w:ascii="Times New Roman" w:hAnsi="Times New Roman" w:cs="Times New Roman"/>
          <w:sz w:val="16"/>
          <w:szCs w:val="16"/>
        </w:rPr>
      </w:pPr>
    </w:p>
    <w:p w:rsidR="009D0CB5" w:rsidRDefault="009D0CB5" w:rsidP="00D21441">
      <w:pPr>
        <w:pStyle w:val="af"/>
        <w:jc w:val="center"/>
        <w:rPr>
          <w:rFonts w:ascii="Times New Roman" w:hAnsi="Times New Roman" w:cs="Times New Roman"/>
          <w:b/>
          <w:sz w:val="16"/>
          <w:szCs w:val="16"/>
        </w:rPr>
      </w:pPr>
      <w:r>
        <w:rPr>
          <w:rFonts w:ascii="Times New Roman" w:hAnsi="Times New Roman" w:cs="Times New Roman"/>
          <w:b/>
          <w:sz w:val="16"/>
          <w:szCs w:val="16"/>
        </w:rPr>
        <w:t>Об исполнении бюджета Молвотицкого сельского поселения</w:t>
      </w:r>
    </w:p>
    <w:p w:rsidR="009D0CB5" w:rsidRDefault="009D0CB5" w:rsidP="00D21441">
      <w:pPr>
        <w:pStyle w:val="af"/>
        <w:jc w:val="center"/>
        <w:rPr>
          <w:rFonts w:ascii="Times New Roman" w:hAnsi="Times New Roman" w:cs="Times New Roman"/>
          <w:b/>
          <w:sz w:val="16"/>
          <w:szCs w:val="16"/>
        </w:rPr>
      </w:pPr>
      <w:r>
        <w:rPr>
          <w:rFonts w:ascii="Times New Roman" w:hAnsi="Times New Roman" w:cs="Times New Roman"/>
          <w:b/>
          <w:sz w:val="16"/>
          <w:szCs w:val="16"/>
        </w:rPr>
        <w:t>за первое полугодие 2014 года</w:t>
      </w:r>
    </w:p>
    <w:p w:rsidR="009D0CB5" w:rsidRDefault="009D0CB5" w:rsidP="009D0CB5">
      <w:pPr>
        <w:pStyle w:val="af"/>
        <w:rPr>
          <w:rFonts w:ascii="Times New Roman" w:hAnsi="Times New Roman" w:cs="Times New Roman"/>
          <w:sz w:val="16"/>
          <w:szCs w:val="16"/>
        </w:rPr>
      </w:pP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 xml:space="preserve">          1. Утвердить</w:t>
      </w:r>
      <w:r>
        <w:rPr>
          <w:rFonts w:ascii="Times New Roman" w:hAnsi="Times New Roman" w:cs="Times New Roman"/>
          <w:b/>
          <w:sz w:val="16"/>
          <w:szCs w:val="16"/>
        </w:rPr>
        <w:t xml:space="preserve"> </w:t>
      </w:r>
      <w:r>
        <w:rPr>
          <w:rFonts w:ascii="Times New Roman" w:hAnsi="Times New Roman" w:cs="Times New Roman"/>
          <w:sz w:val="16"/>
          <w:szCs w:val="16"/>
        </w:rPr>
        <w:t>отчёт об исполнении бюджета Молвотицкого сельского поселения за первое полугодие 2014 года.</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 xml:space="preserve">         2. Направить отчёт об исполнении бюджета Молвотицкого сельского поселения за первое полугодие 2014 года для рассмотрения в Совет депутатов Молвотицкого сельского поселения</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 xml:space="preserve">         3. Опубликовать постановление в газете «Марёво» и разместить на официальном сайте Администрации сельского поселения в информационно-телекоммуникационной сети Интернет.</w:t>
      </w:r>
    </w:p>
    <w:p w:rsidR="009D0CB5" w:rsidRDefault="009D0CB5" w:rsidP="009D0CB5">
      <w:pPr>
        <w:pStyle w:val="af"/>
        <w:rPr>
          <w:rFonts w:ascii="Times New Roman" w:hAnsi="Times New Roman" w:cs="Times New Roman"/>
          <w:b/>
          <w:sz w:val="16"/>
          <w:szCs w:val="16"/>
        </w:rPr>
      </w:pPr>
      <w:r>
        <w:rPr>
          <w:rFonts w:ascii="Times New Roman" w:hAnsi="Times New Roman" w:cs="Times New Roman"/>
          <w:b/>
          <w:sz w:val="16"/>
          <w:szCs w:val="16"/>
        </w:rPr>
        <w:t>Глава</w:t>
      </w:r>
    </w:p>
    <w:p w:rsidR="009D0CB5" w:rsidRDefault="009D0CB5" w:rsidP="009D0CB5">
      <w:pPr>
        <w:pStyle w:val="af"/>
        <w:rPr>
          <w:rFonts w:ascii="Times New Roman" w:hAnsi="Times New Roman" w:cs="Times New Roman"/>
          <w:b/>
          <w:sz w:val="16"/>
          <w:szCs w:val="16"/>
        </w:rPr>
      </w:pPr>
      <w:r>
        <w:rPr>
          <w:rFonts w:ascii="Times New Roman" w:hAnsi="Times New Roman" w:cs="Times New Roman"/>
          <w:b/>
          <w:sz w:val="16"/>
          <w:szCs w:val="16"/>
        </w:rPr>
        <w:t>сельского поселения  Н.В.Никитин</w:t>
      </w:r>
    </w:p>
    <w:p w:rsidR="009D0CB5" w:rsidRDefault="009D0CB5" w:rsidP="009D0CB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D0CB5" w:rsidRDefault="009D0CB5" w:rsidP="009D0CB5">
      <w:pPr>
        <w:spacing w:after="0" w:line="240" w:lineRule="auto"/>
        <w:jc w:val="center"/>
        <w:rPr>
          <w:rFonts w:ascii="Times New Roman" w:hAnsi="Times New Roman" w:cs="Times New Roman"/>
          <w:sz w:val="16"/>
          <w:szCs w:val="16"/>
        </w:rPr>
      </w:pPr>
      <w:r>
        <w:rPr>
          <w:rFonts w:ascii="Times New Roman" w:hAnsi="Times New Roman" w:cs="Times New Roman"/>
          <w:b/>
          <w:bCs/>
          <w:sz w:val="16"/>
          <w:szCs w:val="16"/>
        </w:rPr>
        <w:t>Отчёт</w:t>
      </w:r>
    </w:p>
    <w:p w:rsidR="009D0CB5" w:rsidRDefault="009D0CB5" w:rsidP="009D0CB5">
      <w:pPr>
        <w:tabs>
          <w:tab w:val="left" w:pos="5595"/>
        </w:tabs>
        <w:spacing w:after="0" w:line="240" w:lineRule="auto"/>
        <w:jc w:val="center"/>
        <w:rPr>
          <w:rFonts w:ascii="Times New Roman" w:hAnsi="Times New Roman" w:cs="Times New Roman"/>
          <w:sz w:val="16"/>
          <w:szCs w:val="16"/>
        </w:rPr>
      </w:pPr>
    </w:p>
    <w:p w:rsidR="009D0CB5" w:rsidRDefault="009D0CB5" w:rsidP="009D0CB5">
      <w:pPr>
        <w:tabs>
          <w:tab w:val="left" w:pos="5595"/>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о поступление  доходов в бюджет</w:t>
      </w:r>
    </w:p>
    <w:p w:rsidR="009D0CB5" w:rsidRDefault="009D0CB5" w:rsidP="009D0CB5">
      <w:pPr>
        <w:pStyle w:val="1"/>
        <w:jc w:val="center"/>
        <w:rPr>
          <w:b/>
          <w:bCs/>
          <w:sz w:val="16"/>
          <w:szCs w:val="16"/>
        </w:rPr>
      </w:pPr>
      <w:r>
        <w:rPr>
          <w:sz w:val="16"/>
          <w:szCs w:val="16"/>
        </w:rPr>
        <w:t>Молвотицкого сельского поселения на 1 июля 2014 года</w:t>
      </w:r>
    </w:p>
    <w:p w:rsidR="009D0CB5" w:rsidRDefault="009D0CB5" w:rsidP="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(тыс.рублей)</w:t>
      </w:r>
    </w:p>
    <w:tbl>
      <w:tblPr>
        <w:tblW w:w="97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1"/>
        <w:gridCol w:w="4760"/>
        <w:gridCol w:w="964"/>
        <w:gridCol w:w="963"/>
        <w:gridCol w:w="862"/>
      </w:tblGrid>
      <w:tr w:rsidR="009D0CB5" w:rsidTr="009D0CB5">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Код бюджетной классификации Российской Федерации</w:t>
            </w:r>
          </w:p>
        </w:tc>
        <w:tc>
          <w:tcPr>
            <w:tcW w:w="4760" w:type="dxa"/>
            <w:tcBorders>
              <w:top w:val="single" w:sz="4" w:space="0" w:color="auto"/>
              <w:left w:val="single" w:sz="4" w:space="0" w:color="auto"/>
              <w:bottom w:val="single" w:sz="4" w:space="0" w:color="auto"/>
              <w:right w:val="single" w:sz="4" w:space="0" w:color="auto"/>
            </w:tcBorders>
          </w:tcPr>
          <w:p w:rsidR="009D0CB5" w:rsidRDefault="009D0CB5">
            <w:pPr>
              <w:spacing w:after="0" w:line="240" w:lineRule="auto"/>
              <w:jc w:val="center"/>
              <w:rPr>
                <w:rFonts w:ascii="Times New Roman" w:hAnsi="Times New Roman" w:cs="Times New Roman"/>
                <w:b/>
                <w:bCs/>
                <w:sz w:val="16"/>
                <w:szCs w:val="16"/>
              </w:rPr>
            </w:pPr>
          </w:p>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Наименование доходов</w:t>
            </w:r>
          </w:p>
        </w:tc>
        <w:tc>
          <w:tcPr>
            <w:tcW w:w="964" w:type="dxa"/>
            <w:tcBorders>
              <w:top w:val="single" w:sz="4" w:space="0" w:color="auto"/>
              <w:left w:val="single" w:sz="4" w:space="0" w:color="auto"/>
              <w:bottom w:val="single" w:sz="4" w:space="0" w:color="auto"/>
              <w:right w:val="single" w:sz="4" w:space="0" w:color="auto"/>
            </w:tcBorders>
          </w:tcPr>
          <w:p w:rsidR="009D0CB5" w:rsidRDefault="009D0CB5">
            <w:pPr>
              <w:spacing w:after="0" w:line="240" w:lineRule="auto"/>
              <w:jc w:val="center"/>
              <w:rPr>
                <w:rFonts w:ascii="Times New Roman" w:hAnsi="Times New Roman" w:cs="Times New Roman"/>
                <w:b/>
                <w:bCs/>
                <w:sz w:val="16"/>
                <w:szCs w:val="16"/>
              </w:rPr>
            </w:pPr>
          </w:p>
          <w:p w:rsidR="009D0CB5" w:rsidRDefault="009D0CB5">
            <w:pPr>
              <w:spacing w:after="0" w:line="240" w:lineRule="auto"/>
              <w:jc w:val="center"/>
              <w:rPr>
                <w:rFonts w:ascii="Times New Roman" w:hAnsi="Times New Roman" w:cs="Times New Roman"/>
                <w:b/>
                <w:bCs/>
                <w:sz w:val="16"/>
                <w:szCs w:val="16"/>
              </w:rPr>
            </w:pPr>
            <w:proofErr w:type="spellStart"/>
            <w:r>
              <w:rPr>
                <w:rFonts w:ascii="Times New Roman" w:hAnsi="Times New Roman" w:cs="Times New Roman"/>
                <w:b/>
                <w:bCs/>
                <w:sz w:val="16"/>
                <w:szCs w:val="16"/>
              </w:rPr>
              <w:t>Уточн</w:t>
            </w:r>
            <w:proofErr w:type="spellEnd"/>
            <w:r>
              <w:rPr>
                <w:rFonts w:ascii="Times New Roman" w:hAnsi="Times New Roman" w:cs="Times New Roman"/>
                <w:b/>
                <w:bCs/>
                <w:sz w:val="16"/>
                <w:szCs w:val="16"/>
              </w:rPr>
              <w:t>.</w:t>
            </w:r>
          </w:p>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план</w:t>
            </w:r>
          </w:p>
        </w:tc>
        <w:tc>
          <w:tcPr>
            <w:tcW w:w="963" w:type="dxa"/>
            <w:tcBorders>
              <w:top w:val="single" w:sz="4" w:space="0" w:color="auto"/>
              <w:left w:val="single" w:sz="4" w:space="0" w:color="auto"/>
              <w:bottom w:val="single" w:sz="4" w:space="0" w:color="auto"/>
              <w:right w:val="single" w:sz="4" w:space="0" w:color="auto"/>
            </w:tcBorders>
          </w:tcPr>
          <w:p w:rsidR="009D0CB5" w:rsidRDefault="009D0CB5">
            <w:pPr>
              <w:spacing w:after="0" w:line="240" w:lineRule="auto"/>
              <w:jc w:val="center"/>
              <w:rPr>
                <w:rFonts w:ascii="Times New Roman" w:hAnsi="Times New Roman" w:cs="Times New Roman"/>
                <w:b/>
                <w:bCs/>
                <w:sz w:val="16"/>
                <w:szCs w:val="16"/>
              </w:rPr>
            </w:pPr>
          </w:p>
          <w:p w:rsidR="009D0CB5" w:rsidRDefault="009D0CB5">
            <w:pPr>
              <w:spacing w:after="0" w:line="240" w:lineRule="auto"/>
              <w:jc w:val="center"/>
              <w:rPr>
                <w:rFonts w:ascii="Times New Roman" w:hAnsi="Times New Roman" w:cs="Times New Roman"/>
                <w:b/>
                <w:bCs/>
                <w:sz w:val="16"/>
                <w:szCs w:val="16"/>
              </w:rPr>
            </w:pPr>
            <w:proofErr w:type="spellStart"/>
            <w:r>
              <w:rPr>
                <w:rFonts w:ascii="Times New Roman" w:hAnsi="Times New Roman" w:cs="Times New Roman"/>
                <w:b/>
                <w:bCs/>
                <w:sz w:val="16"/>
                <w:szCs w:val="16"/>
              </w:rPr>
              <w:t>Испол</w:t>
            </w:r>
            <w:proofErr w:type="spellEnd"/>
            <w:r>
              <w:rPr>
                <w:rFonts w:ascii="Times New Roman" w:hAnsi="Times New Roman" w:cs="Times New Roman"/>
                <w:b/>
                <w:bCs/>
                <w:sz w:val="16"/>
                <w:szCs w:val="16"/>
              </w:rPr>
              <w:t>.</w:t>
            </w:r>
          </w:p>
        </w:tc>
        <w:tc>
          <w:tcPr>
            <w:tcW w:w="862" w:type="dxa"/>
            <w:tcBorders>
              <w:top w:val="single" w:sz="4" w:space="0" w:color="auto"/>
              <w:left w:val="single" w:sz="4" w:space="0" w:color="auto"/>
              <w:bottom w:val="single" w:sz="4" w:space="0" w:color="auto"/>
              <w:right w:val="single" w:sz="4" w:space="0" w:color="auto"/>
            </w:tcBorders>
          </w:tcPr>
          <w:p w:rsidR="009D0CB5" w:rsidRDefault="009D0CB5">
            <w:pPr>
              <w:spacing w:after="0" w:line="240" w:lineRule="auto"/>
              <w:jc w:val="center"/>
              <w:rPr>
                <w:rFonts w:ascii="Times New Roman" w:hAnsi="Times New Roman" w:cs="Times New Roman"/>
                <w:b/>
                <w:bCs/>
                <w:sz w:val="16"/>
                <w:szCs w:val="16"/>
              </w:rPr>
            </w:pPr>
          </w:p>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w:t>
            </w:r>
          </w:p>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Исп.</w:t>
            </w:r>
          </w:p>
        </w:tc>
      </w:tr>
      <w:tr w:rsidR="009D0CB5" w:rsidTr="009D0CB5">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lang w:val="en-US"/>
              </w:rPr>
            </w:pPr>
            <w:r>
              <w:rPr>
                <w:rFonts w:ascii="Times New Roman" w:hAnsi="Times New Roman" w:cs="Times New Roman"/>
                <w:b/>
                <w:bCs/>
                <w:sz w:val="16"/>
                <w:szCs w:val="16"/>
                <w:lang w:val="en-US"/>
              </w:rPr>
              <w:t>4</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lang w:val="en-US"/>
              </w:rPr>
            </w:pPr>
            <w:r>
              <w:rPr>
                <w:rFonts w:ascii="Times New Roman" w:hAnsi="Times New Roman" w:cs="Times New Roman"/>
                <w:b/>
                <w:bCs/>
                <w:sz w:val="16"/>
                <w:szCs w:val="16"/>
                <w:lang w:val="en-US"/>
              </w:rPr>
              <w:t>5</w:t>
            </w:r>
          </w:p>
        </w:tc>
      </w:tr>
      <w:tr w:rsidR="009D0CB5" w:rsidTr="009D0CB5">
        <w:tc>
          <w:tcPr>
            <w:tcW w:w="2171" w:type="dxa"/>
            <w:tcBorders>
              <w:top w:val="single" w:sz="4" w:space="0" w:color="auto"/>
              <w:left w:val="single" w:sz="4" w:space="0" w:color="auto"/>
              <w:bottom w:val="single" w:sz="4" w:space="0" w:color="auto"/>
              <w:right w:val="single" w:sz="4" w:space="0" w:color="auto"/>
            </w:tcBorders>
          </w:tcPr>
          <w:p w:rsidR="009D0CB5" w:rsidRDefault="009D0CB5">
            <w:pPr>
              <w:spacing w:after="0" w:line="240" w:lineRule="auto"/>
              <w:rPr>
                <w:rFonts w:ascii="Times New Roman" w:hAnsi="Times New Roman" w:cs="Times New Roman"/>
                <w:b/>
                <w:bCs/>
                <w:sz w:val="16"/>
                <w:szCs w:val="16"/>
              </w:rPr>
            </w:pP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pStyle w:val="2"/>
              <w:tabs>
                <w:tab w:val="left" w:pos="1815"/>
              </w:tabs>
              <w:spacing w:line="276" w:lineRule="auto"/>
              <w:jc w:val="center"/>
              <w:rPr>
                <w:sz w:val="16"/>
                <w:szCs w:val="16"/>
              </w:rPr>
            </w:pPr>
            <w:r>
              <w:rPr>
                <w:sz w:val="16"/>
                <w:szCs w:val="16"/>
              </w:rPr>
              <w:t>ДОХОДЫ</w:t>
            </w:r>
          </w:p>
        </w:tc>
        <w:tc>
          <w:tcPr>
            <w:tcW w:w="964" w:type="dxa"/>
            <w:tcBorders>
              <w:top w:val="single" w:sz="4" w:space="0" w:color="auto"/>
              <w:left w:val="single" w:sz="4" w:space="0" w:color="auto"/>
              <w:bottom w:val="single" w:sz="4" w:space="0" w:color="auto"/>
              <w:right w:val="single" w:sz="4" w:space="0" w:color="auto"/>
            </w:tcBorders>
          </w:tcPr>
          <w:p w:rsidR="009D0CB5" w:rsidRDefault="009D0CB5">
            <w:pPr>
              <w:spacing w:after="0" w:line="240" w:lineRule="auto"/>
              <w:jc w:val="center"/>
              <w:rPr>
                <w:rFonts w:ascii="Times New Roman" w:hAnsi="Times New Roman" w:cs="Times New Roman"/>
                <w:b/>
                <w:bCs/>
                <w:sz w:val="16"/>
                <w:szCs w:val="16"/>
              </w:rPr>
            </w:pPr>
          </w:p>
        </w:tc>
        <w:tc>
          <w:tcPr>
            <w:tcW w:w="963" w:type="dxa"/>
            <w:tcBorders>
              <w:top w:val="single" w:sz="4" w:space="0" w:color="auto"/>
              <w:left w:val="single" w:sz="4" w:space="0" w:color="auto"/>
              <w:bottom w:val="single" w:sz="4" w:space="0" w:color="auto"/>
              <w:right w:val="single" w:sz="4" w:space="0" w:color="auto"/>
            </w:tcBorders>
          </w:tcPr>
          <w:p w:rsidR="009D0CB5" w:rsidRDefault="009D0CB5">
            <w:pPr>
              <w:spacing w:after="0" w:line="240" w:lineRule="auto"/>
              <w:jc w:val="center"/>
              <w:rPr>
                <w:rFonts w:ascii="Times New Roman" w:hAnsi="Times New Roman" w:cs="Times New Roman"/>
                <w:b/>
                <w:bCs/>
                <w:sz w:val="16"/>
                <w:szCs w:val="16"/>
              </w:rPr>
            </w:pPr>
          </w:p>
        </w:tc>
        <w:tc>
          <w:tcPr>
            <w:tcW w:w="862" w:type="dxa"/>
            <w:tcBorders>
              <w:top w:val="single" w:sz="4" w:space="0" w:color="auto"/>
              <w:left w:val="single" w:sz="4" w:space="0" w:color="auto"/>
              <w:bottom w:val="single" w:sz="4" w:space="0" w:color="auto"/>
              <w:right w:val="single" w:sz="4" w:space="0" w:color="auto"/>
            </w:tcBorders>
          </w:tcPr>
          <w:p w:rsidR="009D0CB5" w:rsidRDefault="009D0CB5">
            <w:pPr>
              <w:spacing w:after="0" w:line="240" w:lineRule="auto"/>
              <w:jc w:val="center"/>
              <w:rPr>
                <w:rFonts w:ascii="Times New Roman" w:hAnsi="Times New Roman" w:cs="Times New Roman"/>
                <w:b/>
                <w:bCs/>
                <w:sz w:val="16"/>
                <w:szCs w:val="16"/>
              </w:rPr>
            </w:pPr>
          </w:p>
        </w:tc>
      </w:tr>
      <w:tr w:rsidR="009D0CB5" w:rsidTr="009D0CB5">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1 00 00000 00 0000 000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pStyle w:val="2"/>
              <w:spacing w:line="276" w:lineRule="auto"/>
              <w:jc w:val="center"/>
              <w:rPr>
                <w:sz w:val="16"/>
                <w:szCs w:val="16"/>
              </w:rPr>
            </w:pPr>
            <w:r>
              <w:rPr>
                <w:sz w:val="16"/>
                <w:szCs w:val="16"/>
              </w:rPr>
              <w:t>НАЛОГОВЫЕ И НЕНАЛОГОВЫЕ ДОХОДЫ</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2107</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489,2</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23,2</w:t>
            </w:r>
          </w:p>
        </w:tc>
      </w:tr>
      <w:tr w:rsidR="009D0CB5" w:rsidTr="009D0CB5">
        <w:tc>
          <w:tcPr>
            <w:tcW w:w="2171" w:type="dxa"/>
            <w:tcBorders>
              <w:top w:val="single" w:sz="4" w:space="0" w:color="auto"/>
              <w:left w:val="single" w:sz="4" w:space="0" w:color="auto"/>
              <w:bottom w:val="single" w:sz="4" w:space="0" w:color="auto"/>
              <w:right w:val="single" w:sz="4" w:space="0" w:color="auto"/>
            </w:tcBorders>
          </w:tcPr>
          <w:p w:rsidR="009D0CB5" w:rsidRDefault="009D0CB5">
            <w:pPr>
              <w:spacing w:after="0" w:line="240" w:lineRule="auto"/>
              <w:rPr>
                <w:rFonts w:ascii="Times New Roman" w:hAnsi="Times New Roman" w:cs="Times New Roman"/>
                <w:b/>
                <w:bCs/>
                <w:sz w:val="16"/>
                <w:szCs w:val="16"/>
              </w:rPr>
            </w:pP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pStyle w:val="3"/>
              <w:spacing w:before="0" w:line="240" w:lineRule="auto"/>
              <w:jc w:val="center"/>
              <w:rPr>
                <w:rFonts w:ascii="Times New Roman" w:hAnsi="Times New Roman" w:cs="Times New Roman"/>
                <w:sz w:val="16"/>
                <w:szCs w:val="16"/>
              </w:rPr>
            </w:pPr>
            <w:bookmarkStart w:id="1" w:name="OLE_LINK1"/>
            <w:r>
              <w:rPr>
                <w:rFonts w:ascii="Times New Roman" w:hAnsi="Times New Roman" w:cs="Times New Roman"/>
                <w:sz w:val="16"/>
                <w:szCs w:val="16"/>
              </w:rPr>
              <w:t>НАЛОГОВЫЕ ДОХОДЫ</w:t>
            </w:r>
            <w:bookmarkEnd w:id="1"/>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1893</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459,2</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24,3</w:t>
            </w:r>
          </w:p>
        </w:tc>
      </w:tr>
      <w:tr w:rsidR="009D0CB5" w:rsidTr="009D0CB5">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1 01 00000 00 0000 000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pStyle w:val="3"/>
              <w:spacing w:before="0" w:line="240" w:lineRule="auto"/>
              <w:jc w:val="center"/>
              <w:rPr>
                <w:rFonts w:ascii="Times New Roman" w:hAnsi="Times New Roman" w:cs="Times New Roman"/>
                <w:sz w:val="16"/>
                <w:szCs w:val="16"/>
              </w:rPr>
            </w:pPr>
            <w:r>
              <w:rPr>
                <w:rFonts w:ascii="Times New Roman" w:hAnsi="Times New Roman" w:cs="Times New Roman"/>
                <w:sz w:val="16"/>
                <w:szCs w:val="16"/>
              </w:rPr>
              <w:t>НАЛОГИ НА ПРИБЫЛЬ, ДОХОДЫ</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354</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85,8</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24,2</w:t>
            </w:r>
          </w:p>
        </w:tc>
      </w:tr>
      <w:tr w:rsidR="009D0CB5" w:rsidTr="009D0CB5">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1 01 02000 01 0000 110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Налог на доходы физических лиц</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rFonts w:ascii="Times New Roman" w:hAnsi="Times New Roman" w:cs="Times New Roman"/>
                <w:bCs/>
                <w:sz w:val="16"/>
                <w:szCs w:val="16"/>
              </w:rPr>
              <w:t>354</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85,8</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24,2</w:t>
            </w:r>
          </w:p>
        </w:tc>
      </w:tr>
      <w:tr w:rsidR="009D0CB5" w:rsidTr="009D0CB5">
        <w:trPr>
          <w:trHeight w:val="2021"/>
        </w:trPr>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eastAsia="Arial Unicode MS" w:hAnsi="Times New Roman"/>
                <w:color w:val="000000"/>
                <w:sz w:val="16"/>
                <w:szCs w:val="16"/>
              </w:rPr>
            </w:pPr>
            <w:r>
              <w:rPr>
                <w:rFonts w:ascii="Times New Roman" w:hAnsi="Times New Roman" w:cs="Times New Roman"/>
                <w:color w:val="000000"/>
                <w:sz w:val="16"/>
                <w:szCs w:val="16"/>
              </w:rPr>
              <w:lastRenderedPageBreak/>
              <w:t xml:space="preserve">  1 01 02010 01 0000 110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eastAsia="Arial Unicode MS" w:hAnsi="Times New Roman"/>
                <w:color w:val="000000"/>
                <w:sz w:val="16"/>
                <w:szCs w:val="16"/>
              </w:rPr>
            </w:pPr>
            <w:r>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Times New Roman" w:hAnsi="Times New Roman" w:cs="Times New Roman"/>
                <w:sz w:val="16"/>
                <w:szCs w:val="16"/>
                <w:vertAlign w:val="superscript"/>
              </w:rPr>
              <w:t>1</w:t>
            </w:r>
            <w:r>
              <w:rPr>
                <w:rFonts w:ascii="Times New Roman" w:hAnsi="Times New Roman" w:cs="Times New Roman"/>
                <w:sz w:val="16"/>
                <w:szCs w:val="16"/>
              </w:rPr>
              <w:t xml:space="preserve"> и 228 Налогового кодекса Российской Федерации</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rFonts w:ascii="Times New Roman" w:hAnsi="Times New Roman" w:cs="Times New Roman"/>
                <w:bCs/>
                <w:sz w:val="16"/>
                <w:szCs w:val="16"/>
              </w:rPr>
              <w:t>354</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85,8</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24,2</w:t>
            </w:r>
          </w:p>
        </w:tc>
      </w:tr>
      <w:tr w:rsidR="009D0CB5" w:rsidTr="009D0CB5">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b/>
                <w:color w:val="000000"/>
                <w:sz w:val="16"/>
                <w:szCs w:val="16"/>
              </w:rPr>
            </w:pPr>
            <w:r>
              <w:rPr>
                <w:rFonts w:ascii="Times New Roman" w:hAnsi="Times New Roman" w:cs="Times New Roman"/>
                <w:color w:val="000000"/>
                <w:sz w:val="16"/>
                <w:szCs w:val="16"/>
              </w:rPr>
              <w:t xml:space="preserve"> </w:t>
            </w:r>
            <w:r>
              <w:rPr>
                <w:rFonts w:ascii="Times New Roman" w:hAnsi="Times New Roman" w:cs="Times New Roman"/>
                <w:b/>
                <w:color w:val="000000"/>
                <w:sz w:val="16"/>
                <w:szCs w:val="16"/>
              </w:rPr>
              <w:t>1 03 00000 00 0000 000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jc w:val="center"/>
              <w:rPr>
                <w:rFonts w:ascii="Times New Roman" w:hAnsi="Times New Roman" w:cs="Times New Roman"/>
                <w:b/>
                <w:color w:val="000000"/>
                <w:sz w:val="16"/>
                <w:szCs w:val="16"/>
              </w:rPr>
            </w:pPr>
            <w:r>
              <w:rPr>
                <w:rStyle w:val="blk"/>
                <w:rFonts w:ascii="Times New Roman" w:hAnsi="Times New Roman" w:cs="Times New Roman"/>
                <w:sz w:val="16"/>
                <w:szCs w:val="16"/>
              </w:rPr>
              <w:t>НАЛОГИ НА ТОВАРЫ (РАБОТЫ, УСЛУГИ), РЕАЛИЗУЕМЫЕ НА ТЕРРИТОРИИ РОССИЙСКОЙ ФЕДЕРАЦИИ</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864</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271</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31,4</w:t>
            </w:r>
          </w:p>
        </w:tc>
      </w:tr>
      <w:tr w:rsidR="009D0CB5" w:rsidTr="009D0CB5">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color w:val="000000"/>
                <w:sz w:val="16"/>
                <w:szCs w:val="16"/>
              </w:rPr>
            </w:pPr>
            <w:r>
              <w:rPr>
                <w:rStyle w:val="blk"/>
                <w:rFonts w:ascii="Times New Roman" w:hAnsi="Times New Roman" w:cs="Times New Roman"/>
                <w:sz w:val="16"/>
                <w:szCs w:val="16"/>
              </w:rPr>
              <w:t>1 03 02230 01 0000 110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color w:val="000000"/>
                <w:sz w:val="16"/>
                <w:szCs w:val="16"/>
              </w:rPr>
            </w:pPr>
            <w:r>
              <w:rPr>
                <w:rStyle w:val="blk"/>
                <w:rFonts w:ascii="Times New Roman" w:hAnsi="Times New Roman" w:cs="Times New Roman"/>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107,0</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33,9</w:t>
            </w:r>
          </w:p>
        </w:tc>
      </w:tr>
      <w:tr w:rsidR="009D0CB5" w:rsidTr="009D0CB5">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color w:val="000000"/>
                <w:sz w:val="16"/>
                <w:szCs w:val="16"/>
              </w:rPr>
            </w:pPr>
            <w:r>
              <w:rPr>
                <w:rStyle w:val="blk"/>
                <w:rFonts w:ascii="Times New Roman" w:hAnsi="Times New Roman" w:cs="Times New Roman"/>
                <w:sz w:val="16"/>
                <w:szCs w:val="16"/>
              </w:rPr>
              <w:t>1 03 02240 01 0000 110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color w:val="000000"/>
                <w:sz w:val="16"/>
                <w:szCs w:val="16"/>
              </w:rPr>
            </w:pPr>
            <w:r>
              <w:rPr>
                <w:rStyle w:val="blk"/>
                <w:rFonts w:ascii="Times New Roman" w:hAnsi="Times New Roman" w:cs="Times New Roman"/>
                <w:sz w:val="16"/>
                <w:szCs w:val="16"/>
              </w:rPr>
              <w:t>Доходы от уплаты акцизов на моторные масла для дизельных и (или) карбюраторных (</w:t>
            </w:r>
            <w:proofErr w:type="spellStart"/>
            <w:r>
              <w:rPr>
                <w:rStyle w:val="blk"/>
                <w:rFonts w:ascii="Times New Roman" w:hAnsi="Times New Roman" w:cs="Times New Roman"/>
                <w:sz w:val="16"/>
                <w:szCs w:val="16"/>
              </w:rPr>
              <w:t>инжекторных</w:t>
            </w:r>
            <w:proofErr w:type="spellEnd"/>
            <w:r>
              <w:rPr>
                <w:rStyle w:val="blk"/>
                <w:rFonts w:ascii="Times New Roman" w:hAnsi="Times New Roman" w:cs="Times New Roman"/>
                <w:sz w:val="16"/>
                <w:szCs w:val="16"/>
              </w:rPr>
              <w:t>) двигателей, зачисляемые в консолидированные бюджеты субъектов Российской Федерации</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w:t>
            </w:r>
          </w:p>
        </w:tc>
      </w:tr>
      <w:tr w:rsidR="009D0CB5" w:rsidTr="009D0CB5">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color w:val="000000"/>
                <w:sz w:val="16"/>
                <w:szCs w:val="16"/>
              </w:rPr>
            </w:pPr>
            <w:r>
              <w:rPr>
                <w:rStyle w:val="blk"/>
                <w:rFonts w:ascii="Times New Roman" w:hAnsi="Times New Roman" w:cs="Times New Roman"/>
                <w:sz w:val="16"/>
                <w:szCs w:val="16"/>
              </w:rPr>
              <w:t>1 03 02250 01 0000 110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color w:val="000000"/>
                <w:sz w:val="16"/>
                <w:szCs w:val="16"/>
              </w:rPr>
            </w:pPr>
            <w:r>
              <w:rPr>
                <w:rStyle w:val="blk"/>
                <w:rFonts w:ascii="Times New Roman" w:hAnsi="Times New Roman" w:cs="Times New Roman"/>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512</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161,8</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w:t>
            </w:r>
          </w:p>
        </w:tc>
      </w:tr>
      <w:tr w:rsidR="009D0CB5" w:rsidTr="009D0CB5">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color w:val="000000"/>
                <w:sz w:val="16"/>
                <w:szCs w:val="16"/>
              </w:rPr>
            </w:pPr>
            <w:r>
              <w:rPr>
                <w:rStyle w:val="blk"/>
                <w:rFonts w:ascii="Times New Roman" w:hAnsi="Times New Roman" w:cs="Times New Roman"/>
                <w:sz w:val="16"/>
                <w:szCs w:val="16"/>
              </w:rPr>
              <w:t>1 03 02260 01 0000 110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color w:val="000000"/>
                <w:sz w:val="16"/>
                <w:szCs w:val="16"/>
              </w:rPr>
            </w:pPr>
            <w:r>
              <w:rPr>
                <w:rStyle w:val="blk"/>
                <w:rFonts w:ascii="Times New Roman" w:hAnsi="Times New Roman" w:cs="Times New Roman"/>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29</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0,005</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0,02</w:t>
            </w:r>
          </w:p>
        </w:tc>
      </w:tr>
      <w:tr w:rsidR="009D0CB5" w:rsidTr="009D0CB5">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1 05 00000 00 0000 000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НАЛОГИ НА СОВОКУПНЫЙ ДОХОД</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6</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600</w:t>
            </w:r>
          </w:p>
        </w:tc>
      </w:tr>
      <w:tr w:rsidR="009D0CB5" w:rsidTr="009D0CB5">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color w:val="000000"/>
                <w:sz w:val="16"/>
                <w:szCs w:val="16"/>
              </w:rPr>
            </w:pPr>
            <w:r>
              <w:rPr>
                <w:rFonts w:ascii="Times New Roman" w:hAnsi="Times New Roman" w:cs="Times New Roman"/>
                <w:color w:val="000000"/>
                <w:sz w:val="16"/>
                <w:szCs w:val="16"/>
              </w:rPr>
              <w:t xml:space="preserve">  1 05 03010 01 0000 110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jc w:val="center"/>
              <w:rPr>
                <w:rFonts w:ascii="Times New Roman" w:hAnsi="Times New Roman" w:cs="Times New Roman"/>
                <w:color w:val="000000"/>
                <w:sz w:val="16"/>
                <w:szCs w:val="16"/>
              </w:rPr>
            </w:pPr>
            <w:r>
              <w:rPr>
                <w:rFonts w:ascii="Times New Roman" w:hAnsi="Times New Roman" w:cs="Times New Roman"/>
                <w:color w:val="000000"/>
                <w:sz w:val="16"/>
                <w:szCs w:val="16"/>
              </w:rPr>
              <w:t>ЕДИНЫЙ СЕЛЬСКОХОЗЯЙСТВЕННЫЙ НАЛОГ</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600</w:t>
            </w:r>
          </w:p>
        </w:tc>
      </w:tr>
      <w:tr w:rsidR="009D0CB5" w:rsidTr="009D0CB5">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1 06 00000 00 0000 000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jc w:val="center"/>
              <w:rPr>
                <w:rFonts w:ascii="Times New Roman" w:hAnsi="Times New Roman" w:cs="Times New Roman"/>
                <w:b/>
                <w:bCs/>
                <w:snapToGrid w:val="0"/>
                <w:sz w:val="16"/>
                <w:szCs w:val="16"/>
              </w:rPr>
            </w:pPr>
            <w:r>
              <w:rPr>
                <w:rFonts w:ascii="Times New Roman" w:hAnsi="Times New Roman" w:cs="Times New Roman"/>
                <w:b/>
                <w:bCs/>
                <w:snapToGrid w:val="0"/>
                <w:sz w:val="16"/>
                <w:szCs w:val="16"/>
              </w:rPr>
              <w:t>НАЛОГИ НА ИМУЩЕСТВО</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672</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96,3</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14,3</w:t>
            </w:r>
          </w:p>
        </w:tc>
      </w:tr>
      <w:tr w:rsidR="009D0CB5" w:rsidTr="009D0CB5">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1 06 01000 00 0000 110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jc w:val="center"/>
              <w:rPr>
                <w:rFonts w:ascii="Times New Roman" w:hAnsi="Times New Roman" w:cs="Times New Roman"/>
                <w:b/>
                <w:bCs/>
                <w:snapToGrid w:val="0"/>
                <w:sz w:val="16"/>
                <w:szCs w:val="16"/>
              </w:rPr>
            </w:pPr>
            <w:r>
              <w:rPr>
                <w:rFonts w:ascii="Times New Roman" w:hAnsi="Times New Roman" w:cs="Times New Roman"/>
                <w:b/>
                <w:bCs/>
                <w:snapToGrid w:val="0"/>
                <w:sz w:val="16"/>
                <w:szCs w:val="16"/>
              </w:rPr>
              <w:t>Налог на имущество физических лиц</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243</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37,7</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15,5</w:t>
            </w:r>
          </w:p>
        </w:tc>
      </w:tr>
      <w:tr w:rsidR="009D0CB5" w:rsidTr="009D0CB5">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color w:val="000000"/>
                <w:sz w:val="16"/>
                <w:szCs w:val="16"/>
              </w:rPr>
            </w:pPr>
            <w:r>
              <w:rPr>
                <w:rFonts w:ascii="Times New Roman" w:hAnsi="Times New Roman" w:cs="Times New Roman"/>
                <w:color w:val="000000"/>
                <w:sz w:val="16"/>
                <w:szCs w:val="16"/>
              </w:rPr>
              <w:t xml:space="preserve">  1 06 01030 10 0000 110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snapToGrid w:val="0"/>
                <w:sz w:val="16"/>
                <w:szCs w:val="16"/>
              </w:rPr>
            </w:pPr>
            <w:r>
              <w:rPr>
                <w:rFonts w:ascii="Times New Roman" w:hAnsi="Times New Roman" w:cs="Times New Roman"/>
                <w:snapToGrid w:val="0"/>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243</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37,7</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15,5</w:t>
            </w:r>
          </w:p>
        </w:tc>
      </w:tr>
      <w:tr w:rsidR="009D0CB5" w:rsidTr="009D0CB5">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1 06 06000 00 0000 110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jc w:val="center"/>
              <w:rPr>
                <w:rFonts w:ascii="Times New Roman" w:hAnsi="Times New Roman" w:cs="Times New Roman"/>
                <w:b/>
                <w:bCs/>
                <w:snapToGrid w:val="0"/>
                <w:sz w:val="16"/>
                <w:szCs w:val="16"/>
              </w:rPr>
            </w:pPr>
            <w:r>
              <w:rPr>
                <w:rFonts w:ascii="Times New Roman" w:hAnsi="Times New Roman" w:cs="Times New Roman"/>
                <w:b/>
                <w:bCs/>
                <w:snapToGrid w:val="0"/>
                <w:sz w:val="16"/>
                <w:szCs w:val="16"/>
              </w:rPr>
              <w:t>Земельный налог</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429</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52,6</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12,3</w:t>
            </w:r>
          </w:p>
        </w:tc>
      </w:tr>
      <w:tr w:rsidR="009D0CB5" w:rsidTr="009D0CB5">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color w:val="000000"/>
                <w:sz w:val="16"/>
                <w:szCs w:val="16"/>
              </w:rPr>
            </w:pPr>
            <w:r>
              <w:rPr>
                <w:rFonts w:ascii="Times New Roman" w:hAnsi="Times New Roman" w:cs="Times New Roman"/>
                <w:color w:val="000000"/>
                <w:sz w:val="16"/>
                <w:szCs w:val="16"/>
              </w:rPr>
              <w:t xml:space="preserve">  1 06 06010 00 0000 110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snapToGrid w:val="0"/>
                <w:sz w:val="16"/>
                <w:szCs w:val="16"/>
              </w:rPr>
            </w:pPr>
            <w:r>
              <w:rPr>
                <w:rFonts w:ascii="Times New Roman" w:hAnsi="Times New Roman" w:cs="Times New Roman"/>
                <w:snapToGrid w:val="0"/>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259</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16,8</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6,5</w:t>
            </w:r>
          </w:p>
        </w:tc>
      </w:tr>
      <w:tr w:rsidR="009D0CB5" w:rsidTr="009D0CB5">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color w:val="000000"/>
                <w:sz w:val="16"/>
                <w:szCs w:val="16"/>
              </w:rPr>
            </w:pPr>
            <w:r>
              <w:rPr>
                <w:rFonts w:ascii="Times New Roman" w:hAnsi="Times New Roman" w:cs="Times New Roman"/>
                <w:color w:val="000000"/>
                <w:sz w:val="16"/>
                <w:szCs w:val="16"/>
              </w:rPr>
              <w:t xml:space="preserve">  1 06 06013 10 0000 110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snapToGrid w:val="0"/>
                <w:sz w:val="16"/>
                <w:szCs w:val="16"/>
              </w:rPr>
            </w:pPr>
            <w:r>
              <w:rPr>
                <w:rFonts w:ascii="Times New Roman" w:hAnsi="Times New Roman" w:cs="Times New Roman"/>
                <w:snapToGrid w:val="0"/>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259</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16,8</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6,5</w:t>
            </w:r>
          </w:p>
        </w:tc>
      </w:tr>
      <w:tr w:rsidR="009D0CB5" w:rsidTr="009D0CB5">
        <w:trPr>
          <w:trHeight w:val="1483"/>
        </w:trPr>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color w:val="000000"/>
                <w:sz w:val="16"/>
                <w:szCs w:val="16"/>
              </w:rPr>
            </w:pPr>
            <w:r>
              <w:rPr>
                <w:rFonts w:ascii="Times New Roman" w:hAnsi="Times New Roman" w:cs="Times New Roman"/>
                <w:color w:val="000000"/>
                <w:sz w:val="16"/>
                <w:szCs w:val="16"/>
              </w:rPr>
              <w:t xml:space="preserve">  1 06 06023 10 0000 110</w:t>
            </w:r>
          </w:p>
        </w:tc>
        <w:tc>
          <w:tcPr>
            <w:tcW w:w="4760" w:type="dxa"/>
            <w:tcBorders>
              <w:top w:val="single" w:sz="4" w:space="0" w:color="auto"/>
              <w:left w:val="single" w:sz="4" w:space="0" w:color="auto"/>
              <w:bottom w:val="single" w:sz="4" w:space="0" w:color="auto"/>
              <w:right w:val="single" w:sz="4" w:space="0" w:color="auto"/>
            </w:tcBorders>
          </w:tcPr>
          <w:p w:rsidR="009D0CB5" w:rsidRDefault="009D0CB5">
            <w:pPr>
              <w:spacing w:after="0" w:line="240" w:lineRule="auto"/>
              <w:ind w:left="-108" w:right="-108"/>
              <w:rPr>
                <w:rFonts w:ascii="Times New Roman" w:hAnsi="Times New Roman" w:cs="Times New Roman"/>
                <w:snapToGrid w:val="0"/>
                <w:sz w:val="16"/>
                <w:szCs w:val="16"/>
              </w:rPr>
            </w:pPr>
            <w:r>
              <w:rPr>
                <w:rFonts w:ascii="Times New Roman" w:hAnsi="Times New Roman" w:cs="Times New Roman"/>
                <w:snapToGrid w:val="0"/>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p w:rsidR="009D0CB5" w:rsidRDefault="009D0CB5">
            <w:pPr>
              <w:spacing w:after="0" w:line="240" w:lineRule="auto"/>
              <w:ind w:left="-108" w:right="-108"/>
              <w:rPr>
                <w:rFonts w:ascii="Times New Roman" w:hAnsi="Times New Roman" w:cs="Times New Roman"/>
                <w:snapToGrid w:val="0"/>
                <w:sz w:val="16"/>
                <w:szCs w:val="16"/>
              </w:rPr>
            </w:pP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170</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35,8</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r>
      <w:tr w:rsidR="009D0CB5" w:rsidTr="009D0CB5">
        <w:trPr>
          <w:trHeight w:val="345"/>
        </w:trPr>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b/>
                <w:bCs/>
                <w:color w:val="000000"/>
                <w:sz w:val="16"/>
                <w:szCs w:val="16"/>
              </w:rPr>
            </w:pPr>
            <w:r>
              <w:rPr>
                <w:rFonts w:ascii="Times New Roman" w:hAnsi="Times New Roman" w:cs="Times New Roman"/>
                <w:b/>
                <w:bCs/>
                <w:color w:val="000000"/>
                <w:sz w:val="16"/>
                <w:szCs w:val="16"/>
              </w:rPr>
              <w:t>1 08 00000 00 0000 000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jc w:val="center"/>
              <w:rPr>
                <w:rFonts w:ascii="Times New Roman" w:hAnsi="Times New Roman" w:cs="Times New Roman"/>
                <w:b/>
                <w:bCs/>
                <w:snapToGrid w:val="0"/>
                <w:sz w:val="16"/>
                <w:szCs w:val="16"/>
              </w:rPr>
            </w:pPr>
            <w:r>
              <w:rPr>
                <w:rFonts w:ascii="Times New Roman" w:hAnsi="Times New Roman" w:cs="Times New Roman"/>
                <w:b/>
                <w:bCs/>
                <w:snapToGrid w:val="0"/>
                <w:sz w:val="16"/>
                <w:szCs w:val="16"/>
              </w:rPr>
              <w:t>ГОСУДАРСТВЕННАЯ  ПОШЛИНА</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0</w:t>
            </w:r>
          </w:p>
        </w:tc>
      </w:tr>
      <w:tr w:rsidR="009D0CB5" w:rsidTr="009D0CB5">
        <w:trPr>
          <w:trHeight w:val="1483"/>
        </w:trPr>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color w:val="000000"/>
                <w:sz w:val="16"/>
                <w:szCs w:val="16"/>
              </w:rPr>
            </w:pPr>
            <w:r>
              <w:rPr>
                <w:rFonts w:ascii="Times New Roman" w:hAnsi="Times New Roman" w:cs="Times New Roman"/>
                <w:color w:val="000000"/>
                <w:sz w:val="16"/>
                <w:szCs w:val="16"/>
              </w:rPr>
              <w:t xml:space="preserve"> 1 08 04020 01 0000 110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snapToGrid w:val="0"/>
                <w:sz w:val="16"/>
                <w:szCs w:val="16"/>
              </w:rPr>
            </w:pPr>
            <w:r>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c>
          <w:tcPr>
            <w:tcW w:w="2171" w:type="dxa"/>
            <w:tcBorders>
              <w:top w:val="single" w:sz="4" w:space="0" w:color="auto"/>
              <w:left w:val="single" w:sz="4" w:space="0" w:color="auto"/>
              <w:bottom w:val="single" w:sz="4" w:space="0" w:color="auto"/>
              <w:right w:val="single" w:sz="4" w:space="0" w:color="auto"/>
            </w:tcBorders>
          </w:tcPr>
          <w:p w:rsidR="009D0CB5" w:rsidRDefault="009D0CB5">
            <w:pPr>
              <w:spacing w:after="0" w:line="240" w:lineRule="auto"/>
              <w:rPr>
                <w:rFonts w:ascii="Times New Roman" w:hAnsi="Times New Roman" w:cs="Times New Roman"/>
                <w:b/>
                <w:bCs/>
                <w:sz w:val="16"/>
                <w:szCs w:val="16"/>
              </w:rPr>
            </w:pP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НЕНАЛОГОВЫЕ ДОХОДЫ</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214</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30</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14</w:t>
            </w:r>
          </w:p>
        </w:tc>
      </w:tr>
      <w:tr w:rsidR="009D0CB5" w:rsidTr="009D0CB5">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1 11 00000 00 0000 000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159</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30</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18,9</w:t>
            </w:r>
          </w:p>
        </w:tc>
      </w:tr>
      <w:tr w:rsidR="009D0CB5" w:rsidTr="009D0CB5">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color w:val="000000"/>
                <w:sz w:val="16"/>
                <w:szCs w:val="16"/>
              </w:rPr>
            </w:pPr>
            <w:r>
              <w:rPr>
                <w:rFonts w:ascii="Times New Roman" w:hAnsi="Times New Roman" w:cs="Times New Roman"/>
                <w:color w:val="000000"/>
                <w:sz w:val="16"/>
                <w:szCs w:val="16"/>
              </w:rPr>
              <w:t xml:space="preserve">  1 11 05000 00 0000 120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sz w:val="16"/>
                <w:szCs w:val="16"/>
              </w:rPr>
            </w:pPr>
            <w:r>
              <w:rPr>
                <w:rFonts w:ascii="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159</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18,9</w:t>
            </w:r>
          </w:p>
        </w:tc>
      </w:tr>
      <w:tr w:rsidR="009D0CB5" w:rsidTr="009D0CB5">
        <w:trPr>
          <w:trHeight w:val="1423"/>
        </w:trPr>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color w:val="000000"/>
                <w:sz w:val="16"/>
                <w:szCs w:val="16"/>
              </w:rPr>
            </w:pPr>
            <w:r>
              <w:rPr>
                <w:rFonts w:ascii="Times New Roman" w:hAnsi="Times New Roman" w:cs="Times New Roman"/>
                <w:color w:val="000000"/>
                <w:sz w:val="16"/>
                <w:szCs w:val="16"/>
              </w:rPr>
              <w:t xml:space="preserve">   1 11 05010 00 0000 120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sz w:val="16"/>
                <w:szCs w:val="16"/>
              </w:rPr>
            </w:pPr>
            <w:r>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rFonts w:ascii="Times New Roman" w:hAnsi="Times New Roman" w:cs="Times New Roman"/>
                <w:sz w:val="16"/>
                <w:szCs w:val="16"/>
              </w:rPr>
              <w:t>159</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18,9</w:t>
            </w:r>
          </w:p>
        </w:tc>
      </w:tr>
      <w:tr w:rsidR="009D0CB5" w:rsidTr="009D0CB5">
        <w:trPr>
          <w:trHeight w:val="1687"/>
        </w:trPr>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color w:val="000000"/>
                <w:sz w:val="16"/>
                <w:szCs w:val="16"/>
              </w:rPr>
            </w:pPr>
            <w:r>
              <w:rPr>
                <w:rFonts w:ascii="Times New Roman" w:hAnsi="Times New Roman" w:cs="Times New Roman"/>
                <w:color w:val="000000"/>
                <w:sz w:val="16"/>
                <w:szCs w:val="16"/>
              </w:rPr>
              <w:t xml:space="preserve">  1 11 05013 10 0000 120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sz w:val="16"/>
                <w:szCs w:val="16"/>
              </w:rPr>
            </w:pPr>
            <w:r>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rFonts w:ascii="Times New Roman" w:hAnsi="Times New Roman" w:cs="Times New Roman"/>
                <w:sz w:val="16"/>
                <w:szCs w:val="16"/>
              </w:rPr>
              <w:t>159</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18,9</w:t>
            </w:r>
          </w:p>
        </w:tc>
      </w:tr>
      <w:tr w:rsidR="009D0CB5" w:rsidTr="009D0CB5">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1 14 00000 00 0000 000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доходы от продажи материальных и нематериальных активов</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55</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0</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0</w:t>
            </w:r>
          </w:p>
        </w:tc>
      </w:tr>
      <w:tr w:rsidR="009D0CB5" w:rsidTr="009D0CB5">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1 14 06000 00 0000 430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rPr>
                <w:rFonts w:ascii="Times New Roman" w:hAnsi="Times New Roman" w:cs="Times New Roman"/>
                <w:snapToGrid w:val="0"/>
                <w:sz w:val="16"/>
                <w:szCs w:val="16"/>
              </w:rPr>
            </w:pPr>
            <w:r>
              <w:rPr>
                <w:rFonts w:ascii="Times New Roman" w:hAnsi="Times New Roman" w:cs="Times New Roman"/>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rFonts w:ascii="Times New Roman" w:hAnsi="Times New Roman" w:cs="Times New Roman"/>
                <w:b/>
                <w:bCs/>
                <w:sz w:val="16"/>
                <w:szCs w:val="16"/>
              </w:rPr>
              <w:t>55</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0</w:t>
            </w:r>
          </w:p>
        </w:tc>
      </w:tr>
      <w:tr w:rsidR="009D0CB5" w:rsidTr="009D0CB5">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rPr>
                <w:rFonts w:ascii="Times New Roman" w:hAnsi="Times New Roman" w:cs="Times New Roman"/>
                <w:sz w:val="16"/>
                <w:szCs w:val="16"/>
              </w:rPr>
            </w:pPr>
            <w:r>
              <w:rPr>
                <w:rFonts w:ascii="Times New Roman" w:hAnsi="Times New Roman" w:cs="Times New Roman"/>
                <w:sz w:val="16"/>
                <w:szCs w:val="16"/>
              </w:rPr>
              <w:t>1 14 06010 00 0000 430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rPr>
                <w:rFonts w:ascii="Times New Roman" w:hAnsi="Times New Roman" w:cs="Times New Roman"/>
                <w:sz w:val="16"/>
                <w:szCs w:val="16"/>
              </w:rPr>
            </w:pPr>
            <w:r>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rFonts w:ascii="Times New Roman" w:hAnsi="Times New Roman" w:cs="Times New Roman"/>
                <w:b/>
                <w:bCs/>
                <w:sz w:val="16"/>
                <w:szCs w:val="16"/>
              </w:rPr>
              <w:t>55</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0</w:t>
            </w:r>
          </w:p>
        </w:tc>
      </w:tr>
      <w:tr w:rsidR="009D0CB5" w:rsidTr="009D0CB5">
        <w:tc>
          <w:tcPr>
            <w:tcW w:w="2171"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color w:val="000000"/>
                <w:sz w:val="16"/>
                <w:szCs w:val="16"/>
              </w:rPr>
            </w:pPr>
            <w:r>
              <w:rPr>
                <w:rFonts w:ascii="Times New Roman" w:hAnsi="Times New Roman" w:cs="Times New Roman"/>
                <w:color w:val="000000"/>
                <w:sz w:val="16"/>
                <w:szCs w:val="16"/>
              </w:rPr>
              <w:t xml:space="preserve">  1 14 06013 10 0000 430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ind w:left="-108" w:right="-108"/>
              <w:rPr>
                <w:rFonts w:ascii="Times New Roman" w:hAnsi="Times New Roman" w:cs="Times New Roman"/>
                <w:color w:val="000000"/>
                <w:sz w:val="16"/>
                <w:szCs w:val="16"/>
              </w:rPr>
            </w:pPr>
            <w:r>
              <w:rPr>
                <w:rFonts w:ascii="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rFonts w:ascii="Times New Roman" w:hAnsi="Times New Roman" w:cs="Times New Roman"/>
                <w:b/>
                <w:bCs/>
                <w:sz w:val="16"/>
                <w:szCs w:val="16"/>
              </w:rPr>
              <w:t>55</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0</w:t>
            </w:r>
          </w:p>
        </w:tc>
      </w:tr>
      <w:tr w:rsidR="009D0CB5" w:rsidTr="009D0CB5">
        <w:tc>
          <w:tcPr>
            <w:tcW w:w="2171" w:type="dxa"/>
            <w:tcBorders>
              <w:top w:val="single" w:sz="4" w:space="0" w:color="auto"/>
              <w:left w:val="single" w:sz="4" w:space="0" w:color="auto"/>
              <w:bottom w:val="single" w:sz="4" w:space="0" w:color="auto"/>
              <w:right w:val="single" w:sz="4" w:space="0" w:color="auto"/>
            </w:tcBorders>
          </w:tcPr>
          <w:p w:rsidR="009D0CB5" w:rsidRDefault="009D0CB5">
            <w:pPr>
              <w:spacing w:after="0" w:line="240" w:lineRule="auto"/>
              <w:rPr>
                <w:rFonts w:ascii="Times New Roman" w:hAnsi="Times New Roman" w:cs="Times New Roman"/>
                <w:b/>
                <w:bCs/>
                <w:sz w:val="16"/>
                <w:szCs w:val="16"/>
              </w:rPr>
            </w:pPr>
          </w:p>
          <w:p w:rsidR="009D0CB5" w:rsidRDefault="009D0CB5">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2 00 00000 00 0000 000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pStyle w:val="3"/>
              <w:spacing w:before="0" w:line="240" w:lineRule="auto"/>
              <w:jc w:val="center"/>
              <w:rPr>
                <w:rFonts w:ascii="Times New Roman" w:hAnsi="Times New Roman" w:cs="Times New Roman"/>
                <w:sz w:val="16"/>
                <w:szCs w:val="16"/>
                <w:u w:val="single"/>
              </w:rPr>
            </w:pPr>
            <w:r>
              <w:rPr>
                <w:rFonts w:ascii="Times New Roman" w:hAnsi="Times New Roman" w:cs="Times New Roman"/>
                <w:sz w:val="16"/>
                <w:szCs w:val="16"/>
                <w:u w:val="single"/>
              </w:rPr>
              <w:t>Безвозмездные поступления</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3406,5</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1087,1</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31,9</w:t>
            </w:r>
          </w:p>
        </w:tc>
      </w:tr>
      <w:tr w:rsidR="009D0CB5" w:rsidTr="009D0CB5">
        <w:tc>
          <w:tcPr>
            <w:tcW w:w="2171" w:type="dxa"/>
            <w:tcBorders>
              <w:top w:val="single" w:sz="4" w:space="0" w:color="auto"/>
              <w:left w:val="single" w:sz="4" w:space="0" w:color="auto"/>
              <w:bottom w:val="single" w:sz="4" w:space="0" w:color="auto"/>
              <w:right w:val="single" w:sz="4" w:space="0" w:color="auto"/>
            </w:tcBorders>
          </w:tcPr>
          <w:p w:rsidR="009D0CB5" w:rsidRDefault="009D0CB5">
            <w:pPr>
              <w:spacing w:after="0" w:line="240" w:lineRule="auto"/>
              <w:rPr>
                <w:rFonts w:ascii="Times New Roman" w:hAnsi="Times New Roman" w:cs="Times New Roman"/>
                <w:b/>
                <w:bCs/>
                <w:sz w:val="16"/>
                <w:szCs w:val="16"/>
              </w:rPr>
            </w:pPr>
          </w:p>
          <w:p w:rsidR="009D0CB5" w:rsidRDefault="009D0CB5">
            <w:pPr>
              <w:spacing w:after="0" w:line="240" w:lineRule="auto"/>
              <w:rPr>
                <w:rFonts w:ascii="Times New Roman" w:hAnsi="Times New Roman" w:cs="Times New Roman"/>
                <w:b/>
                <w:bCs/>
                <w:sz w:val="16"/>
                <w:szCs w:val="16"/>
              </w:rPr>
            </w:pPr>
          </w:p>
          <w:p w:rsidR="009D0CB5" w:rsidRDefault="009D0CB5">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2 02 00000 00 0000 000</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3406,5</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1087,1</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31,9</w:t>
            </w:r>
          </w:p>
        </w:tc>
      </w:tr>
      <w:tr w:rsidR="009D0CB5" w:rsidTr="009D0CB5">
        <w:tc>
          <w:tcPr>
            <w:tcW w:w="2171" w:type="dxa"/>
            <w:tcBorders>
              <w:top w:val="single" w:sz="4" w:space="0" w:color="auto"/>
              <w:left w:val="single" w:sz="4" w:space="0" w:color="auto"/>
              <w:bottom w:val="single" w:sz="4" w:space="0" w:color="auto"/>
              <w:right w:val="single" w:sz="4" w:space="0" w:color="auto"/>
            </w:tcBorders>
            <w:vAlign w:val="bottom"/>
            <w:hideMark/>
          </w:tcPr>
          <w:p w:rsidR="009D0CB5" w:rsidRDefault="009D0CB5">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2 02 01001 10 0000 151</w:t>
            </w:r>
          </w:p>
        </w:tc>
        <w:tc>
          <w:tcPr>
            <w:tcW w:w="4760" w:type="dxa"/>
            <w:tcBorders>
              <w:top w:val="single" w:sz="4" w:space="0" w:color="auto"/>
              <w:left w:val="single" w:sz="4" w:space="0" w:color="auto"/>
              <w:bottom w:val="single" w:sz="4" w:space="0" w:color="auto"/>
              <w:right w:val="single" w:sz="4" w:space="0" w:color="auto"/>
            </w:tcBorders>
            <w:vAlign w:val="bottom"/>
            <w:hideMark/>
          </w:tcPr>
          <w:p w:rsidR="009D0CB5" w:rsidRDefault="009D0CB5">
            <w:pPr>
              <w:spacing w:after="0" w:line="240" w:lineRule="auto"/>
              <w:jc w:val="both"/>
              <w:rPr>
                <w:rFonts w:ascii="Times New Roman" w:hAnsi="Times New Roman" w:cs="Times New Roman"/>
                <w:b/>
                <w:bCs/>
                <w:sz w:val="16"/>
                <w:szCs w:val="16"/>
              </w:rPr>
            </w:pPr>
            <w:r>
              <w:rPr>
                <w:rFonts w:ascii="Times New Roman" w:hAnsi="Times New Roman" w:cs="Times New Roman"/>
                <w:b/>
                <w:bCs/>
                <w:sz w:val="16"/>
                <w:szCs w:val="16"/>
              </w:rPr>
              <w:t>Дотации бюджетам поселений на выравнивание уровня бюджетной обеспеченности</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2955,2</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982,3</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33,2</w:t>
            </w:r>
          </w:p>
        </w:tc>
      </w:tr>
      <w:tr w:rsidR="009D0CB5" w:rsidTr="009D0CB5">
        <w:tc>
          <w:tcPr>
            <w:tcW w:w="2171" w:type="dxa"/>
            <w:tcBorders>
              <w:top w:val="single" w:sz="4" w:space="0" w:color="auto"/>
              <w:left w:val="single" w:sz="4" w:space="0" w:color="auto"/>
              <w:bottom w:val="single" w:sz="4" w:space="0" w:color="auto"/>
              <w:right w:val="single" w:sz="4" w:space="0" w:color="auto"/>
            </w:tcBorders>
          </w:tcPr>
          <w:p w:rsidR="009D0CB5" w:rsidRDefault="009D0CB5">
            <w:pPr>
              <w:spacing w:after="0" w:line="240" w:lineRule="auto"/>
              <w:rPr>
                <w:rFonts w:ascii="Times New Roman" w:hAnsi="Times New Roman" w:cs="Times New Roman"/>
                <w:b/>
                <w:bCs/>
                <w:sz w:val="16"/>
                <w:szCs w:val="16"/>
              </w:rPr>
            </w:pPr>
          </w:p>
          <w:p w:rsidR="009D0CB5" w:rsidRDefault="009D0CB5">
            <w:pPr>
              <w:spacing w:after="0" w:line="240" w:lineRule="auto"/>
              <w:rPr>
                <w:rFonts w:ascii="Times New Roman" w:hAnsi="Times New Roman" w:cs="Times New Roman"/>
                <w:b/>
                <w:bCs/>
                <w:sz w:val="16"/>
                <w:szCs w:val="16"/>
              </w:rPr>
            </w:pPr>
          </w:p>
          <w:p w:rsidR="009D0CB5" w:rsidRDefault="009D0CB5">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2 02 02000 00 0000 151</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Субсидии  бюджетам субъектов Российской Федерации – всего</w:t>
            </w:r>
          </w:p>
          <w:p w:rsidR="009D0CB5" w:rsidRDefault="009D0CB5">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в том числе:</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rPr>
                <w:rFonts w:ascii="Times New Roman" w:hAnsi="Times New Roman" w:cs="Times New Roman"/>
                <w:b/>
                <w:sz w:val="16"/>
                <w:szCs w:val="16"/>
              </w:rPr>
            </w:pPr>
            <w:r>
              <w:rPr>
                <w:rFonts w:ascii="Times New Roman" w:hAnsi="Times New Roman" w:cs="Times New Roman"/>
                <w:b/>
                <w:sz w:val="16"/>
                <w:szCs w:val="16"/>
              </w:rPr>
              <w:t>253,9</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0</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0</w:t>
            </w:r>
          </w:p>
        </w:tc>
      </w:tr>
      <w:tr w:rsidR="009D0CB5" w:rsidTr="009D0CB5">
        <w:trPr>
          <w:trHeight w:val="742"/>
        </w:trPr>
        <w:tc>
          <w:tcPr>
            <w:tcW w:w="2171" w:type="dxa"/>
            <w:tcBorders>
              <w:top w:val="single" w:sz="4" w:space="0" w:color="auto"/>
              <w:left w:val="single" w:sz="4" w:space="0" w:color="auto"/>
              <w:bottom w:val="single" w:sz="4" w:space="0" w:color="auto"/>
              <w:right w:val="single" w:sz="4" w:space="0" w:color="auto"/>
            </w:tcBorders>
          </w:tcPr>
          <w:p w:rsidR="009D0CB5" w:rsidRDefault="009D0CB5">
            <w:pPr>
              <w:spacing w:after="0" w:line="240" w:lineRule="auto"/>
              <w:rPr>
                <w:rFonts w:ascii="Times New Roman" w:hAnsi="Times New Roman" w:cs="Times New Roman"/>
                <w:sz w:val="16"/>
                <w:szCs w:val="16"/>
              </w:rPr>
            </w:pPr>
          </w:p>
          <w:p w:rsidR="009D0CB5" w:rsidRDefault="009D0CB5">
            <w:pPr>
              <w:spacing w:after="0" w:line="240" w:lineRule="auto"/>
              <w:rPr>
                <w:rFonts w:ascii="Times New Roman" w:hAnsi="Times New Roman" w:cs="Times New Roman"/>
                <w:sz w:val="16"/>
                <w:szCs w:val="16"/>
              </w:rPr>
            </w:pPr>
          </w:p>
          <w:p w:rsidR="009D0CB5" w:rsidRDefault="009D0CB5">
            <w:pPr>
              <w:spacing w:after="0" w:line="240" w:lineRule="auto"/>
              <w:rPr>
                <w:rFonts w:ascii="Times New Roman" w:hAnsi="Times New Roman" w:cs="Times New Roman"/>
                <w:sz w:val="16"/>
                <w:szCs w:val="16"/>
              </w:rPr>
            </w:pPr>
            <w:r>
              <w:rPr>
                <w:rFonts w:ascii="Times New Roman" w:hAnsi="Times New Roman" w:cs="Times New Roman"/>
                <w:sz w:val="16"/>
                <w:szCs w:val="16"/>
              </w:rPr>
              <w:t>2 02 02999 10 0000 151</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rPr>
                <w:rFonts w:ascii="Times New Roman" w:hAnsi="Times New Roman" w:cs="Times New Roman"/>
                <w:snapToGrid w:val="0"/>
                <w:color w:val="000000"/>
                <w:sz w:val="16"/>
                <w:szCs w:val="16"/>
              </w:rPr>
            </w:pPr>
            <w:r>
              <w:rPr>
                <w:rFonts w:ascii="Times New Roman" w:hAnsi="Times New Roman" w:cs="Times New Roman"/>
                <w:snapToGrid w:val="0"/>
                <w:color w:val="000000"/>
                <w:sz w:val="16"/>
                <w:szCs w:val="16"/>
              </w:rPr>
              <w:t>Прочие субсидии бюджетам субъектов Российской Федерации</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rPr>
                <w:sz w:val="16"/>
                <w:szCs w:val="16"/>
              </w:rPr>
            </w:pPr>
            <w:r>
              <w:rPr>
                <w:rFonts w:ascii="Times New Roman" w:hAnsi="Times New Roman" w:cs="Times New Roman"/>
                <w:sz w:val="16"/>
                <w:szCs w:val="16"/>
              </w:rPr>
              <w:t>253,9</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c>
          <w:tcPr>
            <w:tcW w:w="2171" w:type="dxa"/>
            <w:tcBorders>
              <w:top w:val="single" w:sz="4" w:space="0" w:color="auto"/>
              <w:left w:val="single" w:sz="4" w:space="0" w:color="auto"/>
              <w:bottom w:val="single" w:sz="4" w:space="0" w:color="auto"/>
              <w:right w:val="single" w:sz="4" w:space="0" w:color="auto"/>
            </w:tcBorders>
          </w:tcPr>
          <w:p w:rsidR="009D0CB5" w:rsidRDefault="009D0CB5">
            <w:pPr>
              <w:spacing w:after="0" w:line="240" w:lineRule="auto"/>
              <w:rPr>
                <w:rFonts w:ascii="Times New Roman" w:hAnsi="Times New Roman" w:cs="Times New Roman"/>
                <w:sz w:val="16"/>
                <w:szCs w:val="16"/>
              </w:rPr>
            </w:pPr>
          </w:p>
          <w:p w:rsidR="009D0CB5" w:rsidRDefault="009D0CB5">
            <w:pPr>
              <w:spacing w:after="0" w:line="240" w:lineRule="auto"/>
              <w:rPr>
                <w:rFonts w:ascii="Times New Roman" w:hAnsi="Times New Roman" w:cs="Times New Roman"/>
                <w:sz w:val="16"/>
                <w:szCs w:val="16"/>
              </w:rPr>
            </w:pPr>
            <w:r>
              <w:rPr>
                <w:rFonts w:ascii="Times New Roman" w:hAnsi="Times New Roman" w:cs="Times New Roman"/>
                <w:sz w:val="16"/>
                <w:szCs w:val="16"/>
              </w:rPr>
              <w:t>2 02 02999 10 8048 151</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rPr>
                <w:rFonts w:ascii="Times New Roman" w:hAnsi="Times New Roman" w:cs="Times New Roman"/>
                <w:snapToGrid w:val="0"/>
                <w:color w:val="000000"/>
                <w:sz w:val="16"/>
                <w:szCs w:val="16"/>
              </w:rPr>
            </w:pPr>
            <w:r>
              <w:rPr>
                <w:rFonts w:ascii="Times New Roman" w:hAnsi="Times New Roman" w:cs="Times New Roman"/>
                <w:snapToGrid w:val="0"/>
                <w:color w:val="000000"/>
                <w:sz w:val="16"/>
                <w:szCs w:val="16"/>
              </w:rPr>
              <w:t>Субсидия на осуществление дорожной деятельности в отношении  автомобильных дорог общего пользования местного значения</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rPr>
                <w:sz w:val="16"/>
                <w:szCs w:val="16"/>
              </w:rPr>
            </w:pPr>
            <w:r>
              <w:rPr>
                <w:rFonts w:ascii="Times New Roman" w:hAnsi="Times New Roman" w:cs="Times New Roman"/>
                <w:sz w:val="16"/>
                <w:szCs w:val="16"/>
              </w:rPr>
              <w:t>253,9</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0</w:t>
            </w:r>
          </w:p>
        </w:tc>
      </w:tr>
      <w:tr w:rsidR="009D0CB5" w:rsidTr="009D0CB5">
        <w:tc>
          <w:tcPr>
            <w:tcW w:w="2171" w:type="dxa"/>
            <w:tcBorders>
              <w:top w:val="single" w:sz="4" w:space="0" w:color="auto"/>
              <w:left w:val="single" w:sz="4" w:space="0" w:color="auto"/>
              <w:bottom w:val="single" w:sz="4" w:space="0" w:color="auto"/>
              <w:right w:val="single" w:sz="4" w:space="0" w:color="auto"/>
            </w:tcBorders>
          </w:tcPr>
          <w:p w:rsidR="009D0CB5" w:rsidRDefault="009D0CB5">
            <w:pPr>
              <w:spacing w:after="0" w:line="240" w:lineRule="auto"/>
              <w:rPr>
                <w:rFonts w:ascii="Times New Roman" w:hAnsi="Times New Roman" w:cs="Times New Roman"/>
                <w:b/>
                <w:bCs/>
                <w:sz w:val="16"/>
                <w:szCs w:val="16"/>
              </w:rPr>
            </w:pPr>
          </w:p>
          <w:p w:rsidR="009D0CB5" w:rsidRDefault="009D0CB5">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2 02 03000 00 0000 151</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Субвенции  бюджетам субъектов  Российской Федерации – всего</w:t>
            </w:r>
          </w:p>
          <w:p w:rsidR="009D0CB5" w:rsidRDefault="009D0CB5">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в том числе:</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rPr>
                <w:rFonts w:ascii="Times New Roman" w:hAnsi="Times New Roman" w:cs="Times New Roman"/>
                <w:b/>
                <w:sz w:val="16"/>
                <w:szCs w:val="16"/>
              </w:rPr>
            </w:pPr>
            <w:r>
              <w:rPr>
                <w:rFonts w:ascii="Times New Roman" w:hAnsi="Times New Roman" w:cs="Times New Roman"/>
                <w:b/>
                <w:sz w:val="16"/>
                <w:szCs w:val="16"/>
              </w:rPr>
              <w:t>197,4</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104,8</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53,1</w:t>
            </w:r>
          </w:p>
        </w:tc>
      </w:tr>
      <w:tr w:rsidR="009D0CB5" w:rsidTr="009D0CB5">
        <w:tc>
          <w:tcPr>
            <w:tcW w:w="2171" w:type="dxa"/>
            <w:tcBorders>
              <w:top w:val="single" w:sz="4" w:space="0" w:color="auto"/>
              <w:left w:val="single" w:sz="4" w:space="0" w:color="auto"/>
              <w:bottom w:val="single" w:sz="4" w:space="0" w:color="auto"/>
              <w:right w:val="single" w:sz="4" w:space="0" w:color="auto"/>
            </w:tcBorders>
          </w:tcPr>
          <w:p w:rsidR="009D0CB5" w:rsidRDefault="009D0CB5">
            <w:pPr>
              <w:spacing w:after="0" w:line="240" w:lineRule="auto"/>
              <w:rPr>
                <w:rFonts w:ascii="Times New Roman" w:hAnsi="Times New Roman" w:cs="Times New Roman"/>
                <w:sz w:val="16"/>
                <w:szCs w:val="16"/>
              </w:rPr>
            </w:pPr>
          </w:p>
          <w:p w:rsidR="009D0CB5" w:rsidRDefault="009D0CB5">
            <w:pPr>
              <w:spacing w:after="0" w:line="240" w:lineRule="auto"/>
              <w:rPr>
                <w:rFonts w:ascii="Times New Roman" w:hAnsi="Times New Roman" w:cs="Times New Roman"/>
                <w:sz w:val="16"/>
                <w:szCs w:val="16"/>
              </w:rPr>
            </w:pPr>
          </w:p>
          <w:p w:rsidR="009D0CB5" w:rsidRDefault="009D0CB5">
            <w:pPr>
              <w:spacing w:after="0" w:line="240" w:lineRule="auto"/>
              <w:rPr>
                <w:rFonts w:ascii="Times New Roman" w:hAnsi="Times New Roman" w:cs="Times New Roman"/>
                <w:sz w:val="16"/>
                <w:szCs w:val="16"/>
              </w:rPr>
            </w:pPr>
          </w:p>
          <w:p w:rsidR="009D0CB5" w:rsidRDefault="009D0CB5">
            <w:pPr>
              <w:spacing w:after="0" w:line="240" w:lineRule="auto"/>
              <w:rPr>
                <w:rFonts w:ascii="Times New Roman" w:hAnsi="Times New Roman" w:cs="Times New Roman"/>
                <w:sz w:val="16"/>
                <w:szCs w:val="16"/>
              </w:rPr>
            </w:pPr>
            <w:r>
              <w:rPr>
                <w:rFonts w:ascii="Times New Roman" w:hAnsi="Times New Roman" w:cs="Times New Roman"/>
                <w:sz w:val="16"/>
                <w:szCs w:val="16"/>
              </w:rPr>
              <w:t>2 02 03015 10 0000 151</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rPr>
                <w:rFonts w:ascii="Times New Roman" w:hAnsi="Times New Roman" w:cs="Times New Roman"/>
                <w:sz w:val="16"/>
                <w:szCs w:val="16"/>
              </w:rPr>
            </w:pPr>
            <w:r>
              <w:rPr>
                <w:rFonts w:ascii="Times New Roman" w:hAnsi="Times New Roman" w:cs="Times New Roman"/>
                <w:snapToGrid w:val="0"/>
                <w:color w:val="000000"/>
                <w:sz w:val="16"/>
                <w:szCs w:val="16"/>
              </w:rPr>
              <w:t>Субвенция бюджетам поселений на осуществление первичного воинского учета на территориях, где отсутствуют военные комиссариаты</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68,1</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34,0</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49,9</w:t>
            </w:r>
          </w:p>
        </w:tc>
      </w:tr>
      <w:tr w:rsidR="009D0CB5" w:rsidTr="009D0CB5">
        <w:tc>
          <w:tcPr>
            <w:tcW w:w="2171" w:type="dxa"/>
            <w:tcBorders>
              <w:top w:val="single" w:sz="4" w:space="0" w:color="auto"/>
              <w:left w:val="single" w:sz="4" w:space="0" w:color="auto"/>
              <w:bottom w:val="single" w:sz="4" w:space="0" w:color="auto"/>
              <w:right w:val="single" w:sz="4" w:space="0" w:color="auto"/>
            </w:tcBorders>
          </w:tcPr>
          <w:p w:rsidR="009D0CB5" w:rsidRDefault="009D0CB5">
            <w:pPr>
              <w:spacing w:after="0" w:line="240" w:lineRule="auto"/>
              <w:rPr>
                <w:rFonts w:ascii="Times New Roman" w:hAnsi="Times New Roman" w:cs="Times New Roman"/>
                <w:sz w:val="16"/>
                <w:szCs w:val="16"/>
              </w:rPr>
            </w:pPr>
          </w:p>
          <w:p w:rsidR="009D0CB5" w:rsidRDefault="009D0CB5">
            <w:pPr>
              <w:spacing w:after="0" w:line="240" w:lineRule="auto"/>
              <w:rPr>
                <w:rFonts w:ascii="Times New Roman" w:hAnsi="Times New Roman" w:cs="Times New Roman"/>
                <w:sz w:val="16"/>
                <w:szCs w:val="16"/>
              </w:rPr>
            </w:pPr>
          </w:p>
          <w:p w:rsidR="009D0CB5" w:rsidRDefault="009D0CB5">
            <w:pPr>
              <w:spacing w:after="0" w:line="240" w:lineRule="auto"/>
              <w:rPr>
                <w:rFonts w:ascii="Times New Roman" w:hAnsi="Times New Roman" w:cs="Times New Roman"/>
                <w:sz w:val="16"/>
                <w:szCs w:val="16"/>
              </w:rPr>
            </w:pPr>
            <w:r>
              <w:rPr>
                <w:rFonts w:ascii="Times New Roman" w:hAnsi="Times New Roman" w:cs="Times New Roman"/>
                <w:sz w:val="16"/>
                <w:szCs w:val="16"/>
              </w:rPr>
              <w:t>2 02 03024 109030 151</w:t>
            </w: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rPr>
                <w:rFonts w:ascii="Times New Roman" w:hAnsi="Times New Roman" w:cs="Times New Roman"/>
                <w:snapToGrid w:val="0"/>
                <w:color w:val="000000"/>
                <w:sz w:val="16"/>
                <w:szCs w:val="16"/>
              </w:rPr>
            </w:pPr>
            <w:r>
              <w:rPr>
                <w:rFonts w:ascii="Times New Roman" w:hAnsi="Times New Roman" w:cs="Times New Roman"/>
                <w:snapToGrid w:val="0"/>
                <w:color w:val="000000"/>
                <w:sz w:val="16"/>
                <w:szCs w:val="16"/>
              </w:rPr>
              <w:t>Субвенция на компенсацию выпадающих доходов организациям предоставляемым коммунальные услуги по тарифам для населения</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129,3</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70,8</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54,8</w:t>
            </w:r>
          </w:p>
        </w:tc>
      </w:tr>
      <w:tr w:rsidR="009D0CB5" w:rsidTr="009D0CB5">
        <w:tc>
          <w:tcPr>
            <w:tcW w:w="2171" w:type="dxa"/>
            <w:tcBorders>
              <w:top w:val="single" w:sz="4" w:space="0" w:color="auto"/>
              <w:left w:val="single" w:sz="4" w:space="0" w:color="auto"/>
              <w:bottom w:val="single" w:sz="4" w:space="0" w:color="auto"/>
              <w:right w:val="single" w:sz="4" w:space="0" w:color="auto"/>
            </w:tcBorders>
          </w:tcPr>
          <w:p w:rsidR="009D0CB5" w:rsidRDefault="009D0CB5">
            <w:pPr>
              <w:spacing w:after="0" w:line="240" w:lineRule="auto"/>
              <w:rPr>
                <w:rFonts w:ascii="Times New Roman" w:hAnsi="Times New Roman" w:cs="Times New Roman"/>
                <w:b/>
                <w:bCs/>
                <w:sz w:val="16"/>
                <w:szCs w:val="16"/>
              </w:rPr>
            </w:pPr>
          </w:p>
        </w:tc>
        <w:tc>
          <w:tcPr>
            <w:tcW w:w="4760" w:type="dxa"/>
            <w:tcBorders>
              <w:top w:val="single" w:sz="4" w:space="0" w:color="auto"/>
              <w:left w:val="single" w:sz="4" w:space="0" w:color="auto"/>
              <w:bottom w:val="single" w:sz="4" w:space="0" w:color="auto"/>
              <w:right w:val="single" w:sz="4" w:space="0" w:color="auto"/>
            </w:tcBorders>
            <w:hideMark/>
          </w:tcPr>
          <w:p w:rsidR="009D0CB5" w:rsidRDefault="009D0CB5">
            <w:pPr>
              <w:pStyle w:val="5"/>
              <w:spacing w:before="0" w:line="240" w:lineRule="auto"/>
              <w:rPr>
                <w:rFonts w:ascii="Times New Roman" w:hAnsi="Times New Roman" w:cs="Times New Roman"/>
                <w:sz w:val="16"/>
                <w:szCs w:val="16"/>
              </w:rPr>
            </w:pPr>
            <w:r>
              <w:rPr>
                <w:rFonts w:ascii="Times New Roman" w:hAnsi="Times New Roman" w:cs="Times New Roman"/>
                <w:sz w:val="16"/>
                <w:szCs w:val="16"/>
              </w:rPr>
              <w:t>ВСЕГО    ДОХОДОВ</w:t>
            </w:r>
          </w:p>
        </w:tc>
        <w:tc>
          <w:tcPr>
            <w:tcW w:w="964"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5513,5</w:t>
            </w:r>
          </w:p>
        </w:tc>
        <w:tc>
          <w:tcPr>
            <w:tcW w:w="963"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1576,3</w:t>
            </w:r>
          </w:p>
        </w:tc>
        <w:tc>
          <w:tcPr>
            <w:tcW w:w="862" w:type="dxa"/>
            <w:tcBorders>
              <w:top w:val="single" w:sz="4" w:space="0" w:color="auto"/>
              <w:left w:val="single" w:sz="4" w:space="0" w:color="auto"/>
              <w:bottom w:val="single" w:sz="4" w:space="0" w:color="auto"/>
              <w:right w:val="single" w:sz="4" w:space="0" w:color="auto"/>
            </w:tcBorders>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28,6</w:t>
            </w:r>
          </w:p>
        </w:tc>
      </w:tr>
    </w:tbl>
    <w:p w:rsidR="009D0CB5" w:rsidRDefault="009D0CB5" w:rsidP="009D0CB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D0CB5" w:rsidRDefault="009D0CB5" w:rsidP="009D0CB5">
      <w:pPr>
        <w:spacing w:after="0" w:line="240" w:lineRule="auto"/>
        <w:rPr>
          <w:rFonts w:ascii="Times New Roman" w:hAnsi="Times New Roman" w:cs="Times New Roman"/>
          <w:sz w:val="16"/>
          <w:szCs w:val="16"/>
        </w:rPr>
      </w:pPr>
    </w:p>
    <w:p w:rsidR="009D0CB5" w:rsidRDefault="009D0CB5" w:rsidP="009D0CB5">
      <w:pPr>
        <w:tabs>
          <w:tab w:val="left" w:pos="7305"/>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Отчет</w:t>
      </w:r>
    </w:p>
    <w:p w:rsidR="009D0CB5" w:rsidRDefault="009D0CB5" w:rsidP="009D0CB5">
      <w:pPr>
        <w:spacing w:after="0" w:line="240" w:lineRule="auto"/>
        <w:jc w:val="both"/>
        <w:rPr>
          <w:rFonts w:ascii="Times New Roman" w:hAnsi="Times New Roman" w:cs="Times New Roman"/>
          <w:b/>
          <w:bCs/>
          <w:sz w:val="16"/>
          <w:szCs w:val="16"/>
        </w:rPr>
      </w:pPr>
      <w:r>
        <w:rPr>
          <w:rFonts w:ascii="Times New Roman" w:hAnsi="Times New Roman" w:cs="Times New Roman"/>
          <w:b/>
          <w:sz w:val="16"/>
          <w:szCs w:val="16"/>
        </w:rPr>
        <w:t>об    исполнении    расходной   части    бюджета  Молвотицкого сельского   поселения</w:t>
      </w:r>
    </w:p>
    <w:p w:rsidR="009D0CB5" w:rsidRDefault="009D0CB5" w:rsidP="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по разделам и подразделам, целевым статьям и видам расходов классификации расходов бюджета на 1 июля 2014 года</w:t>
      </w:r>
    </w:p>
    <w:p w:rsidR="009D0CB5" w:rsidRDefault="009D0CB5" w:rsidP="009D0CB5">
      <w:pPr>
        <w:spacing w:line="240" w:lineRule="auto"/>
        <w:ind w:left="-851" w:right="-284"/>
        <w:jc w:val="center"/>
        <w:rPr>
          <w:rFonts w:ascii="Times New Roman" w:hAnsi="Times New Roman" w:cs="Times New Roman"/>
          <w:sz w:val="16"/>
          <w:szCs w:val="16"/>
        </w:rPr>
      </w:pPr>
      <w:r>
        <w:rPr>
          <w:rFonts w:ascii="Times New Roman" w:hAnsi="Times New Roman" w:cs="Times New Roman"/>
          <w:sz w:val="16"/>
          <w:szCs w:val="16"/>
        </w:rPr>
        <w:t xml:space="preserve"> (тыс.рублей )                                               </w:t>
      </w:r>
    </w:p>
    <w:tbl>
      <w:tblPr>
        <w:tblpPr w:leftFromText="180" w:rightFromText="180" w:bottomFromText="200" w:vertAnchor="text" w:horzAnchor="margin" w:tblpXSpec="center" w:tblpY="5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567"/>
        <w:gridCol w:w="709"/>
        <w:gridCol w:w="1134"/>
        <w:gridCol w:w="567"/>
        <w:gridCol w:w="793"/>
        <w:gridCol w:w="908"/>
        <w:gridCol w:w="850"/>
      </w:tblGrid>
      <w:tr w:rsidR="009D0CB5" w:rsidTr="009D0CB5">
        <w:trPr>
          <w:trHeight w:val="90"/>
        </w:trPr>
        <w:tc>
          <w:tcPr>
            <w:tcW w:w="45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pacing w:line="240" w:lineRule="auto"/>
              <w:jc w:val="center"/>
              <w:rPr>
                <w:rFonts w:ascii="Times New Roman" w:hAnsi="Times New Roman" w:cs="Times New Roman"/>
                <w:sz w:val="16"/>
                <w:szCs w:val="16"/>
              </w:rPr>
            </w:pPr>
          </w:p>
          <w:p w:rsidR="009D0CB5" w:rsidRDefault="009D0CB5">
            <w:pPr>
              <w:spacing w:line="240" w:lineRule="auto"/>
              <w:jc w:val="center"/>
              <w:rPr>
                <w:rFonts w:ascii="Times New Roman" w:hAnsi="Times New Roman" w:cs="Times New Roman"/>
                <w:sz w:val="16"/>
                <w:szCs w:val="16"/>
              </w:rPr>
            </w:pPr>
          </w:p>
          <w:p w:rsidR="009D0CB5" w:rsidRDefault="009D0CB5">
            <w:pPr>
              <w:spacing w:line="240" w:lineRule="auto"/>
              <w:jc w:val="center"/>
              <w:rPr>
                <w:rFonts w:ascii="Times New Roman" w:hAnsi="Times New Roman" w:cs="Times New Roman"/>
                <w:sz w:val="16"/>
                <w:szCs w:val="16"/>
              </w:rPr>
            </w:pPr>
          </w:p>
          <w:p w:rsidR="009D0CB5" w:rsidRDefault="009D0CB5">
            <w:pPr>
              <w:spacing w:line="240" w:lineRule="auto"/>
              <w:jc w:val="center"/>
              <w:rPr>
                <w:rFonts w:ascii="Times New Roman" w:hAnsi="Times New Roman" w:cs="Times New Roman"/>
                <w:sz w:val="16"/>
                <w:szCs w:val="16"/>
              </w:rPr>
            </w:pPr>
          </w:p>
          <w:p w:rsidR="009D0CB5" w:rsidRDefault="009D0CB5">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Наименование</w:t>
            </w:r>
          </w:p>
        </w:tc>
        <w:tc>
          <w:tcPr>
            <w:tcW w:w="297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КОДЫ </w:t>
            </w:r>
          </w:p>
          <w:p w:rsidR="009D0CB5" w:rsidRDefault="009D0CB5">
            <w:pPr>
              <w:spacing w:after="0" w:line="240" w:lineRule="auto"/>
              <w:jc w:val="center"/>
              <w:rPr>
                <w:rFonts w:ascii="Times New Roman" w:hAnsi="Times New Roman" w:cs="Times New Roman"/>
                <w:sz w:val="16"/>
                <w:szCs w:val="16"/>
              </w:rPr>
            </w:pPr>
            <w:r>
              <w:rPr>
                <w:rFonts w:ascii="Times New Roman" w:hAnsi="Times New Roman" w:cs="Times New Roman"/>
                <w:b/>
                <w:bCs/>
                <w:sz w:val="16"/>
                <w:szCs w:val="16"/>
              </w:rPr>
              <w:t>Функциональной классификации расходов бюджетов Российской Федерации</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D0CB5" w:rsidRDefault="009D0CB5">
            <w:pPr>
              <w:spacing w:after="0" w:line="240" w:lineRule="auto"/>
              <w:jc w:val="center"/>
              <w:rPr>
                <w:rFonts w:ascii="Times New Roman" w:hAnsi="Times New Roman" w:cs="Times New Roman"/>
                <w:b/>
                <w:bCs/>
                <w:sz w:val="16"/>
                <w:szCs w:val="16"/>
              </w:rPr>
            </w:pPr>
          </w:p>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План</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D0CB5" w:rsidRDefault="009D0CB5">
            <w:pPr>
              <w:spacing w:after="0" w:line="240" w:lineRule="auto"/>
              <w:jc w:val="center"/>
              <w:rPr>
                <w:rFonts w:ascii="Times New Roman" w:hAnsi="Times New Roman" w:cs="Times New Roman"/>
                <w:b/>
                <w:bCs/>
                <w:sz w:val="16"/>
                <w:szCs w:val="16"/>
              </w:rPr>
            </w:pPr>
          </w:p>
          <w:p w:rsidR="009D0CB5" w:rsidRDefault="009D0CB5">
            <w:pPr>
              <w:spacing w:after="0" w:line="240" w:lineRule="auto"/>
              <w:jc w:val="center"/>
              <w:rPr>
                <w:rFonts w:ascii="Times New Roman" w:hAnsi="Times New Roman" w:cs="Times New Roman"/>
                <w:b/>
                <w:bCs/>
                <w:sz w:val="16"/>
                <w:szCs w:val="16"/>
              </w:rPr>
            </w:pPr>
            <w:proofErr w:type="spellStart"/>
            <w:r>
              <w:rPr>
                <w:rFonts w:ascii="Times New Roman" w:hAnsi="Times New Roman" w:cs="Times New Roman"/>
                <w:b/>
                <w:bCs/>
                <w:sz w:val="16"/>
                <w:szCs w:val="16"/>
              </w:rPr>
              <w:t>Испол-нено</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D0CB5" w:rsidRDefault="009D0CB5">
            <w:pPr>
              <w:spacing w:after="0" w:line="240" w:lineRule="auto"/>
              <w:jc w:val="center"/>
              <w:rPr>
                <w:rFonts w:ascii="Times New Roman" w:hAnsi="Times New Roman" w:cs="Times New Roman"/>
                <w:b/>
                <w:bCs/>
                <w:sz w:val="16"/>
                <w:szCs w:val="16"/>
              </w:rPr>
            </w:pPr>
          </w:p>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w:t>
            </w:r>
            <w:proofErr w:type="spellStart"/>
            <w:r>
              <w:rPr>
                <w:rFonts w:ascii="Times New Roman" w:hAnsi="Times New Roman" w:cs="Times New Roman"/>
                <w:b/>
                <w:bCs/>
                <w:sz w:val="16"/>
                <w:szCs w:val="16"/>
              </w:rPr>
              <w:t>испол-нения</w:t>
            </w:r>
            <w:proofErr w:type="spellEnd"/>
          </w:p>
        </w:tc>
      </w:tr>
      <w:tr w:rsidR="009D0CB5" w:rsidTr="009D0CB5">
        <w:trPr>
          <w:trHeight w:val="960"/>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9D0CB5" w:rsidRDefault="009D0CB5">
            <w:pPr>
              <w:spacing w:after="0" w:line="240" w:lineRule="auto"/>
              <w:rPr>
                <w:rFonts w:ascii="Times New Roman" w:hAnsi="Times New Roman" w:cs="Times New Roman"/>
                <w:b/>
                <w:bCs/>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Раз</w:t>
            </w:r>
          </w:p>
          <w:p w:rsidR="009D0CB5" w:rsidRDefault="009D0CB5">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дел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Под</w:t>
            </w:r>
          </w:p>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раз</w:t>
            </w:r>
          </w:p>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дел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Целевая </w:t>
            </w:r>
          </w:p>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статья</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Вид</w:t>
            </w:r>
          </w:p>
          <w:p w:rsidR="009D0CB5" w:rsidRDefault="009D0CB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рас</w:t>
            </w:r>
          </w:p>
          <w:p w:rsidR="009D0CB5" w:rsidRDefault="009D0CB5">
            <w:pPr>
              <w:spacing w:after="0" w:line="240" w:lineRule="auto"/>
              <w:jc w:val="center"/>
              <w:rPr>
                <w:rFonts w:ascii="Times New Roman" w:hAnsi="Times New Roman" w:cs="Times New Roman"/>
                <w:b/>
                <w:bCs/>
                <w:sz w:val="16"/>
                <w:szCs w:val="16"/>
              </w:rPr>
            </w:pPr>
            <w:proofErr w:type="spellStart"/>
            <w:r>
              <w:rPr>
                <w:rFonts w:ascii="Times New Roman" w:hAnsi="Times New Roman" w:cs="Times New Roman"/>
                <w:b/>
                <w:bCs/>
                <w:sz w:val="16"/>
                <w:szCs w:val="16"/>
              </w:rPr>
              <w:t>хо-дов</w:t>
            </w:r>
            <w:proofErr w:type="spellEnd"/>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9D0CB5" w:rsidRDefault="009D0CB5">
            <w:pPr>
              <w:spacing w:after="0" w:line="240" w:lineRule="auto"/>
              <w:rPr>
                <w:rFonts w:ascii="Times New Roman" w:hAnsi="Times New Roman" w:cs="Times New Roman"/>
                <w:b/>
                <w:bCs/>
                <w:sz w:val="16"/>
                <w:szCs w:val="16"/>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9D0CB5" w:rsidRDefault="009D0CB5">
            <w:pPr>
              <w:spacing w:after="0" w:line="240" w:lineRule="auto"/>
              <w:rPr>
                <w:rFonts w:ascii="Times New Roman" w:hAnsi="Times New Roman" w:cs="Times New Roman"/>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D0CB5" w:rsidRDefault="009D0CB5">
            <w:pPr>
              <w:spacing w:after="0" w:line="240" w:lineRule="auto"/>
              <w:rPr>
                <w:rFonts w:ascii="Times New Roman" w:hAnsi="Times New Roman" w:cs="Times New Roman"/>
                <w:b/>
                <w:bCs/>
                <w:sz w:val="16"/>
                <w:szCs w:val="16"/>
              </w:rPr>
            </w:pP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5</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6</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pacing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pacing w:line="240"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9D0CB5" w:rsidTr="009D0CB5">
        <w:trPr>
          <w:trHeight w:val="521"/>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3095,5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1345,2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43,5</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b/>
                <w:bCs/>
                <w:sz w:val="16"/>
                <w:szCs w:val="16"/>
              </w:rPr>
              <w:t>470,0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269,6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57,4</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Расходы на обеспечение функций исполнительно-распорядительного органа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91 0 0000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b/>
                <w:bCs/>
                <w:sz w:val="16"/>
                <w:szCs w:val="16"/>
              </w:rPr>
              <w:t>470,0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269,6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57,4</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Глава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91 1 0100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bCs/>
                <w:sz w:val="16"/>
                <w:szCs w:val="16"/>
              </w:rPr>
              <w:t>470,0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sz w:val="16"/>
                <w:szCs w:val="16"/>
              </w:rPr>
            </w:pPr>
            <w:r>
              <w:rPr>
                <w:rFonts w:ascii="Times New Roman" w:hAnsi="Times New Roman" w:cs="Times New Roman"/>
                <w:sz w:val="16"/>
                <w:szCs w:val="16"/>
              </w:rPr>
              <w:t>269,6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57,4</w:t>
            </w:r>
          </w:p>
        </w:tc>
      </w:tr>
      <w:tr w:rsidR="009D0CB5" w:rsidTr="009D0CB5">
        <w:trPr>
          <w:trHeight w:val="167"/>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Расходы на выплату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91 1 01 00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120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bCs/>
                <w:sz w:val="16"/>
                <w:szCs w:val="16"/>
              </w:rPr>
              <w:t>470,0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269,6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57,4</w:t>
            </w:r>
          </w:p>
        </w:tc>
      </w:tr>
      <w:tr w:rsidR="009D0CB5" w:rsidTr="009D0CB5">
        <w:trPr>
          <w:trHeight w:val="1136"/>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jc w:val="both"/>
              <w:rPr>
                <w:rFonts w:ascii="Times New Roman" w:hAnsi="Times New Roman" w:cs="Times New Roman"/>
                <w:b/>
                <w:bCs/>
                <w:sz w:val="16"/>
                <w:szCs w:val="16"/>
              </w:rPr>
            </w:pPr>
            <w:r>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b/>
                <w:bCs/>
                <w:sz w:val="16"/>
                <w:szCs w:val="16"/>
              </w:rPr>
              <w:t>2560,0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1072,7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41,9</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Расходы на обеспечение функций исполнительно-распорядительного органа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91 0 0000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b/>
                <w:bCs/>
                <w:sz w:val="16"/>
                <w:szCs w:val="16"/>
              </w:rPr>
              <w:t>2560,0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1072,7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41,9</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Руководство  в сфере установленных функций органов  местного самоуправления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91 9 0000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b/>
                <w:bCs/>
                <w:sz w:val="16"/>
                <w:szCs w:val="16"/>
              </w:rPr>
              <w:t>2560,0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1072,7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41,9</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lastRenderedPageBreak/>
              <w:t>Расходы на обеспечение органов местного самоуправления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91 9 0100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b/>
                <w:bCs/>
                <w:sz w:val="16"/>
                <w:szCs w:val="16"/>
              </w:rPr>
              <w:t>2560,0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1072,7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41,9</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Расходы на выплату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91 9  0100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120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2336</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980,7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42,0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91 9  0100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240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218,0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92,0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42,2</w:t>
            </w:r>
          </w:p>
        </w:tc>
      </w:tr>
      <w:tr w:rsidR="009D0CB5" w:rsidTr="009D0CB5">
        <w:trPr>
          <w:trHeight w:val="542"/>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91 9  0100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850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6,0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422"/>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both"/>
              <w:rPr>
                <w:rFonts w:ascii="Times New Roman" w:hAnsi="Times New Roman" w:cs="Times New Roman"/>
                <w:b/>
                <w:bCs/>
                <w:sz w:val="16"/>
                <w:szCs w:val="16"/>
              </w:rPr>
            </w:pPr>
            <w:r>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финансового(финансово-бюджетного) надзора</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pacing w:after="0"/>
              <w:rPr>
                <w:rFonts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pacing w:after="0"/>
              <w:rPr>
                <w:rFonts w:cs="Times New Roman"/>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25,0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0</w:t>
            </w:r>
          </w:p>
        </w:tc>
      </w:tr>
      <w:tr w:rsidR="009D0CB5" w:rsidTr="009D0CB5">
        <w:trPr>
          <w:trHeight w:val="797"/>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b/>
                <w:sz w:val="16"/>
                <w:szCs w:val="16"/>
              </w:rPr>
            </w:pPr>
            <w:r>
              <w:rPr>
                <w:rFonts w:ascii="Times New Roman" w:hAnsi="Times New Roman" w:cs="Times New Roman"/>
                <w:b/>
                <w:sz w:val="16"/>
                <w:szCs w:val="16"/>
              </w:rPr>
              <w:t xml:space="preserve">Расходы на осуществление органами местного самоуправления отдельных </w:t>
            </w:r>
            <w:proofErr w:type="spellStart"/>
            <w:r>
              <w:rPr>
                <w:rFonts w:ascii="Times New Roman" w:hAnsi="Times New Roman" w:cs="Times New Roman"/>
                <w:b/>
                <w:sz w:val="16"/>
                <w:szCs w:val="16"/>
              </w:rPr>
              <w:t>госполномочий</w:t>
            </w:r>
            <w:proofErr w:type="spellEnd"/>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rPr>
                <w:rFonts w:ascii="Times New Roman" w:hAnsi="Times New Roman" w:cs="Times New Roman"/>
                <w:b/>
                <w:bCs/>
                <w:sz w:val="16"/>
                <w:szCs w:val="16"/>
              </w:rPr>
            </w:pPr>
            <w:r>
              <w:rPr>
                <w:rFonts w:ascii="Times New Roman" w:hAnsi="Times New Roman" w:cs="Times New Roman"/>
                <w:b/>
                <w:bCs/>
                <w:sz w:val="16"/>
                <w:szCs w:val="16"/>
              </w:rPr>
              <w:t>95 0 0000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pacing w:after="0"/>
              <w:rPr>
                <w:rFonts w:cs="Times New Roman"/>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25,0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0</w:t>
            </w:r>
          </w:p>
        </w:tc>
      </w:tr>
      <w:tr w:rsidR="009D0CB5" w:rsidTr="009D0CB5">
        <w:trPr>
          <w:trHeight w:val="424"/>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bCs/>
                <w:sz w:val="16"/>
                <w:szCs w:val="16"/>
              </w:rPr>
            </w:pPr>
            <w:r>
              <w:rPr>
                <w:rFonts w:ascii="Times New Roman" w:hAnsi="Times New Roman" w:cs="Times New Roman"/>
                <w:b/>
                <w:sz w:val="16"/>
                <w:szCs w:val="16"/>
              </w:rPr>
              <w:t>Межбюджетные трансферты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rPr>
                <w:rFonts w:ascii="Times New Roman" w:hAnsi="Times New Roman" w:cs="Times New Roman"/>
                <w:b/>
                <w:bCs/>
                <w:sz w:val="16"/>
                <w:szCs w:val="16"/>
              </w:rPr>
            </w:pPr>
            <w:r>
              <w:rPr>
                <w:rFonts w:ascii="Times New Roman" w:hAnsi="Times New Roman" w:cs="Times New Roman"/>
                <w:b/>
                <w:bCs/>
                <w:sz w:val="16"/>
                <w:szCs w:val="16"/>
              </w:rPr>
              <w:t>95 8 0000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pacing w:after="0"/>
              <w:rPr>
                <w:rFonts w:cs="Times New Roman"/>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25,0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b/>
                <w:sz w:val="16"/>
                <w:szCs w:val="16"/>
              </w:rPr>
              <w:t>0</w:t>
            </w:r>
          </w:p>
        </w:tc>
      </w:tr>
      <w:tr w:rsidR="009D0CB5" w:rsidTr="009D0CB5">
        <w:trPr>
          <w:trHeight w:val="273"/>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both"/>
              <w:rPr>
                <w:rFonts w:ascii="Times New Roman" w:hAnsi="Times New Roman" w:cs="Times New Roman"/>
                <w:bCs/>
                <w:sz w:val="16"/>
                <w:szCs w:val="16"/>
              </w:rPr>
            </w:pPr>
            <w:r>
              <w:rPr>
                <w:rFonts w:ascii="Times New Roman" w:hAnsi="Times New Roman" w:cs="Times New Roman"/>
                <w:sz w:val="16"/>
                <w:szCs w:val="16"/>
              </w:rPr>
              <w:t>Иные межбюджетные трансферты муниципальному району на выполнение передаваемых полномочий в соответствии с заключенными соглашениями</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95 8 7010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pacing w:after="0"/>
              <w:rPr>
                <w:rFonts w:cs="Times New Roman"/>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25,0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b/>
                <w:sz w:val="16"/>
                <w:szCs w:val="16"/>
              </w:rPr>
              <w:t>0</w:t>
            </w:r>
          </w:p>
        </w:tc>
      </w:tr>
      <w:tr w:rsidR="009D0CB5" w:rsidTr="009D0CB5">
        <w:trPr>
          <w:trHeight w:val="419"/>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bCs/>
                <w:sz w:val="16"/>
                <w:szCs w:val="16"/>
              </w:rPr>
            </w:pPr>
            <w:r>
              <w:rPr>
                <w:rFonts w:ascii="Times New Roman" w:hAnsi="Times New Roman" w:cs="Times New Roman"/>
                <w:sz w:val="16"/>
                <w:szCs w:val="16"/>
              </w:rPr>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rPr>
                <w:rFonts w:ascii="Times New Roman" w:hAnsi="Times New Roman" w:cs="Times New Roman"/>
                <w:bCs/>
                <w:sz w:val="16"/>
                <w:szCs w:val="16"/>
              </w:rPr>
            </w:pPr>
            <w:r>
              <w:rPr>
                <w:rFonts w:ascii="Times New Roman" w:hAnsi="Times New Roman" w:cs="Times New Roman"/>
                <w:bCs/>
                <w:sz w:val="16"/>
                <w:szCs w:val="16"/>
              </w:rPr>
              <w:t>95 8 7010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540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25,0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b/>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 xml:space="preserve">Резервные фонды </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jc w:val="center"/>
              <w:rPr>
                <w:rFonts w:ascii="Times New Roman" w:hAnsi="Times New Roman" w:cs="Times New Roman"/>
                <w:b/>
                <w:sz w:val="16"/>
                <w:szCs w:val="16"/>
              </w:rPr>
            </w:pPr>
            <w:r>
              <w:rPr>
                <w:rFonts w:ascii="Times New Roman" w:hAnsi="Times New Roman" w:cs="Times New Roman"/>
                <w:b/>
                <w:sz w:val="16"/>
                <w:szCs w:val="16"/>
              </w:rPr>
              <w:t>29,0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jc w:val="center"/>
              <w:rPr>
                <w:rFonts w:ascii="Times New Roman" w:hAnsi="Times New Roman" w:cs="Times New Roman"/>
                <w:b/>
                <w:sz w:val="16"/>
                <w:szCs w:val="16"/>
              </w:rPr>
            </w:pPr>
            <w:r>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b/>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Резервные фонды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93 1 0000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jc w:val="center"/>
              <w:rPr>
                <w:rFonts w:ascii="Times New Roman" w:hAnsi="Times New Roman" w:cs="Times New Roman"/>
                <w:b/>
                <w:sz w:val="16"/>
                <w:szCs w:val="16"/>
              </w:rPr>
            </w:pPr>
            <w:r>
              <w:rPr>
                <w:rFonts w:ascii="Times New Roman" w:hAnsi="Times New Roman" w:cs="Times New Roman"/>
                <w:b/>
                <w:sz w:val="16"/>
                <w:szCs w:val="16"/>
              </w:rPr>
              <w:t>29,0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jc w:val="center"/>
              <w:rPr>
                <w:rFonts w:ascii="Times New Roman" w:hAnsi="Times New Roman" w:cs="Times New Roman"/>
                <w:b/>
                <w:sz w:val="16"/>
                <w:szCs w:val="16"/>
              </w:rPr>
            </w:pPr>
            <w:r>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b/>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Резервные фонды органов местного самоуправления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93 1  0700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29,0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b/>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Резервные средства</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93 1  0700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870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29,0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b/>
                <w:sz w:val="16"/>
                <w:szCs w:val="16"/>
              </w:rPr>
              <w:t>0</w:t>
            </w:r>
          </w:p>
        </w:tc>
      </w:tr>
      <w:tr w:rsidR="009D0CB5" w:rsidTr="009D0CB5">
        <w:trPr>
          <w:trHeight w:val="311"/>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Другие 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11,5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25,2</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93 3 0000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11,5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2,9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bCs/>
                <w:sz w:val="16"/>
                <w:szCs w:val="16"/>
              </w:rPr>
              <w:t>25,2</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Членские взносы в Ассоциацию</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93 3 7006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11,5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2,9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bCs/>
                <w:sz w:val="16"/>
                <w:szCs w:val="16"/>
              </w:rPr>
              <w:t>25,2</w:t>
            </w:r>
          </w:p>
        </w:tc>
      </w:tr>
      <w:tr w:rsidR="009D0CB5" w:rsidTr="009D0CB5">
        <w:trPr>
          <w:trHeight w:val="664"/>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sz w:val="16"/>
                <w:szCs w:val="16"/>
              </w:rPr>
            </w:pPr>
            <w:r>
              <w:rPr>
                <w:rFonts w:ascii="Times New Roman" w:hAnsi="Times New Roman" w:cs="Times New Roman"/>
                <w:sz w:val="16"/>
                <w:szCs w:val="16"/>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93 3 7006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850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11,5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2,9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bCs/>
                <w:sz w:val="16"/>
                <w:szCs w:val="16"/>
              </w:rPr>
              <w:t>25,2</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Национальная оборона</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68,1</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25,9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38,0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Мобилизационная и вневойсковая подготовка</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68,1</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25,9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38,0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Расходы на осуществление органами местного самоуправления отдельных государственных полномочий</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95 0 0000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68,1</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25,9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38,0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Осуществление первичного воинского учёта на территориях, где отсутствуют военные комиссариаты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95 7 5117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68,1</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25,9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38,0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Расходы на выплату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95 7 5117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120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63,5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25,9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40,8</w:t>
            </w:r>
          </w:p>
        </w:tc>
      </w:tr>
      <w:tr w:rsidR="009D0CB5" w:rsidTr="009D0CB5">
        <w:trPr>
          <w:trHeight w:val="495"/>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95 7 5117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240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4,6</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b/>
                <w:bCs/>
                <w:sz w:val="16"/>
                <w:szCs w:val="16"/>
              </w:rPr>
              <w:t>Национальная безопасность и правоохранительная деятельность</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97,5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43,6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44,7</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b/>
                <w:sz w:val="16"/>
                <w:szCs w:val="16"/>
              </w:rPr>
            </w:pPr>
            <w:r>
              <w:rPr>
                <w:rFonts w:ascii="Times New Roman" w:hAnsi="Times New Roman" w:cs="Times New Roman"/>
                <w:b/>
                <w:sz w:val="16"/>
                <w:szCs w:val="16"/>
              </w:rPr>
              <w:t>Защита населения и территории от чрезвычайных ситуаций, природного и техногенного характера, гражданская оборона</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jc w:val="center"/>
              <w:rPr>
                <w:rFonts w:ascii="Times New Roman" w:hAnsi="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4,0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b/>
                <w:sz w:val="16"/>
                <w:szCs w:val="16"/>
              </w:rPr>
            </w:pPr>
            <w:r>
              <w:rPr>
                <w:rFonts w:ascii="Times New Roman" w:hAnsi="Times New Roman" w:cs="Times New Roman"/>
                <w:b/>
                <w:sz w:val="16"/>
                <w:szCs w:val="16"/>
              </w:rPr>
              <w:t xml:space="preserve">Расходы на осуществление органами местного самоуправления отдельных </w:t>
            </w:r>
            <w:proofErr w:type="spellStart"/>
            <w:r>
              <w:rPr>
                <w:rFonts w:ascii="Times New Roman" w:hAnsi="Times New Roman" w:cs="Times New Roman"/>
                <w:b/>
                <w:sz w:val="16"/>
                <w:szCs w:val="16"/>
              </w:rPr>
              <w:t>госполномочий</w:t>
            </w:r>
            <w:proofErr w:type="spellEnd"/>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95 0 0000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4,0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b/>
                <w:sz w:val="16"/>
                <w:szCs w:val="16"/>
              </w:rPr>
            </w:pPr>
            <w:r>
              <w:rPr>
                <w:rFonts w:ascii="Times New Roman" w:hAnsi="Times New Roman" w:cs="Times New Roman"/>
                <w:b/>
                <w:sz w:val="16"/>
                <w:szCs w:val="16"/>
              </w:rPr>
              <w:t>Межбюджетные трансферты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95 8 0000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4,0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sz w:val="16"/>
                <w:szCs w:val="16"/>
              </w:rPr>
            </w:pPr>
            <w:r>
              <w:rPr>
                <w:rFonts w:ascii="Times New Roman" w:hAnsi="Times New Roman" w:cs="Times New Roman"/>
                <w:sz w:val="16"/>
                <w:szCs w:val="16"/>
              </w:rPr>
              <w:t xml:space="preserve">Иные межбюджетные трансферты муниципальному району на выполнение передаваемых полномочий в соответствии с </w:t>
            </w:r>
            <w:r>
              <w:rPr>
                <w:rFonts w:ascii="Times New Roman" w:hAnsi="Times New Roman" w:cs="Times New Roman"/>
                <w:sz w:val="16"/>
                <w:szCs w:val="16"/>
              </w:rPr>
              <w:lastRenderedPageBreak/>
              <w:t>заключенными соглашениями</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lastRenderedPageBreak/>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95 8 7010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4,0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sz w:val="16"/>
                <w:szCs w:val="16"/>
              </w:rPr>
            </w:pPr>
            <w:r>
              <w:rPr>
                <w:rFonts w:ascii="Times New Roman" w:hAnsi="Times New Roman" w:cs="Times New Roman"/>
                <w:sz w:val="16"/>
                <w:szCs w:val="16"/>
              </w:rPr>
              <w:lastRenderedPageBreak/>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95 8 7010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540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4,0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Обеспечение пожарной безопасности</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86,5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43,6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50,4</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Обеспечение пожарной безопасности</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96 5 0000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86,5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43,6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jc w:val="center"/>
              <w:rPr>
                <w:rFonts w:ascii="Times New Roman" w:hAnsi="Times New Roman" w:cs="Times New Roman"/>
                <w:bCs/>
                <w:sz w:val="16"/>
                <w:szCs w:val="16"/>
              </w:rPr>
            </w:pPr>
            <w:r>
              <w:rPr>
                <w:rFonts w:ascii="Times New Roman" w:hAnsi="Times New Roman" w:cs="Times New Roman"/>
                <w:bCs/>
                <w:sz w:val="16"/>
                <w:szCs w:val="16"/>
              </w:rPr>
              <w:t>50,4</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Мероприятия по обеспечению пожарной безопасности населения  и территории</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96 5 1005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86,5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43,6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bCs/>
                <w:sz w:val="16"/>
                <w:szCs w:val="16"/>
              </w:rPr>
              <w:t>50,4</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 xml:space="preserve">Иные закупки товаров, работ и услуг для обеспечения государственных (муниципальных) нужд </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bCs/>
                <w:sz w:val="16"/>
                <w:szCs w:val="16"/>
              </w:rPr>
              <w:t>96 5 1005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240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86,5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43,6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bCs/>
                <w:sz w:val="16"/>
                <w:szCs w:val="16"/>
              </w:rPr>
              <w:t>50,4</w:t>
            </w:r>
          </w:p>
        </w:tc>
      </w:tr>
      <w:tr w:rsidR="009D0CB5" w:rsidTr="009D0CB5">
        <w:trPr>
          <w:trHeight w:val="720"/>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7,0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b/>
                <w:sz w:val="16"/>
                <w:szCs w:val="16"/>
              </w:rPr>
            </w:pPr>
            <w:r>
              <w:rPr>
                <w:rFonts w:ascii="Times New Roman" w:hAnsi="Times New Roman" w:cs="Times New Roman"/>
                <w:b/>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bCs/>
                <w:sz w:val="16"/>
                <w:szCs w:val="16"/>
              </w:rPr>
              <w:t>Муниципальная программа «Противодействие коррупции в Молвотицком сельском поселении на 2014-2016 годы»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15 0 0000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hideMark/>
          </w:tcPr>
          <w:p w:rsidR="009D0CB5" w:rsidRDefault="009D0CB5">
            <w:pPr>
              <w:shd w:val="clear" w:color="auto" w:fill="FFFFFF" w:themeFill="background1"/>
              <w:spacing w:line="240" w:lineRule="auto"/>
              <w:rPr>
                <w:rFonts w:ascii="Times New Roman" w:hAnsi="Times New Roman" w:cs="Times New Roman"/>
                <w:bCs/>
                <w:sz w:val="16"/>
                <w:szCs w:val="16"/>
              </w:rPr>
            </w:pPr>
            <w:r>
              <w:rPr>
                <w:rFonts w:ascii="Times New Roman" w:hAnsi="Times New Roman" w:cs="Times New Roman"/>
                <w:bCs/>
                <w:sz w:val="16"/>
                <w:szCs w:val="16"/>
              </w:rPr>
              <w:t>Мероприятия по реализации муниципальной программы «Противодействие коррупции в Молвотицком сельском поселении на 2014-2016 годы»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15 0 2001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15 0 2001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240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Муниципальная  программа «Профилактика терроризма и экстремизма, минимизации и ликвидации последствий проявлений терроризма и экстремизма на территории Молвотицкого сельского поселения на 2014-2016  годы»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18 0 0000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bCs/>
                <w:sz w:val="16"/>
                <w:szCs w:val="16"/>
              </w:rPr>
              <w:t>Мероприятия по реализации</w:t>
            </w:r>
            <w:r>
              <w:rPr>
                <w:rFonts w:ascii="Times New Roman" w:hAnsi="Times New Roman" w:cs="Times New Roman"/>
                <w:sz w:val="16"/>
                <w:szCs w:val="16"/>
              </w:rPr>
              <w:t xml:space="preserve">  муниципальной  программа «Профилактика терроризма и экстремизма, минимизации и ликвидации последствий проявлений терроризма и экстремизма на территории Молвотицкого сельского поселения на 2014-2016  годы»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18 0 2001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 xml:space="preserve">Иные закупки товаров, работ и услуг для обеспечения государственных (муниципальных) нужд </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18 0 2001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240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Национальная экономика</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1155,0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sz w:val="16"/>
                <w:szCs w:val="16"/>
              </w:rPr>
            </w:pPr>
            <w:r>
              <w:rPr>
                <w:rFonts w:ascii="Times New Roman" w:hAnsi="Times New Roman" w:cs="Times New Roman"/>
                <w:b/>
                <w:sz w:val="16"/>
                <w:szCs w:val="16"/>
              </w:rPr>
              <w:t>46,3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sz w:val="16"/>
                <w:szCs w:val="16"/>
              </w:rPr>
            </w:pPr>
            <w:r>
              <w:rPr>
                <w:rFonts w:ascii="Times New Roman" w:hAnsi="Times New Roman" w:cs="Times New Roman"/>
                <w:b/>
                <w:sz w:val="16"/>
                <w:szCs w:val="16"/>
              </w:rPr>
              <w:t>4,0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Дорожное хозяйство (дорожные фонды)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b/>
                <w:bCs/>
                <w:sz w:val="16"/>
                <w:szCs w:val="16"/>
              </w:rPr>
              <w:t>1117,9</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46,3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4,1</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Муниципальная программа «Развитие и совершенствование автомобильных дорог общего пользования населённых пунктов Молвотицкого сельского поселения на 2014-2016 годы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 xml:space="preserve"> 07 0 0000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bCs/>
                <w:sz w:val="16"/>
                <w:szCs w:val="16"/>
              </w:rPr>
              <w:t>1117,9</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46.,3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4,1</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Содержание автомобильных дорог общего пользования местного значения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07 1 2308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864,0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bCs/>
                <w:sz w:val="16"/>
                <w:szCs w:val="16"/>
              </w:rPr>
              <w:t>46.,3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5,4</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07 0 2308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240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864,0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bCs/>
                <w:sz w:val="16"/>
                <w:szCs w:val="16"/>
              </w:rPr>
              <w:t>46.,3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5,4</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Ремонт автомобильных дорог общего пользования местного значения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07 0 2309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253,9</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07 0 2309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240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253,9</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Другие вопросы в области национальной экономики</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37,1</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sz w:val="16"/>
                <w:szCs w:val="16"/>
              </w:rPr>
            </w:pPr>
            <w:r>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Расходы муниципального образования на решение вопросов местного значения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94 0 0000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34,1</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Расходы на мероприятия по решению вопросов местного значения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94 3 0000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bCs/>
                <w:sz w:val="16"/>
                <w:szCs w:val="16"/>
              </w:rPr>
              <w:t>34,1</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Расходы на мероприятия по землеустройству и землепользованию</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94 3 1007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bCs/>
                <w:sz w:val="16"/>
                <w:szCs w:val="16"/>
              </w:rPr>
              <w:t>34,1</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94 3 1007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240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bCs/>
                <w:sz w:val="16"/>
                <w:szCs w:val="16"/>
              </w:rPr>
              <w:t>34,1</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0</w:t>
            </w:r>
          </w:p>
        </w:tc>
      </w:tr>
      <w:tr w:rsidR="009D0CB5" w:rsidTr="009D0CB5">
        <w:trPr>
          <w:trHeight w:val="310"/>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b/>
                <w:sz w:val="16"/>
                <w:szCs w:val="16"/>
              </w:rPr>
            </w:pPr>
            <w:r>
              <w:rPr>
                <w:rFonts w:ascii="Times New Roman" w:hAnsi="Times New Roman" w:cs="Times New Roman"/>
                <w:b/>
                <w:sz w:val="16"/>
                <w:szCs w:val="16"/>
              </w:rPr>
              <w:t xml:space="preserve">Расходы на осуществление органами местного самоуправления отдельных </w:t>
            </w:r>
            <w:proofErr w:type="spellStart"/>
            <w:r>
              <w:rPr>
                <w:rFonts w:ascii="Times New Roman" w:hAnsi="Times New Roman" w:cs="Times New Roman"/>
                <w:b/>
                <w:sz w:val="16"/>
                <w:szCs w:val="16"/>
              </w:rPr>
              <w:t>госполномочий</w:t>
            </w:r>
            <w:proofErr w:type="spellEnd"/>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95 0 0000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pacing w:after="0"/>
              <w:rPr>
                <w:rFonts w:cs="Times New Roman"/>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1,0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0</w:t>
            </w:r>
          </w:p>
        </w:tc>
      </w:tr>
      <w:tr w:rsidR="009D0CB5" w:rsidTr="009D0CB5">
        <w:trPr>
          <w:trHeight w:val="271"/>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b/>
                <w:sz w:val="16"/>
                <w:szCs w:val="16"/>
              </w:rPr>
            </w:pPr>
            <w:r>
              <w:rPr>
                <w:rFonts w:ascii="Times New Roman" w:hAnsi="Times New Roman" w:cs="Times New Roman"/>
                <w:b/>
                <w:sz w:val="16"/>
                <w:szCs w:val="16"/>
              </w:rPr>
              <w:lastRenderedPageBreak/>
              <w:t>Межбюджетные трансферты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95 8 0000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pacing w:after="0"/>
              <w:rPr>
                <w:rFonts w:cs="Times New Roman"/>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1,0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0</w:t>
            </w:r>
          </w:p>
        </w:tc>
      </w:tr>
      <w:tr w:rsidR="009D0CB5" w:rsidTr="009D0CB5">
        <w:trPr>
          <w:trHeight w:val="339"/>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sz w:val="16"/>
                <w:szCs w:val="16"/>
              </w:rPr>
            </w:pPr>
            <w:r>
              <w:rPr>
                <w:rFonts w:ascii="Times New Roman" w:hAnsi="Times New Roman" w:cs="Times New Roman"/>
                <w:sz w:val="16"/>
                <w:szCs w:val="16"/>
              </w:rPr>
              <w:t>Иные межбюджетные трансферты муниципальному району на выполнение передаваемых полномочий в соответствии с заключенными соглашениями</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95 8 7010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pacing w:after="0"/>
              <w:rPr>
                <w:rFonts w:cs="Times New Roman"/>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1,0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0</w:t>
            </w:r>
          </w:p>
        </w:tc>
      </w:tr>
      <w:tr w:rsidR="009D0CB5" w:rsidTr="009D0CB5">
        <w:trPr>
          <w:trHeight w:val="283"/>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sz w:val="16"/>
                <w:szCs w:val="16"/>
              </w:rPr>
            </w:pPr>
            <w:r>
              <w:rPr>
                <w:rFonts w:ascii="Times New Roman" w:hAnsi="Times New Roman" w:cs="Times New Roman"/>
                <w:sz w:val="16"/>
                <w:szCs w:val="16"/>
              </w:rPr>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95 8 7010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540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1,0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sz w:val="16"/>
                <w:szCs w:val="16"/>
                <w:highlight w:val="yellow"/>
              </w:rPr>
            </w:pPr>
            <w:r>
              <w:rPr>
                <w:rFonts w:ascii="Times New Roman" w:hAnsi="Times New Roman" w:cs="Times New Roman"/>
                <w:sz w:val="16"/>
                <w:szCs w:val="16"/>
              </w:rPr>
              <w:t>Муниципальная  программа «Поддержка малого и среднего предпринимательства в Молвотицком сельском поселении на 2014-2016 годы»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sz w:val="16"/>
                <w:szCs w:val="16"/>
              </w:rPr>
            </w:pPr>
            <w:r>
              <w:rPr>
                <w:rFonts w:ascii="Times New Roman" w:hAnsi="Times New Roman" w:cs="Times New Roman"/>
                <w:b/>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sz w:val="16"/>
                <w:szCs w:val="16"/>
              </w:rPr>
            </w:pPr>
            <w:r>
              <w:rPr>
                <w:rFonts w:ascii="Times New Roman" w:hAnsi="Times New Roman" w:cs="Times New Roman"/>
                <w:b/>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sz w:val="16"/>
                <w:szCs w:val="16"/>
              </w:rPr>
            </w:pPr>
            <w:r>
              <w:rPr>
                <w:rFonts w:ascii="Times New Roman" w:hAnsi="Times New Roman" w:cs="Times New Roman"/>
                <w:b/>
                <w:sz w:val="16"/>
                <w:szCs w:val="16"/>
              </w:rPr>
              <w:t>03 0 0000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sz w:val="16"/>
                <w:szCs w:val="16"/>
              </w:rPr>
            </w:pPr>
            <w:r>
              <w:rPr>
                <w:rFonts w:ascii="Times New Roman" w:hAnsi="Times New Roman" w:cs="Times New Roman"/>
                <w:b/>
                <w:sz w:val="16"/>
                <w:szCs w:val="16"/>
              </w:rPr>
              <w:t>2,0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sz w:val="16"/>
                <w:szCs w:val="16"/>
              </w:rPr>
            </w:pPr>
            <w:r>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Мероприятия по реализации муниципальной  программы «Поддержка малого и среднего предпринимательства в Молвотицком сельском поселении на 2014-2016 годы»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03 0 2001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03 0 2001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240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b/>
                <w:bCs/>
                <w:sz w:val="16"/>
                <w:szCs w:val="16"/>
              </w:rPr>
              <w:t>Жилищно-коммунальное хозяйство</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1178,3</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459,0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38,9</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Жилищное хозяйство</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7,0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0</w:t>
            </w:r>
          </w:p>
        </w:tc>
      </w:tr>
      <w:tr w:rsidR="009D0CB5" w:rsidTr="009D0CB5">
        <w:trPr>
          <w:trHeight w:val="4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Поддержка жилищного хозяйства</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92 6 0000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0</w:t>
            </w:r>
          </w:p>
        </w:tc>
      </w:tr>
      <w:tr w:rsidR="009D0CB5" w:rsidTr="009D0CB5">
        <w:trPr>
          <w:trHeight w:val="768"/>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Обеспечение мероприятий по содержанию и капитальному ремонту муниципального жилищного фонда</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92 6 7020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3,0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0</w:t>
            </w:r>
          </w:p>
        </w:tc>
      </w:tr>
      <w:tr w:rsidR="009D0CB5" w:rsidTr="009D0CB5">
        <w:trPr>
          <w:trHeight w:val="164"/>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92 6 7020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240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3,0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0</w:t>
            </w:r>
          </w:p>
        </w:tc>
      </w:tr>
      <w:tr w:rsidR="009D0CB5" w:rsidTr="009D0CB5">
        <w:trPr>
          <w:trHeight w:val="164"/>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b/>
                <w:sz w:val="16"/>
                <w:szCs w:val="16"/>
              </w:rPr>
            </w:pPr>
            <w:r>
              <w:rPr>
                <w:rFonts w:ascii="Times New Roman" w:hAnsi="Times New Roman" w:cs="Times New Roman"/>
                <w:b/>
                <w:sz w:val="16"/>
                <w:szCs w:val="16"/>
              </w:rPr>
              <w:t>Расходы на осуществление органами местного самоуправления отдельных полномочий</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95 0 0000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pacing w:after="0"/>
              <w:rPr>
                <w:rFonts w:cs="Times New Roman"/>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4,0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0</w:t>
            </w:r>
          </w:p>
        </w:tc>
      </w:tr>
      <w:tr w:rsidR="009D0CB5" w:rsidTr="009D0CB5">
        <w:trPr>
          <w:trHeight w:val="164"/>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b/>
                <w:sz w:val="16"/>
                <w:szCs w:val="16"/>
              </w:rPr>
            </w:pPr>
            <w:r>
              <w:rPr>
                <w:rFonts w:ascii="Times New Roman" w:hAnsi="Times New Roman" w:cs="Times New Roman"/>
                <w:b/>
                <w:sz w:val="16"/>
                <w:szCs w:val="16"/>
              </w:rPr>
              <w:t>Межбюджетные трансферты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95 8 0000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pacing w:after="0"/>
              <w:rPr>
                <w:rFonts w:cs="Times New Roman"/>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4,0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0</w:t>
            </w:r>
          </w:p>
        </w:tc>
      </w:tr>
      <w:tr w:rsidR="009D0CB5" w:rsidTr="009D0CB5">
        <w:trPr>
          <w:trHeight w:val="164"/>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sz w:val="16"/>
                <w:szCs w:val="16"/>
              </w:rPr>
            </w:pPr>
            <w:r>
              <w:rPr>
                <w:rFonts w:ascii="Times New Roman" w:hAnsi="Times New Roman" w:cs="Times New Roman"/>
                <w:sz w:val="16"/>
                <w:szCs w:val="16"/>
              </w:rPr>
              <w:t>Иные межбюджетные трансферты муниципальному району на выполнение передаваемых полномочий в соответствии с заключенными соглашениями</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95 8 7010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pacing w:after="0"/>
              <w:rPr>
                <w:rFonts w:cs="Times New Roman"/>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4,0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0</w:t>
            </w:r>
          </w:p>
        </w:tc>
      </w:tr>
      <w:tr w:rsidR="009D0CB5" w:rsidTr="009D0CB5">
        <w:trPr>
          <w:trHeight w:val="164"/>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sz w:val="16"/>
                <w:szCs w:val="16"/>
              </w:rPr>
            </w:pPr>
            <w:r>
              <w:rPr>
                <w:rFonts w:ascii="Times New Roman" w:hAnsi="Times New Roman" w:cs="Times New Roman"/>
                <w:sz w:val="16"/>
                <w:szCs w:val="16"/>
              </w:rPr>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95 8 7010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540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4,0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0</w:t>
            </w:r>
          </w:p>
        </w:tc>
      </w:tr>
      <w:tr w:rsidR="009D0CB5" w:rsidTr="009D0CB5">
        <w:trPr>
          <w:trHeight w:val="80"/>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Коммунальное хозяйство</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131,3</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59,8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45,5</w:t>
            </w:r>
          </w:p>
        </w:tc>
      </w:tr>
      <w:tr w:rsidR="009D0CB5" w:rsidTr="009D0CB5">
        <w:trPr>
          <w:trHeight w:val="169"/>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Поддержка коммунального хозяйства</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92 7 0000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129,3</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59,8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46,2</w:t>
            </w:r>
          </w:p>
        </w:tc>
      </w:tr>
      <w:tr w:rsidR="009D0CB5" w:rsidTr="009D0CB5">
        <w:trPr>
          <w:trHeight w:val="503"/>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Компенсация выпадающих доходов организациям, представляющим населению услуги теплоснабжения по тарифам, не обеспечивающим возмещение издержек</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bCs/>
                <w:sz w:val="16"/>
                <w:szCs w:val="16"/>
              </w:rPr>
              <w:t>92 7 7028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29,3</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34,1</w:t>
            </w:r>
          </w:p>
        </w:tc>
      </w:tr>
      <w:tr w:rsidR="009D0CB5" w:rsidTr="009D0CB5">
        <w:trPr>
          <w:trHeight w:val="383"/>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Субсидии юридическим  лицам</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bCs/>
                <w:sz w:val="16"/>
                <w:szCs w:val="16"/>
              </w:rPr>
              <w:t>92 7 7028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810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29,3</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34,1</w:t>
            </w:r>
          </w:p>
        </w:tc>
      </w:tr>
      <w:tr w:rsidR="009D0CB5" w:rsidTr="009D0CB5">
        <w:trPr>
          <w:trHeight w:val="1230"/>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Компенсация выпадающих доходов организациям, представляющим населению услуги водоснабжения и водоотведения по тарифам, не обеспечивающим возмещение издержек</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bCs/>
                <w:sz w:val="16"/>
                <w:szCs w:val="16"/>
              </w:rPr>
              <w:t>92 7 7029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100,0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49,8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49,8</w:t>
            </w:r>
          </w:p>
        </w:tc>
      </w:tr>
      <w:tr w:rsidR="009D0CB5" w:rsidTr="009D0CB5">
        <w:trPr>
          <w:trHeight w:val="80"/>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Субсидии юридическим лицам</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bCs/>
                <w:sz w:val="16"/>
                <w:szCs w:val="16"/>
              </w:rPr>
              <w:t>92 7 7029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810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100,0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49,8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sz w:val="16"/>
                <w:szCs w:val="16"/>
              </w:rPr>
            </w:pPr>
            <w:r>
              <w:rPr>
                <w:rFonts w:ascii="Times New Roman" w:hAnsi="Times New Roman" w:cs="Times New Roman"/>
                <w:sz w:val="16"/>
                <w:szCs w:val="16"/>
              </w:rPr>
              <w:t>49,8</w:t>
            </w:r>
          </w:p>
        </w:tc>
      </w:tr>
      <w:tr w:rsidR="009D0CB5" w:rsidTr="009D0CB5">
        <w:trPr>
          <w:trHeight w:val="90"/>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b/>
                <w:sz w:val="16"/>
                <w:szCs w:val="16"/>
              </w:rPr>
            </w:pPr>
            <w:r>
              <w:rPr>
                <w:rFonts w:ascii="Times New Roman" w:hAnsi="Times New Roman" w:cs="Times New Roman"/>
                <w:b/>
                <w:sz w:val="16"/>
                <w:szCs w:val="16"/>
              </w:rPr>
              <w:t xml:space="preserve">Расходы на осуществление органами местного самоуправления отдельных </w:t>
            </w:r>
            <w:proofErr w:type="spellStart"/>
            <w:r>
              <w:rPr>
                <w:rFonts w:ascii="Times New Roman" w:hAnsi="Times New Roman" w:cs="Times New Roman"/>
                <w:b/>
                <w:sz w:val="16"/>
                <w:szCs w:val="16"/>
              </w:rPr>
              <w:t>госполномочий</w:t>
            </w:r>
            <w:proofErr w:type="spellEnd"/>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95 0 0000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2,0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0</w:t>
            </w:r>
          </w:p>
        </w:tc>
      </w:tr>
      <w:tr w:rsidR="009D0CB5" w:rsidTr="009D0CB5">
        <w:trPr>
          <w:trHeight w:val="90"/>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b/>
                <w:sz w:val="16"/>
                <w:szCs w:val="16"/>
              </w:rPr>
            </w:pPr>
            <w:r>
              <w:rPr>
                <w:rFonts w:ascii="Times New Roman" w:hAnsi="Times New Roman" w:cs="Times New Roman"/>
                <w:b/>
                <w:sz w:val="16"/>
                <w:szCs w:val="16"/>
              </w:rPr>
              <w:t>Межбюджетные трансферты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95 8 0000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jc w:val="center"/>
              <w:rPr>
                <w:rFonts w:ascii="Times New Roman" w:hAnsi="Times New Roman" w:cs="Times New Roman"/>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2,0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90"/>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sz w:val="16"/>
                <w:szCs w:val="16"/>
              </w:rPr>
            </w:pPr>
            <w:r>
              <w:rPr>
                <w:rFonts w:ascii="Times New Roman" w:hAnsi="Times New Roman" w:cs="Times New Roman"/>
                <w:sz w:val="16"/>
                <w:szCs w:val="16"/>
              </w:rPr>
              <w:t>Иные межбюджетные трансферты муниципальному району на выполнение передаваемых полномочий в соответствии с заключенными соглашениями</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95 8 7010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jc w:val="center"/>
              <w:rPr>
                <w:rFonts w:ascii="Times New Roman" w:hAnsi="Times New Roman" w:cs="Times New Roman"/>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2,0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90"/>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sz w:val="16"/>
                <w:szCs w:val="16"/>
              </w:rPr>
            </w:pPr>
            <w:r>
              <w:rPr>
                <w:rFonts w:ascii="Times New Roman" w:hAnsi="Times New Roman" w:cs="Times New Roman"/>
                <w:sz w:val="16"/>
                <w:szCs w:val="16"/>
              </w:rPr>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95 8 7010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540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2,0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90"/>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Благоустройство</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1040,0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399,2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38,4</w:t>
            </w:r>
          </w:p>
        </w:tc>
      </w:tr>
      <w:tr w:rsidR="009D0CB5" w:rsidTr="009D0CB5">
        <w:trPr>
          <w:trHeight w:val="80"/>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Благоустройство территорий населённых пунктов</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92 8 0000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953</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399,2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41,9</w:t>
            </w:r>
          </w:p>
        </w:tc>
      </w:tr>
      <w:tr w:rsidR="009D0CB5" w:rsidTr="009D0CB5">
        <w:trPr>
          <w:trHeight w:val="169"/>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lastRenderedPageBreak/>
              <w:t>Уличное освещение</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92 8 8021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702,0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330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47</w:t>
            </w:r>
          </w:p>
        </w:tc>
      </w:tr>
      <w:tr w:rsidR="009D0CB5" w:rsidTr="009D0CB5">
        <w:trPr>
          <w:trHeight w:val="80"/>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92 8 8021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240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702,0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330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47</w:t>
            </w:r>
          </w:p>
        </w:tc>
      </w:tr>
      <w:tr w:rsidR="009D0CB5" w:rsidTr="009D0CB5">
        <w:trPr>
          <w:trHeight w:val="169"/>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Организация и содержание мест захоронения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92 8 8026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55,0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36,7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66,7</w:t>
            </w:r>
          </w:p>
        </w:tc>
      </w:tr>
      <w:tr w:rsidR="009D0CB5" w:rsidTr="009D0CB5">
        <w:trPr>
          <w:trHeight w:val="164"/>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92 8 8026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240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55,0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36,7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66,7</w:t>
            </w:r>
          </w:p>
        </w:tc>
      </w:tr>
      <w:tr w:rsidR="009D0CB5" w:rsidTr="009D0CB5">
        <w:trPr>
          <w:trHeight w:val="254"/>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pStyle w:val="2"/>
              <w:shd w:val="clear" w:color="auto" w:fill="FFFFFF" w:themeFill="background1"/>
              <w:spacing w:line="276" w:lineRule="auto"/>
              <w:rPr>
                <w:sz w:val="16"/>
                <w:szCs w:val="16"/>
              </w:rPr>
            </w:pPr>
            <w:r>
              <w:rPr>
                <w:sz w:val="16"/>
                <w:szCs w:val="16"/>
              </w:rPr>
              <w:t>Прочие мероприятия по благоустройству городских округов и поселений</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92 8 8027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196,0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32,5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16,6</w:t>
            </w:r>
          </w:p>
        </w:tc>
      </w:tr>
      <w:tr w:rsidR="009D0CB5" w:rsidTr="009D0CB5">
        <w:trPr>
          <w:trHeight w:val="164"/>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92 8 8027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240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196,0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32,5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16,6</w:t>
            </w:r>
          </w:p>
        </w:tc>
      </w:tr>
      <w:tr w:rsidR="009D0CB5" w:rsidTr="009D0CB5">
        <w:trPr>
          <w:trHeight w:val="164"/>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highlight w:val="yellow"/>
              </w:rPr>
            </w:pPr>
            <w:r>
              <w:rPr>
                <w:rFonts w:ascii="Times New Roman" w:hAnsi="Times New Roman" w:cs="Times New Roman"/>
                <w:sz w:val="16"/>
                <w:szCs w:val="16"/>
                <w:shd w:val="clear" w:color="auto" w:fill="FFFFFF" w:themeFill="background1"/>
              </w:rPr>
              <w:t xml:space="preserve">Муниципальная программа «Энергосбережение и повышение энергетической эффективности в Молвотицком сельском поселение </w:t>
            </w:r>
            <w:proofErr w:type="spellStart"/>
            <w:r>
              <w:rPr>
                <w:rFonts w:ascii="Times New Roman" w:hAnsi="Times New Roman" w:cs="Times New Roman"/>
                <w:sz w:val="16"/>
                <w:szCs w:val="16"/>
                <w:shd w:val="clear" w:color="auto" w:fill="FFFFFF" w:themeFill="background1"/>
              </w:rPr>
              <w:t>Марёвского</w:t>
            </w:r>
            <w:proofErr w:type="spellEnd"/>
            <w:r>
              <w:rPr>
                <w:rFonts w:ascii="Times New Roman" w:hAnsi="Times New Roman" w:cs="Times New Roman"/>
                <w:sz w:val="16"/>
                <w:szCs w:val="16"/>
                <w:shd w:val="clear" w:color="auto" w:fill="FFFFFF" w:themeFill="background1"/>
              </w:rPr>
              <w:t xml:space="preserve"> муниципального района Новгородской</w:t>
            </w:r>
            <w:r>
              <w:rPr>
                <w:rFonts w:ascii="Times New Roman" w:hAnsi="Times New Roman" w:cs="Times New Roman"/>
                <w:sz w:val="16"/>
                <w:szCs w:val="16"/>
              </w:rPr>
              <w:t xml:space="preserve"> области на 2014-2016 годы»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13 0 0000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87,0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164"/>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sz w:val="16"/>
                <w:szCs w:val="16"/>
                <w:highlight w:val="yellow"/>
              </w:rPr>
            </w:pPr>
            <w:r>
              <w:rPr>
                <w:rFonts w:ascii="Times New Roman" w:hAnsi="Times New Roman" w:cs="Times New Roman"/>
                <w:sz w:val="16"/>
                <w:szCs w:val="16"/>
                <w:shd w:val="clear" w:color="auto" w:fill="FFFFFF" w:themeFill="background1"/>
              </w:rPr>
              <w:t xml:space="preserve">Мероприятия по реализации муниципальной программы «Энергосбережение и повышение энергетической эффективности в Молвотицком сельском поселение </w:t>
            </w:r>
            <w:proofErr w:type="spellStart"/>
            <w:r>
              <w:rPr>
                <w:rFonts w:ascii="Times New Roman" w:hAnsi="Times New Roman" w:cs="Times New Roman"/>
                <w:sz w:val="16"/>
                <w:szCs w:val="16"/>
                <w:shd w:val="clear" w:color="auto" w:fill="FFFFFF" w:themeFill="background1"/>
              </w:rPr>
              <w:t>Марёвского</w:t>
            </w:r>
            <w:proofErr w:type="spellEnd"/>
            <w:r>
              <w:rPr>
                <w:rFonts w:ascii="Times New Roman" w:hAnsi="Times New Roman" w:cs="Times New Roman"/>
                <w:sz w:val="16"/>
                <w:szCs w:val="16"/>
                <w:shd w:val="clear" w:color="auto" w:fill="FFFFFF" w:themeFill="background1"/>
              </w:rPr>
              <w:t xml:space="preserve"> муниципального района Новгородской</w:t>
            </w:r>
            <w:r>
              <w:rPr>
                <w:rFonts w:ascii="Times New Roman" w:hAnsi="Times New Roman" w:cs="Times New Roman"/>
                <w:sz w:val="16"/>
                <w:szCs w:val="16"/>
              </w:rPr>
              <w:t xml:space="preserve"> области на 2014год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13 0 2004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87,0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164"/>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13 0 2004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240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87,0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90"/>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pStyle w:val="2"/>
              <w:shd w:val="clear" w:color="auto" w:fill="FFFFFF" w:themeFill="background1"/>
              <w:spacing w:line="276" w:lineRule="auto"/>
              <w:rPr>
                <w:b/>
                <w:bCs/>
                <w:sz w:val="16"/>
                <w:szCs w:val="16"/>
              </w:rPr>
            </w:pPr>
            <w:r>
              <w:rPr>
                <w:b/>
                <w:bCs/>
                <w:sz w:val="16"/>
                <w:szCs w:val="16"/>
              </w:rPr>
              <w:t>Образование</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w:t>
            </w:r>
          </w:p>
        </w:tc>
      </w:tr>
      <w:tr w:rsidR="009D0CB5" w:rsidTr="009D0CB5">
        <w:trPr>
          <w:trHeight w:val="481"/>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pStyle w:val="2"/>
              <w:shd w:val="clear" w:color="auto" w:fill="FFFFFF" w:themeFill="background1"/>
              <w:spacing w:line="276" w:lineRule="auto"/>
              <w:rPr>
                <w:b/>
                <w:bCs/>
                <w:sz w:val="16"/>
                <w:szCs w:val="16"/>
              </w:rPr>
            </w:pPr>
            <w:r>
              <w:rPr>
                <w:b/>
                <w:bCs/>
                <w:sz w:val="16"/>
                <w:szCs w:val="16"/>
              </w:rPr>
              <w:t>Молодежная политика и оздоровление детей</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b/>
                <w:bCs/>
                <w:sz w:val="16"/>
                <w:szCs w:val="16"/>
              </w:rPr>
              <w:t>1,0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164"/>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pStyle w:val="2"/>
              <w:shd w:val="clear" w:color="auto" w:fill="FFFFFF" w:themeFill="background1"/>
              <w:spacing w:line="276" w:lineRule="auto"/>
              <w:rPr>
                <w:bCs/>
                <w:sz w:val="16"/>
                <w:szCs w:val="16"/>
              </w:rPr>
            </w:pPr>
            <w:r>
              <w:rPr>
                <w:bCs/>
                <w:sz w:val="16"/>
                <w:szCs w:val="16"/>
              </w:rPr>
              <w:t>Патриотическое воспитание населения Молвотицкого сельского поселения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78 0 0000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bCs/>
                <w:sz w:val="16"/>
                <w:szCs w:val="16"/>
              </w:rPr>
              <w:t>1,0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164"/>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pStyle w:val="2"/>
              <w:shd w:val="clear" w:color="auto" w:fill="FFFFFF" w:themeFill="background1"/>
              <w:spacing w:line="276" w:lineRule="auto"/>
              <w:rPr>
                <w:bCs/>
                <w:sz w:val="16"/>
                <w:szCs w:val="16"/>
              </w:rPr>
            </w:pPr>
            <w:r>
              <w:rPr>
                <w:bCs/>
                <w:sz w:val="16"/>
                <w:szCs w:val="16"/>
              </w:rPr>
              <w:t>Мероприятия по патриотическому воспитанию</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78 4 2012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bCs/>
                <w:sz w:val="16"/>
                <w:szCs w:val="16"/>
              </w:rPr>
              <w:t>1,0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169"/>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bCs/>
                <w:sz w:val="16"/>
                <w:szCs w:val="16"/>
              </w:rPr>
              <w:t>78 4 2012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240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bCs/>
                <w:sz w:val="16"/>
                <w:szCs w:val="16"/>
              </w:rPr>
              <w:t>1,0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222"/>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pStyle w:val="2"/>
              <w:shd w:val="clear" w:color="auto" w:fill="FFFFFF" w:themeFill="background1"/>
              <w:spacing w:line="276" w:lineRule="auto"/>
              <w:rPr>
                <w:b/>
                <w:bCs/>
                <w:sz w:val="16"/>
                <w:szCs w:val="16"/>
              </w:rPr>
            </w:pPr>
            <w:r>
              <w:rPr>
                <w:b/>
                <w:bCs/>
                <w:sz w:val="16"/>
                <w:szCs w:val="16"/>
              </w:rPr>
              <w:t xml:space="preserve">Культура, кинематография </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17,0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w:t>
            </w:r>
          </w:p>
        </w:tc>
      </w:tr>
      <w:tr w:rsidR="009D0CB5" w:rsidTr="009D0CB5">
        <w:trPr>
          <w:trHeight w:val="117"/>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pStyle w:val="2"/>
              <w:shd w:val="clear" w:color="auto" w:fill="FFFFFF" w:themeFill="background1"/>
              <w:spacing w:line="276" w:lineRule="auto"/>
              <w:rPr>
                <w:b/>
                <w:bCs/>
                <w:sz w:val="16"/>
                <w:szCs w:val="16"/>
              </w:rPr>
            </w:pPr>
            <w:r>
              <w:rPr>
                <w:b/>
                <w:bCs/>
                <w:sz w:val="16"/>
                <w:szCs w:val="16"/>
              </w:rPr>
              <w:t>Культура</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17,0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w:t>
            </w:r>
          </w:p>
        </w:tc>
      </w:tr>
      <w:tr w:rsidR="009D0CB5" w:rsidTr="009D0CB5">
        <w:trPr>
          <w:trHeight w:val="249"/>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D0CB5" w:rsidRDefault="009D0CB5">
            <w:pPr>
              <w:spacing w:after="0" w:line="240" w:lineRule="auto"/>
              <w:rPr>
                <w:rFonts w:ascii="Times New Roman" w:hAnsi="Times New Roman" w:cs="Times New Roman"/>
                <w:sz w:val="16"/>
                <w:szCs w:val="16"/>
              </w:rPr>
            </w:pPr>
            <w:r>
              <w:rPr>
                <w:rFonts w:ascii="Times New Roman" w:hAnsi="Times New Roman" w:cs="Times New Roman"/>
                <w:sz w:val="16"/>
                <w:szCs w:val="16"/>
              </w:rPr>
              <w:t>Создание условий для организации досуга и обеспечения жителей Молвотицкого сельского поселения услугами организаций культуры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82  0 0000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15,0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w:t>
            </w:r>
          </w:p>
        </w:tc>
      </w:tr>
      <w:tr w:rsidR="009D0CB5" w:rsidTr="009D0CB5">
        <w:trPr>
          <w:trHeight w:val="249"/>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D0CB5" w:rsidRDefault="009D0CB5">
            <w:pPr>
              <w:spacing w:after="0" w:line="240" w:lineRule="auto"/>
              <w:rPr>
                <w:rFonts w:ascii="Times New Roman" w:hAnsi="Times New Roman" w:cs="Times New Roman"/>
                <w:sz w:val="16"/>
                <w:szCs w:val="16"/>
              </w:rPr>
            </w:pPr>
            <w:r>
              <w:rPr>
                <w:rFonts w:ascii="Times New Roman" w:hAnsi="Times New Roman" w:cs="Times New Roman"/>
                <w:sz w:val="16"/>
                <w:szCs w:val="16"/>
              </w:rPr>
              <w:t>Организация досуга жителей поселения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82 2 0000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15,0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249"/>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D0CB5" w:rsidRDefault="009D0CB5">
            <w:pPr>
              <w:spacing w:after="0" w:line="240" w:lineRule="auto"/>
              <w:rPr>
                <w:rFonts w:ascii="Times New Roman" w:hAnsi="Times New Roman" w:cs="Times New Roman"/>
                <w:sz w:val="16"/>
                <w:szCs w:val="16"/>
              </w:rPr>
            </w:pPr>
            <w:r>
              <w:rPr>
                <w:rFonts w:ascii="Times New Roman" w:hAnsi="Times New Roman" w:cs="Times New Roman"/>
                <w:sz w:val="16"/>
                <w:szCs w:val="16"/>
              </w:rPr>
              <w:t>Проведение массовых культурных мероприятий</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82 2 0100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15,0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124"/>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82 2 0100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240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15,0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726"/>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b/>
                <w:sz w:val="16"/>
                <w:szCs w:val="16"/>
              </w:rPr>
            </w:pPr>
            <w:r>
              <w:rPr>
                <w:rFonts w:ascii="Times New Roman" w:hAnsi="Times New Roman" w:cs="Times New Roman"/>
                <w:b/>
                <w:sz w:val="16"/>
                <w:szCs w:val="16"/>
              </w:rPr>
              <w:t xml:space="preserve">Расходы на осуществление органами местного самоуправления отдельных </w:t>
            </w:r>
            <w:proofErr w:type="spellStart"/>
            <w:r>
              <w:rPr>
                <w:rFonts w:ascii="Times New Roman" w:hAnsi="Times New Roman" w:cs="Times New Roman"/>
                <w:b/>
                <w:sz w:val="16"/>
                <w:szCs w:val="16"/>
              </w:rPr>
              <w:t>госполномочий</w:t>
            </w:r>
            <w:proofErr w:type="spellEnd"/>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95 0 0000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
                <w:sz w:val="16"/>
                <w:szCs w:val="16"/>
              </w:rPr>
            </w:pPr>
            <w:r>
              <w:rPr>
                <w:rFonts w:ascii="Times New Roman" w:hAnsi="Times New Roman" w:cs="Times New Roman"/>
                <w:b/>
                <w:sz w:val="16"/>
                <w:szCs w:val="16"/>
              </w:rPr>
              <w:t>2,0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95"/>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b/>
                <w:sz w:val="16"/>
                <w:szCs w:val="16"/>
              </w:rPr>
            </w:pPr>
            <w:r>
              <w:rPr>
                <w:rFonts w:ascii="Times New Roman" w:hAnsi="Times New Roman" w:cs="Times New Roman"/>
                <w:b/>
                <w:sz w:val="16"/>
                <w:szCs w:val="16"/>
              </w:rPr>
              <w:t>Межбюджетные трансферты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95 8 0000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jc w:val="center"/>
              <w:rPr>
                <w:rFonts w:ascii="Times New Roman" w:hAnsi="Times New Roman" w:cs="Times New Roman"/>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2,0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95"/>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sz w:val="16"/>
                <w:szCs w:val="16"/>
              </w:rPr>
            </w:pPr>
            <w:r>
              <w:rPr>
                <w:rFonts w:ascii="Times New Roman" w:hAnsi="Times New Roman" w:cs="Times New Roman"/>
                <w:sz w:val="16"/>
                <w:szCs w:val="16"/>
              </w:rPr>
              <w:t>Иные межбюджетные трансферты муниципальному району на выполнение передаваемых полномочий в соответствии с заключенными соглашениями</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95 8 7010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jc w:val="center"/>
              <w:rPr>
                <w:rFonts w:ascii="Times New Roman" w:hAnsi="Times New Roman" w:cs="Times New Roman"/>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2,0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95"/>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rPr>
                <w:rFonts w:ascii="Times New Roman" w:hAnsi="Times New Roman" w:cs="Times New Roman"/>
                <w:sz w:val="16"/>
                <w:szCs w:val="16"/>
              </w:rPr>
            </w:pPr>
            <w:r>
              <w:rPr>
                <w:rFonts w:ascii="Times New Roman" w:hAnsi="Times New Roman" w:cs="Times New Roman"/>
                <w:sz w:val="16"/>
                <w:szCs w:val="16"/>
              </w:rPr>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95 8 7010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bCs/>
                <w:sz w:val="16"/>
                <w:szCs w:val="16"/>
              </w:rPr>
            </w:pPr>
            <w:r>
              <w:rPr>
                <w:rFonts w:ascii="Times New Roman" w:hAnsi="Times New Roman" w:cs="Times New Roman"/>
                <w:bCs/>
                <w:sz w:val="16"/>
                <w:szCs w:val="16"/>
              </w:rPr>
              <w:t>540</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2,0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95"/>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Физическая культура и спорт</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6,5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w:t>
            </w:r>
          </w:p>
        </w:tc>
      </w:tr>
      <w:tr w:rsidR="009D0CB5" w:rsidTr="009D0CB5">
        <w:trPr>
          <w:trHeight w:val="85"/>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 xml:space="preserve">Физическая культура </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b/>
                <w:bCs/>
                <w:sz w:val="16"/>
                <w:szCs w:val="16"/>
              </w:rPr>
              <w:t>6,5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249"/>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pacing w:after="0" w:line="240" w:lineRule="auto"/>
              <w:rPr>
                <w:rFonts w:ascii="Times New Roman" w:hAnsi="Times New Roman" w:cs="Times New Roman"/>
                <w:sz w:val="16"/>
                <w:szCs w:val="16"/>
              </w:rPr>
            </w:pPr>
            <w:r>
              <w:rPr>
                <w:rFonts w:ascii="Times New Roman" w:hAnsi="Times New Roman" w:cs="Times New Roman"/>
                <w:sz w:val="16"/>
                <w:szCs w:val="16"/>
              </w:rPr>
              <w:t>Развитие физической культуры и массового спорта на территории Молвотицкого сельского поселения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83 0 0000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Cs/>
                <w:sz w:val="16"/>
                <w:szCs w:val="16"/>
              </w:rPr>
            </w:pPr>
          </w:p>
          <w:p w:rsidR="009D0CB5" w:rsidRDefault="009D0CB5">
            <w:pPr>
              <w:shd w:val="clear" w:color="auto" w:fill="FFFFFF" w:themeFill="background1"/>
              <w:spacing w:line="240" w:lineRule="auto"/>
              <w:jc w:val="center"/>
              <w:rPr>
                <w:rFonts w:ascii="Times New Roman" w:hAnsi="Times New Roman" w:cs="Times New Roman"/>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bCs/>
                <w:sz w:val="16"/>
                <w:szCs w:val="16"/>
              </w:rPr>
              <w:t>6,5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249"/>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pacing w:after="0" w:line="240" w:lineRule="auto"/>
              <w:rPr>
                <w:rFonts w:ascii="Times New Roman" w:hAnsi="Times New Roman" w:cs="Times New Roman"/>
                <w:sz w:val="16"/>
                <w:szCs w:val="16"/>
              </w:rPr>
            </w:pPr>
            <w:r>
              <w:rPr>
                <w:rFonts w:ascii="Times New Roman" w:hAnsi="Times New Roman" w:cs="Times New Roman"/>
                <w:sz w:val="16"/>
                <w:szCs w:val="16"/>
              </w:rPr>
              <w:t>Физкультурно-оздоровительная работа</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83 2 0000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bCs/>
                <w:sz w:val="16"/>
                <w:szCs w:val="16"/>
              </w:rPr>
              <w:t>6,5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249"/>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pacing w:after="0" w:line="240" w:lineRule="auto"/>
              <w:rPr>
                <w:rFonts w:ascii="Times New Roman" w:hAnsi="Times New Roman" w:cs="Times New Roman"/>
                <w:sz w:val="16"/>
                <w:szCs w:val="16"/>
              </w:rPr>
            </w:pPr>
            <w:r>
              <w:rPr>
                <w:rFonts w:ascii="Times New Roman" w:hAnsi="Times New Roman" w:cs="Times New Roman"/>
                <w:sz w:val="16"/>
                <w:szCs w:val="16"/>
              </w:rPr>
              <w:t>Мероприятия в области спорта и физической культуры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bCs/>
                <w:sz w:val="16"/>
                <w:szCs w:val="16"/>
              </w:rPr>
            </w:pPr>
            <w:r>
              <w:rPr>
                <w:rFonts w:ascii="Times New Roman" w:hAnsi="Times New Roman" w:cs="Times New Roman"/>
                <w:bCs/>
                <w:sz w:val="16"/>
                <w:szCs w:val="16"/>
              </w:rPr>
              <w:t>83 2 0201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B5" w:rsidRDefault="009D0CB5">
            <w:pPr>
              <w:shd w:val="clear" w:color="auto" w:fill="FFFFFF" w:themeFill="background1"/>
              <w:spacing w:line="240" w:lineRule="auto"/>
              <w:jc w:val="center"/>
              <w:rPr>
                <w:rFonts w:ascii="Times New Roman" w:hAnsi="Times New Roman" w:cs="Times New Roman"/>
                <w:bCs/>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bCs/>
                <w:sz w:val="16"/>
                <w:szCs w:val="16"/>
              </w:rPr>
              <w:t>6,5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0</w:t>
            </w:r>
          </w:p>
        </w:tc>
      </w:tr>
      <w:tr w:rsidR="009D0CB5" w:rsidTr="009D0CB5">
        <w:trPr>
          <w:trHeight w:val="169"/>
        </w:trPr>
        <w:tc>
          <w:tcPr>
            <w:tcW w:w="4534" w:type="dxa"/>
            <w:tcBorders>
              <w:top w:val="single" w:sz="4" w:space="0" w:color="auto"/>
              <w:left w:val="single" w:sz="4" w:space="0" w:color="auto"/>
              <w:bottom w:val="nil"/>
              <w:right w:val="single" w:sz="4" w:space="0" w:color="auto"/>
            </w:tcBorders>
            <w:shd w:val="clear" w:color="auto" w:fill="FFFFFF" w:themeFill="background1"/>
            <w:hideMark/>
          </w:tcPr>
          <w:p w:rsidR="009D0CB5" w:rsidRDefault="009D0CB5">
            <w:pPr>
              <w:shd w:val="clear" w:color="auto" w:fill="FFFFFF" w:themeFill="background1"/>
              <w:spacing w:line="240" w:lineRule="auto"/>
              <w:rPr>
                <w:rFonts w:ascii="Times New Roman" w:hAnsi="Times New Roman" w:cs="Times New Roman"/>
                <w:sz w:val="16"/>
                <w:szCs w:val="16"/>
              </w:rPr>
            </w:pPr>
            <w:r>
              <w:rPr>
                <w:rFonts w:ascii="Times New Roman" w:hAnsi="Times New Roman" w:cs="Times New Roman"/>
                <w:sz w:val="16"/>
                <w:szCs w:val="16"/>
              </w:rPr>
              <w:lastRenderedPageBreak/>
              <w:t>Иные закупки товаров, работ и услуг для обеспечения государственных  нужд</w:t>
            </w:r>
          </w:p>
        </w:tc>
        <w:tc>
          <w:tcPr>
            <w:tcW w:w="566" w:type="dxa"/>
            <w:tcBorders>
              <w:top w:val="single" w:sz="4" w:space="0" w:color="auto"/>
              <w:left w:val="single" w:sz="4" w:space="0" w:color="auto"/>
              <w:bottom w:val="nil"/>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709" w:type="dxa"/>
            <w:tcBorders>
              <w:top w:val="single" w:sz="4" w:space="0" w:color="auto"/>
              <w:left w:val="single" w:sz="4" w:space="0" w:color="auto"/>
              <w:bottom w:val="nil"/>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134" w:type="dxa"/>
            <w:tcBorders>
              <w:top w:val="single" w:sz="4" w:space="0" w:color="auto"/>
              <w:left w:val="single" w:sz="4" w:space="0" w:color="auto"/>
              <w:bottom w:val="nil"/>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bCs/>
                <w:sz w:val="16"/>
                <w:szCs w:val="16"/>
              </w:rPr>
              <w:t>83 2 0201</w:t>
            </w:r>
          </w:p>
        </w:tc>
        <w:tc>
          <w:tcPr>
            <w:tcW w:w="567" w:type="dxa"/>
            <w:tcBorders>
              <w:top w:val="single" w:sz="4" w:space="0" w:color="auto"/>
              <w:left w:val="single" w:sz="4" w:space="0" w:color="auto"/>
              <w:bottom w:val="nil"/>
              <w:right w:val="single" w:sz="4" w:space="0" w:color="auto"/>
            </w:tcBorders>
            <w:shd w:val="clear" w:color="auto" w:fill="FFFFFF" w:themeFill="background1"/>
            <w:vAlign w:val="center"/>
            <w:hideMark/>
          </w:tcPr>
          <w:p w:rsidR="009D0CB5" w:rsidRDefault="009D0CB5">
            <w:pPr>
              <w:shd w:val="clear" w:color="auto" w:fill="FFFFFF" w:themeFill="background1"/>
              <w:spacing w:line="240" w:lineRule="auto"/>
              <w:jc w:val="center"/>
              <w:rPr>
                <w:rFonts w:ascii="Times New Roman" w:hAnsi="Times New Roman" w:cs="Times New Roman"/>
                <w:sz w:val="16"/>
                <w:szCs w:val="16"/>
              </w:rPr>
            </w:pPr>
            <w:r>
              <w:rPr>
                <w:rFonts w:ascii="Times New Roman" w:hAnsi="Times New Roman" w:cs="Times New Roman"/>
                <w:sz w:val="16"/>
                <w:szCs w:val="16"/>
              </w:rPr>
              <w:t>240</w:t>
            </w:r>
          </w:p>
        </w:tc>
        <w:tc>
          <w:tcPr>
            <w:tcW w:w="793" w:type="dxa"/>
            <w:tcBorders>
              <w:top w:val="single" w:sz="4" w:space="0" w:color="auto"/>
              <w:left w:val="single" w:sz="4" w:space="0" w:color="auto"/>
              <w:bottom w:val="nil"/>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b/>
                <w:bCs/>
                <w:sz w:val="16"/>
                <w:szCs w:val="16"/>
              </w:rPr>
              <w:t>6,5</w:t>
            </w:r>
          </w:p>
        </w:tc>
        <w:tc>
          <w:tcPr>
            <w:tcW w:w="908" w:type="dxa"/>
            <w:tcBorders>
              <w:top w:val="single" w:sz="4" w:space="0" w:color="auto"/>
              <w:left w:val="single" w:sz="4" w:space="0" w:color="auto"/>
              <w:bottom w:val="nil"/>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nil"/>
              <w:right w:val="single" w:sz="4" w:space="0" w:color="auto"/>
            </w:tcBorders>
            <w:shd w:val="clear" w:color="auto" w:fill="FFFFFF" w:themeFill="background1"/>
            <w:vAlign w:val="center"/>
            <w:hideMark/>
          </w:tcPr>
          <w:p w:rsidR="009D0CB5" w:rsidRDefault="009D0CB5">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0</w:t>
            </w:r>
          </w:p>
        </w:tc>
      </w:tr>
    </w:tbl>
    <w:tbl>
      <w:tblPr>
        <w:tblW w:w="10755" w:type="dxa"/>
        <w:tblInd w:w="-176" w:type="dxa"/>
        <w:tblLayout w:type="fixed"/>
        <w:tblLook w:val="04A0"/>
      </w:tblPr>
      <w:tblGrid>
        <w:gridCol w:w="4391"/>
        <w:gridCol w:w="566"/>
        <w:gridCol w:w="708"/>
        <w:gridCol w:w="1133"/>
        <w:gridCol w:w="567"/>
        <w:gridCol w:w="850"/>
        <w:gridCol w:w="851"/>
        <w:gridCol w:w="999"/>
        <w:gridCol w:w="690"/>
      </w:tblGrid>
      <w:tr w:rsidR="009D0CB5" w:rsidTr="009D0CB5">
        <w:trPr>
          <w:trHeight w:val="255"/>
        </w:trPr>
        <w:tc>
          <w:tcPr>
            <w:tcW w:w="4391" w:type="dxa"/>
            <w:tcBorders>
              <w:top w:val="single" w:sz="4" w:space="0" w:color="auto"/>
              <w:left w:val="single" w:sz="4" w:space="0" w:color="auto"/>
              <w:bottom w:val="single" w:sz="4" w:space="0" w:color="auto"/>
              <w:right w:val="single" w:sz="4" w:space="0" w:color="auto"/>
            </w:tcBorders>
            <w:vAlign w:val="center"/>
            <w:hideMark/>
          </w:tcPr>
          <w:p w:rsidR="009D0CB5" w:rsidRDefault="009D0CB5">
            <w:pPr>
              <w:rPr>
                <w:rFonts w:ascii="Times New Roman" w:hAnsi="Times New Roman" w:cs="Times New Roman"/>
                <w:b/>
                <w:bCs/>
                <w:sz w:val="16"/>
                <w:szCs w:val="16"/>
              </w:rPr>
            </w:pPr>
            <w:r>
              <w:rPr>
                <w:rFonts w:ascii="Times New Roman" w:hAnsi="Times New Roman" w:cs="Times New Roman"/>
                <w:b/>
                <w:bCs/>
                <w:sz w:val="16"/>
                <w:szCs w:val="16"/>
              </w:rPr>
              <w:t>Средства массовой информации</w:t>
            </w:r>
          </w:p>
        </w:tc>
        <w:tc>
          <w:tcPr>
            <w:tcW w:w="566" w:type="dxa"/>
            <w:tcBorders>
              <w:top w:val="single" w:sz="4" w:space="0" w:color="auto"/>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12</w:t>
            </w:r>
          </w:p>
        </w:tc>
        <w:tc>
          <w:tcPr>
            <w:tcW w:w="708" w:type="dxa"/>
            <w:tcBorders>
              <w:top w:val="single" w:sz="4" w:space="0" w:color="auto"/>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 </w:t>
            </w:r>
          </w:p>
        </w:tc>
        <w:tc>
          <w:tcPr>
            <w:tcW w:w="1133" w:type="dxa"/>
            <w:tcBorders>
              <w:top w:val="single" w:sz="4" w:space="0" w:color="auto"/>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 </w:t>
            </w:r>
          </w:p>
        </w:tc>
        <w:tc>
          <w:tcPr>
            <w:tcW w:w="850" w:type="dxa"/>
            <w:tcBorders>
              <w:top w:val="single" w:sz="4" w:space="0" w:color="auto"/>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0,0</w:t>
            </w:r>
          </w:p>
        </w:tc>
        <w:tc>
          <w:tcPr>
            <w:tcW w:w="851" w:type="dxa"/>
            <w:tcBorders>
              <w:top w:val="single" w:sz="4" w:space="0" w:color="auto"/>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0,0</w:t>
            </w:r>
          </w:p>
        </w:tc>
        <w:tc>
          <w:tcPr>
            <w:tcW w:w="999" w:type="dxa"/>
            <w:tcBorders>
              <w:top w:val="single" w:sz="4" w:space="0" w:color="auto"/>
              <w:left w:val="nil"/>
              <w:bottom w:val="single" w:sz="4" w:space="0" w:color="auto"/>
              <w:right w:val="single" w:sz="4" w:space="0" w:color="auto"/>
            </w:tcBorders>
            <w:vAlign w:val="center"/>
            <w:hideMark/>
          </w:tcPr>
          <w:p w:rsidR="009D0CB5" w:rsidRDefault="009D0CB5">
            <w:pPr>
              <w:rPr>
                <w:rFonts w:ascii="Times New Roman" w:hAnsi="Times New Roman" w:cs="Times New Roman"/>
                <w:b/>
                <w:bCs/>
                <w:sz w:val="16"/>
                <w:szCs w:val="16"/>
              </w:rPr>
            </w:pPr>
            <w:r>
              <w:rPr>
                <w:rFonts w:ascii="Times New Roman" w:hAnsi="Times New Roman" w:cs="Times New Roman"/>
                <w:b/>
                <w:bCs/>
                <w:sz w:val="16"/>
                <w:szCs w:val="16"/>
              </w:rPr>
              <w:t>0</w:t>
            </w:r>
          </w:p>
        </w:tc>
        <w:tc>
          <w:tcPr>
            <w:tcW w:w="690" w:type="dxa"/>
            <w:vMerge w:val="restart"/>
            <w:tcBorders>
              <w:top w:val="nil"/>
              <w:left w:val="nil"/>
              <w:bottom w:val="nil"/>
              <w:right w:val="single" w:sz="4" w:space="0" w:color="auto"/>
            </w:tcBorders>
            <w:vAlign w:val="center"/>
          </w:tcPr>
          <w:p w:rsidR="009D0CB5" w:rsidRDefault="009D0CB5">
            <w:pPr>
              <w:rPr>
                <w:rFonts w:ascii="Times New Roman" w:hAnsi="Times New Roman" w:cs="Times New Roman"/>
                <w:b/>
                <w:bCs/>
                <w:sz w:val="16"/>
                <w:szCs w:val="16"/>
              </w:rPr>
            </w:pPr>
          </w:p>
        </w:tc>
      </w:tr>
      <w:tr w:rsidR="009D0CB5" w:rsidTr="009D0CB5">
        <w:trPr>
          <w:trHeight w:val="255"/>
        </w:trPr>
        <w:tc>
          <w:tcPr>
            <w:tcW w:w="4391" w:type="dxa"/>
            <w:tcBorders>
              <w:top w:val="nil"/>
              <w:left w:val="single" w:sz="4" w:space="0" w:color="auto"/>
              <w:bottom w:val="single" w:sz="4" w:space="0" w:color="auto"/>
              <w:right w:val="single" w:sz="4" w:space="0" w:color="auto"/>
            </w:tcBorders>
            <w:vAlign w:val="center"/>
            <w:hideMark/>
          </w:tcPr>
          <w:p w:rsidR="009D0CB5" w:rsidRDefault="009D0CB5">
            <w:pPr>
              <w:rPr>
                <w:rFonts w:ascii="Times New Roman" w:hAnsi="Times New Roman" w:cs="Times New Roman"/>
                <w:b/>
                <w:bCs/>
                <w:sz w:val="16"/>
                <w:szCs w:val="16"/>
              </w:rPr>
            </w:pPr>
            <w:r>
              <w:rPr>
                <w:rFonts w:ascii="Times New Roman" w:hAnsi="Times New Roman" w:cs="Times New Roman"/>
                <w:b/>
                <w:bCs/>
                <w:sz w:val="16"/>
                <w:szCs w:val="16"/>
              </w:rPr>
              <w:t>Периодическая печать и издательства</w:t>
            </w:r>
          </w:p>
        </w:tc>
        <w:tc>
          <w:tcPr>
            <w:tcW w:w="566"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12</w:t>
            </w:r>
          </w:p>
        </w:tc>
        <w:tc>
          <w:tcPr>
            <w:tcW w:w="708"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02</w:t>
            </w:r>
          </w:p>
        </w:tc>
        <w:tc>
          <w:tcPr>
            <w:tcW w:w="1133"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b/>
                <w:bCs/>
                <w:sz w:val="16"/>
                <w:szCs w:val="16"/>
              </w:rPr>
            </w:pPr>
            <w:r>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b/>
                <w:bCs/>
                <w:sz w:val="16"/>
                <w:szCs w:val="16"/>
              </w:rPr>
              <w:t>0,0</w:t>
            </w:r>
          </w:p>
        </w:tc>
        <w:tc>
          <w:tcPr>
            <w:tcW w:w="851"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b/>
                <w:bCs/>
                <w:sz w:val="16"/>
                <w:szCs w:val="16"/>
              </w:rPr>
              <w:t>0,0</w:t>
            </w:r>
          </w:p>
        </w:tc>
        <w:tc>
          <w:tcPr>
            <w:tcW w:w="999" w:type="dxa"/>
            <w:tcBorders>
              <w:top w:val="nil"/>
              <w:left w:val="nil"/>
              <w:bottom w:val="single" w:sz="4" w:space="0" w:color="auto"/>
              <w:right w:val="single" w:sz="4" w:space="0" w:color="auto"/>
            </w:tcBorders>
            <w:vAlign w:val="center"/>
            <w:hideMark/>
          </w:tcPr>
          <w:p w:rsidR="009D0CB5" w:rsidRDefault="009D0CB5">
            <w:pPr>
              <w:spacing w:after="0"/>
              <w:rPr>
                <w:rFonts w:cs="Times New Roman"/>
              </w:rPr>
            </w:pPr>
          </w:p>
        </w:tc>
        <w:tc>
          <w:tcPr>
            <w:tcW w:w="690" w:type="dxa"/>
            <w:vMerge/>
            <w:tcBorders>
              <w:top w:val="nil"/>
              <w:left w:val="nil"/>
              <w:bottom w:val="nil"/>
              <w:right w:val="single" w:sz="4" w:space="0" w:color="auto"/>
            </w:tcBorders>
            <w:vAlign w:val="center"/>
            <w:hideMark/>
          </w:tcPr>
          <w:p w:rsidR="009D0CB5" w:rsidRDefault="009D0CB5">
            <w:pPr>
              <w:spacing w:after="0" w:line="240" w:lineRule="auto"/>
              <w:rPr>
                <w:rFonts w:ascii="Times New Roman" w:hAnsi="Times New Roman" w:cs="Times New Roman"/>
                <w:b/>
                <w:bCs/>
                <w:sz w:val="16"/>
                <w:szCs w:val="16"/>
              </w:rPr>
            </w:pPr>
          </w:p>
        </w:tc>
      </w:tr>
      <w:tr w:rsidR="009D0CB5" w:rsidTr="009D0CB5">
        <w:trPr>
          <w:trHeight w:val="480"/>
        </w:trPr>
        <w:tc>
          <w:tcPr>
            <w:tcW w:w="4391" w:type="dxa"/>
            <w:tcBorders>
              <w:top w:val="nil"/>
              <w:left w:val="single" w:sz="4" w:space="0" w:color="auto"/>
              <w:bottom w:val="single" w:sz="4" w:space="0" w:color="auto"/>
              <w:right w:val="single" w:sz="4" w:space="0" w:color="auto"/>
            </w:tcBorders>
            <w:vAlign w:val="center"/>
            <w:hideMark/>
          </w:tcPr>
          <w:p w:rsidR="009D0CB5" w:rsidRDefault="009D0CB5">
            <w:pPr>
              <w:rPr>
                <w:rFonts w:ascii="Times New Roman" w:hAnsi="Times New Roman" w:cs="Times New Roman"/>
                <w:sz w:val="16"/>
                <w:szCs w:val="16"/>
              </w:rPr>
            </w:pPr>
            <w:r>
              <w:rPr>
                <w:rFonts w:ascii="Times New Roman" w:hAnsi="Times New Roman" w:cs="Times New Roman"/>
                <w:sz w:val="16"/>
                <w:szCs w:val="16"/>
              </w:rPr>
              <w:t>Расходы муниципального образования на решение вопросов местного значения</w:t>
            </w:r>
          </w:p>
        </w:tc>
        <w:tc>
          <w:tcPr>
            <w:tcW w:w="566"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12</w:t>
            </w:r>
          </w:p>
        </w:tc>
        <w:tc>
          <w:tcPr>
            <w:tcW w:w="708"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02</w:t>
            </w:r>
          </w:p>
        </w:tc>
        <w:tc>
          <w:tcPr>
            <w:tcW w:w="1133"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94 0 0000</w:t>
            </w:r>
          </w:p>
        </w:tc>
        <w:tc>
          <w:tcPr>
            <w:tcW w:w="567"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b/>
                <w:bCs/>
                <w:sz w:val="16"/>
                <w:szCs w:val="16"/>
              </w:rPr>
              <w:t>0,0</w:t>
            </w:r>
          </w:p>
        </w:tc>
        <w:tc>
          <w:tcPr>
            <w:tcW w:w="851"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b/>
                <w:bCs/>
                <w:sz w:val="16"/>
                <w:szCs w:val="16"/>
              </w:rPr>
              <w:t>0,0</w:t>
            </w:r>
          </w:p>
        </w:tc>
        <w:tc>
          <w:tcPr>
            <w:tcW w:w="999" w:type="dxa"/>
            <w:tcBorders>
              <w:top w:val="nil"/>
              <w:left w:val="nil"/>
              <w:bottom w:val="single" w:sz="4" w:space="0" w:color="auto"/>
              <w:right w:val="single" w:sz="4" w:space="0" w:color="auto"/>
            </w:tcBorders>
            <w:vAlign w:val="center"/>
            <w:hideMark/>
          </w:tcPr>
          <w:p w:rsidR="009D0CB5" w:rsidRDefault="009D0CB5">
            <w:pPr>
              <w:rPr>
                <w:rFonts w:ascii="Times New Roman" w:hAnsi="Times New Roman" w:cs="Times New Roman"/>
                <w:sz w:val="16"/>
                <w:szCs w:val="16"/>
              </w:rPr>
            </w:pPr>
            <w:r>
              <w:rPr>
                <w:rFonts w:ascii="Times New Roman" w:hAnsi="Times New Roman" w:cs="Times New Roman"/>
                <w:sz w:val="16"/>
                <w:szCs w:val="16"/>
              </w:rPr>
              <w:t>0</w:t>
            </w:r>
          </w:p>
        </w:tc>
        <w:tc>
          <w:tcPr>
            <w:tcW w:w="690" w:type="dxa"/>
            <w:vMerge/>
            <w:tcBorders>
              <w:top w:val="nil"/>
              <w:left w:val="nil"/>
              <w:bottom w:val="nil"/>
              <w:right w:val="single" w:sz="4" w:space="0" w:color="auto"/>
            </w:tcBorders>
            <w:vAlign w:val="center"/>
            <w:hideMark/>
          </w:tcPr>
          <w:p w:rsidR="009D0CB5" w:rsidRDefault="009D0CB5">
            <w:pPr>
              <w:spacing w:after="0" w:line="240" w:lineRule="auto"/>
              <w:rPr>
                <w:rFonts w:ascii="Times New Roman" w:hAnsi="Times New Roman" w:cs="Times New Roman"/>
                <w:b/>
                <w:bCs/>
                <w:sz w:val="16"/>
                <w:szCs w:val="16"/>
              </w:rPr>
            </w:pPr>
          </w:p>
        </w:tc>
      </w:tr>
      <w:tr w:rsidR="009D0CB5" w:rsidTr="009D0CB5">
        <w:trPr>
          <w:trHeight w:val="480"/>
        </w:trPr>
        <w:tc>
          <w:tcPr>
            <w:tcW w:w="4391" w:type="dxa"/>
            <w:tcBorders>
              <w:top w:val="nil"/>
              <w:left w:val="single" w:sz="4" w:space="0" w:color="auto"/>
              <w:bottom w:val="single" w:sz="4" w:space="0" w:color="auto"/>
              <w:right w:val="single" w:sz="4" w:space="0" w:color="auto"/>
            </w:tcBorders>
            <w:vAlign w:val="center"/>
            <w:hideMark/>
          </w:tcPr>
          <w:p w:rsidR="009D0CB5" w:rsidRDefault="009D0CB5">
            <w:pPr>
              <w:rPr>
                <w:rFonts w:ascii="Times New Roman" w:hAnsi="Times New Roman" w:cs="Times New Roman"/>
                <w:sz w:val="16"/>
                <w:szCs w:val="16"/>
              </w:rPr>
            </w:pPr>
            <w:r>
              <w:rPr>
                <w:rFonts w:ascii="Times New Roman" w:hAnsi="Times New Roman" w:cs="Times New Roman"/>
                <w:sz w:val="16"/>
                <w:szCs w:val="16"/>
              </w:rPr>
              <w:t>Расходы на мероприятия по решению вопросов местного значения поселения</w:t>
            </w:r>
          </w:p>
        </w:tc>
        <w:tc>
          <w:tcPr>
            <w:tcW w:w="566"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12</w:t>
            </w:r>
          </w:p>
        </w:tc>
        <w:tc>
          <w:tcPr>
            <w:tcW w:w="708"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02</w:t>
            </w:r>
          </w:p>
        </w:tc>
        <w:tc>
          <w:tcPr>
            <w:tcW w:w="1133"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94 3 0000</w:t>
            </w:r>
          </w:p>
        </w:tc>
        <w:tc>
          <w:tcPr>
            <w:tcW w:w="567"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b/>
                <w:bCs/>
                <w:sz w:val="16"/>
                <w:szCs w:val="16"/>
              </w:rPr>
              <w:t>0,0</w:t>
            </w:r>
          </w:p>
        </w:tc>
        <w:tc>
          <w:tcPr>
            <w:tcW w:w="851"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b/>
                <w:bCs/>
                <w:sz w:val="16"/>
                <w:szCs w:val="16"/>
              </w:rPr>
              <w:t>0,0</w:t>
            </w:r>
          </w:p>
        </w:tc>
        <w:tc>
          <w:tcPr>
            <w:tcW w:w="999" w:type="dxa"/>
            <w:tcBorders>
              <w:top w:val="nil"/>
              <w:left w:val="nil"/>
              <w:bottom w:val="single" w:sz="4" w:space="0" w:color="auto"/>
              <w:right w:val="single" w:sz="4" w:space="0" w:color="auto"/>
            </w:tcBorders>
            <w:vAlign w:val="center"/>
            <w:hideMark/>
          </w:tcPr>
          <w:p w:rsidR="009D0CB5" w:rsidRDefault="009D0CB5">
            <w:pPr>
              <w:rPr>
                <w:rFonts w:ascii="Times New Roman" w:hAnsi="Times New Roman" w:cs="Times New Roman"/>
                <w:sz w:val="16"/>
                <w:szCs w:val="16"/>
              </w:rPr>
            </w:pPr>
            <w:r>
              <w:rPr>
                <w:rFonts w:ascii="Times New Roman" w:hAnsi="Times New Roman" w:cs="Times New Roman"/>
                <w:sz w:val="16"/>
                <w:szCs w:val="16"/>
              </w:rPr>
              <w:t>0</w:t>
            </w:r>
          </w:p>
        </w:tc>
        <w:tc>
          <w:tcPr>
            <w:tcW w:w="690" w:type="dxa"/>
            <w:vMerge/>
            <w:tcBorders>
              <w:top w:val="nil"/>
              <w:left w:val="nil"/>
              <w:bottom w:val="nil"/>
              <w:right w:val="single" w:sz="4" w:space="0" w:color="auto"/>
            </w:tcBorders>
            <w:vAlign w:val="center"/>
            <w:hideMark/>
          </w:tcPr>
          <w:p w:rsidR="009D0CB5" w:rsidRDefault="009D0CB5">
            <w:pPr>
              <w:spacing w:after="0" w:line="240" w:lineRule="auto"/>
              <w:rPr>
                <w:rFonts w:ascii="Times New Roman" w:hAnsi="Times New Roman" w:cs="Times New Roman"/>
                <w:b/>
                <w:bCs/>
                <w:sz w:val="16"/>
                <w:szCs w:val="16"/>
              </w:rPr>
            </w:pPr>
          </w:p>
        </w:tc>
      </w:tr>
      <w:tr w:rsidR="009D0CB5" w:rsidTr="009D0CB5">
        <w:trPr>
          <w:trHeight w:val="480"/>
        </w:trPr>
        <w:tc>
          <w:tcPr>
            <w:tcW w:w="4391" w:type="dxa"/>
            <w:tcBorders>
              <w:top w:val="nil"/>
              <w:left w:val="single" w:sz="4" w:space="0" w:color="auto"/>
              <w:bottom w:val="single" w:sz="4" w:space="0" w:color="auto"/>
              <w:right w:val="single" w:sz="4" w:space="0" w:color="auto"/>
            </w:tcBorders>
            <w:vAlign w:val="center"/>
            <w:hideMark/>
          </w:tcPr>
          <w:p w:rsidR="009D0CB5" w:rsidRDefault="009D0CB5">
            <w:pPr>
              <w:rPr>
                <w:rFonts w:ascii="Times New Roman" w:hAnsi="Times New Roman" w:cs="Times New Roman"/>
                <w:sz w:val="16"/>
                <w:szCs w:val="16"/>
              </w:rPr>
            </w:pPr>
            <w:r>
              <w:rPr>
                <w:rFonts w:ascii="Times New Roman" w:hAnsi="Times New Roman" w:cs="Times New Roman"/>
                <w:sz w:val="16"/>
                <w:szCs w:val="16"/>
              </w:rPr>
              <w:t>Расходы на опубликование официальных документов в периодических изданиях</w:t>
            </w:r>
          </w:p>
        </w:tc>
        <w:tc>
          <w:tcPr>
            <w:tcW w:w="566"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12</w:t>
            </w:r>
          </w:p>
        </w:tc>
        <w:tc>
          <w:tcPr>
            <w:tcW w:w="708"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02</w:t>
            </w:r>
          </w:p>
        </w:tc>
        <w:tc>
          <w:tcPr>
            <w:tcW w:w="1133"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94 3 1006</w:t>
            </w:r>
          </w:p>
        </w:tc>
        <w:tc>
          <w:tcPr>
            <w:tcW w:w="567"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b/>
                <w:bCs/>
                <w:sz w:val="16"/>
                <w:szCs w:val="16"/>
              </w:rPr>
              <w:t>0,0</w:t>
            </w:r>
          </w:p>
        </w:tc>
        <w:tc>
          <w:tcPr>
            <w:tcW w:w="851"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b/>
                <w:bCs/>
                <w:sz w:val="16"/>
                <w:szCs w:val="16"/>
              </w:rPr>
              <w:t>0,0</w:t>
            </w:r>
          </w:p>
        </w:tc>
        <w:tc>
          <w:tcPr>
            <w:tcW w:w="999" w:type="dxa"/>
            <w:tcBorders>
              <w:top w:val="nil"/>
              <w:left w:val="nil"/>
              <w:bottom w:val="single" w:sz="4" w:space="0" w:color="auto"/>
              <w:right w:val="single" w:sz="4" w:space="0" w:color="auto"/>
            </w:tcBorders>
            <w:vAlign w:val="center"/>
            <w:hideMark/>
          </w:tcPr>
          <w:p w:rsidR="009D0CB5" w:rsidRDefault="009D0CB5">
            <w:pPr>
              <w:rPr>
                <w:rFonts w:ascii="Times New Roman" w:hAnsi="Times New Roman" w:cs="Times New Roman"/>
                <w:sz w:val="16"/>
                <w:szCs w:val="16"/>
              </w:rPr>
            </w:pPr>
            <w:r>
              <w:rPr>
                <w:rFonts w:ascii="Times New Roman" w:hAnsi="Times New Roman" w:cs="Times New Roman"/>
                <w:sz w:val="16"/>
                <w:szCs w:val="16"/>
              </w:rPr>
              <w:t>0</w:t>
            </w:r>
          </w:p>
        </w:tc>
        <w:tc>
          <w:tcPr>
            <w:tcW w:w="690" w:type="dxa"/>
            <w:vMerge/>
            <w:tcBorders>
              <w:top w:val="nil"/>
              <w:left w:val="nil"/>
              <w:bottom w:val="nil"/>
              <w:right w:val="single" w:sz="4" w:space="0" w:color="auto"/>
            </w:tcBorders>
            <w:vAlign w:val="center"/>
            <w:hideMark/>
          </w:tcPr>
          <w:p w:rsidR="009D0CB5" w:rsidRDefault="009D0CB5">
            <w:pPr>
              <w:spacing w:after="0" w:line="240" w:lineRule="auto"/>
              <w:rPr>
                <w:rFonts w:ascii="Times New Roman" w:hAnsi="Times New Roman" w:cs="Times New Roman"/>
                <w:b/>
                <w:bCs/>
                <w:sz w:val="16"/>
                <w:szCs w:val="16"/>
              </w:rPr>
            </w:pPr>
          </w:p>
        </w:tc>
      </w:tr>
      <w:tr w:rsidR="009D0CB5" w:rsidTr="009D0CB5">
        <w:trPr>
          <w:trHeight w:val="690"/>
        </w:trPr>
        <w:tc>
          <w:tcPr>
            <w:tcW w:w="4391" w:type="dxa"/>
            <w:tcBorders>
              <w:top w:val="nil"/>
              <w:left w:val="single" w:sz="4" w:space="0" w:color="auto"/>
              <w:bottom w:val="single" w:sz="4" w:space="0" w:color="auto"/>
              <w:right w:val="single" w:sz="4" w:space="0" w:color="auto"/>
            </w:tcBorders>
            <w:vAlign w:val="center"/>
            <w:hideMark/>
          </w:tcPr>
          <w:p w:rsidR="009D0CB5" w:rsidRDefault="009D0CB5">
            <w:pPr>
              <w:rPr>
                <w:rFonts w:ascii="Times New Roman" w:hAnsi="Times New Roman" w:cs="Times New Roman"/>
                <w:sz w:val="16"/>
                <w:szCs w:val="16"/>
              </w:rPr>
            </w:pPr>
            <w:r>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12</w:t>
            </w:r>
          </w:p>
        </w:tc>
        <w:tc>
          <w:tcPr>
            <w:tcW w:w="708"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02</w:t>
            </w:r>
          </w:p>
        </w:tc>
        <w:tc>
          <w:tcPr>
            <w:tcW w:w="1133"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94 3 1006</w:t>
            </w:r>
          </w:p>
        </w:tc>
        <w:tc>
          <w:tcPr>
            <w:tcW w:w="567"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b/>
                <w:bCs/>
                <w:sz w:val="16"/>
                <w:szCs w:val="16"/>
              </w:rPr>
              <w:t>0,0</w:t>
            </w:r>
          </w:p>
        </w:tc>
        <w:tc>
          <w:tcPr>
            <w:tcW w:w="851" w:type="dxa"/>
            <w:tcBorders>
              <w:top w:val="nil"/>
              <w:left w:val="nil"/>
              <w:bottom w:val="single" w:sz="4" w:space="0" w:color="auto"/>
              <w:right w:val="single" w:sz="4" w:space="0" w:color="auto"/>
            </w:tcBorders>
            <w:vAlign w:val="center"/>
            <w:hideMark/>
          </w:tcPr>
          <w:p w:rsidR="009D0CB5" w:rsidRDefault="009D0CB5">
            <w:pPr>
              <w:jc w:val="center"/>
              <w:rPr>
                <w:rFonts w:ascii="Times New Roman" w:hAnsi="Times New Roman" w:cs="Times New Roman"/>
                <w:sz w:val="16"/>
                <w:szCs w:val="16"/>
              </w:rPr>
            </w:pPr>
            <w:r>
              <w:rPr>
                <w:rFonts w:ascii="Times New Roman" w:hAnsi="Times New Roman" w:cs="Times New Roman"/>
                <w:b/>
                <w:bCs/>
                <w:sz w:val="16"/>
                <w:szCs w:val="16"/>
              </w:rPr>
              <w:t>0,0</w:t>
            </w:r>
          </w:p>
        </w:tc>
        <w:tc>
          <w:tcPr>
            <w:tcW w:w="999" w:type="dxa"/>
            <w:tcBorders>
              <w:top w:val="nil"/>
              <w:left w:val="nil"/>
              <w:bottom w:val="single" w:sz="4" w:space="0" w:color="auto"/>
              <w:right w:val="single" w:sz="4" w:space="0" w:color="auto"/>
            </w:tcBorders>
            <w:vAlign w:val="center"/>
            <w:hideMark/>
          </w:tcPr>
          <w:p w:rsidR="009D0CB5" w:rsidRDefault="009D0CB5">
            <w:pPr>
              <w:rPr>
                <w:rFonts w:ascii="Times New Roman" w:hAnsi="Times New Roman" w:cs="Times New Roman"/>
                <w:sz w:val="16"/>
                <w:szCs w:val="16"/>
              </w:rPr>
            </w:pPr>
            <w:r>
              <w:rPr>
                <w:rFonts w:ascii="Times New Roman" w:hAnsi="Times New Roman" w:cs="Times New Roman"/>
                <w:sz w:val="16"/>
                <w:szCs w:val="16"/>
              </w:rPr>
              <w:t>0</w:t>
            </w:r>
          </w:p>
        </w:tc>
        <w:tc>
          <w:tcPr>
            <w:tcW w:w="690" w:type="dxa"/>
            <w:vMerge/>
            <w:tcBorders>
              <w:top w:val="nil"/>
              <w:left w:val="nil"/>
              <w:bottom w:val="nil"/>
              <w:right w:val="single" w:sz="4" w:space="0" w:color="auto"/>
            </w:tcBorders>
            <w:vAlign w:val="center"/>
            <w:hideMark/>
          </w:tcPr>
          <w:p w:rsidR="009D0CB5" w:rsidRDefault="009D0CB5">
            <w:pPr>
              <w:spacing w:after="0" w:line="240" w:lineRule="auto"/>
              <w:rPr>
                <w:rFonts w:ascii="Times New Roman" w:hAnsi="Times New Roman" w:cs="Times New Roman"/>
                <w:b/>
                <w:bCs/>
                <w:sz w:val="16"/>
                <w:szCs w:val="16"/>
              </w:rPr>
            </w:pPr>
          </w:p>
        </w:tc>
      </w:tr>
      <w:tr w:rsidR="009D0CB5" w:rsidTr="009D0CB5">
        <w:trPr>
          <w:trHeight w:val="480"/>
        </w:trPr>
        <w:tc>
          <w:tcPr>
            <w:tcW w:w="4391" w:type="dxa"/>
            <w:tcBorders>
              <w:top w:val="nil"/>
              <w:left w:val="single" w:sz="4" w:space="0" w:color="auto"/>
              <w:bottom w:val="single" w:sz="4" w:space="0" w:color="auto"/>
              <w:right w:val="single" w:sz="4" w:space="0" w:color="auto"/>
            </w:tcBorders>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 xml:space="preserve">ИТОГО РАСХОДОВ                                             </w:t>
            </w:r>
          </w:p>
        </w:tc>
        <w:tc>
          <w:tcPr>
            <w:tcW w:w="566" w:type="dxa"/>
            <w:tcBorders>
              <w:top w:val="nil"/>
              <w:left w:val="nil"/>
              <w:bottom w:val="single" w:sz="4" w:space="0" w:color="auto"/>
              <w:right w:val="single" w:sz="4" w:space="0" w:color="auto"/>
            </w:tcBorders>
            <w:vAlign w:val="center"/>
            <w:hideMark/>
          </w:tcPr>
          <w:p w:rsidR="009D0CB5" w:rsidRDefault="009D0CB5">
            <w:pPr>
              <w:spacing w:after="0"/>
              <w:rPr>
                <w:rFonts w:cs="Times New Roman"/>
              </w:rPr>
            </w:pPr>
          </w:p>
        </w:tc>
        <w:tc>
          <w:tcPr>
            <w:tcW w:w="708" w:type="dxa"/>
            <w:tcBorders>
              <w:top w:val="nil"/>
              <w:left w:val="nil"/>
              <w:bottom w:val="single" w:sz="4" w:space="0" w:color="auto"/>
              <w:right w:val="single" w:sz="4" w:space="0" w:color="auto"/>
            </w:tcBorders>
            <w:vAlign w:val="center"/>
            <w:hideMark/>
          </w:tcPr>
          <w:p w:rsidR="009D0CB5" w:rsidRDefault="009D0CB5">
            <w:pPr>
              <w:spacing w:after="0"/>
              <w:rPr>
                <w:rFonts w:cs="Times New Roman"/>
              </w:rPr>
            </w:pPr>
          </w:p>
        </w:tc>
        <w:tc>
          <w:tcPr>
            <w:tcW w:w="1133" w:type="dxa"/>
            <w:tcBorders>
              <w:top w:val="nil"/>
              <w:left w:val="nil"/>
              <w:bottom w:val="single" w:sz="4" w:space="0" w:color="auto"/>
              <w:right w:val="single" w:sz="4" w:space="0" w:color="auto"/>
            </w:tcBorders>
            <w:vAlign w:val="center"/>
            <w:hideMark/>
          </w:tcPr>
          <w:p w:rsidR="009D0CB5" w:rsidRDefault="009D0CB5">
            <w:pPr>
              <w:spacing w:after="0"/>
              <w:rPr>
                <w:rFonts w:cs="Times New Roman"/>
              </w:rPr>
            </w:pPr>
          </w:p>
        </w:tc>
        <w:tc>
          <w:tcPr>
            <w:tcW w:w="567" w:type="dxa"/>
            <w:tcBorders>
              <w:top w:val="nil"/>
              <w:left w:val="nil"/>
              <w:bottom w:val="single" w:sz="4" w:space="0" w:color="auto"/>
              <w:right w:val="single" w:sz="4" w:space="0" w:color="auto"/>
            </w:tcBorders>
            <w:vAlign w:val="center"/>
            <w:hideMark/>
          </w:tcPr>
          <w:p w:rsidR="009D0CB5" w:rsidRDefault="009D0CB5">
            <w:pPr>
              <w:spacing w:after="0"/>
              <w:rPr>
                <w:rFonts w:cs="Times New Roman"/>
              </w:rPr>
            </w:pPr>
          </w:p>
        </w:tc>
        <w:tc>
          <w:tcPr>
            <w:tcW w:w="850" w:type="dxa"/>
            <w:tcBorders>
              <w:top w:val="nil"/>
              <w:left w:val="nil"/>
              <w:bottom w:val="single" w:sz="4" w:space="0" w:color="auto"/>
              <w:right w:val="single" w:sz="4" w:space="0" w:color="auto"/>
            </w:tcBorders>
            <w:vAlign w:val="center"/>
            <w:hideMark/>
          </w:tcPr>
          <w:p w:rsidR="009D0CB5" w:rsidRDefault="009D0CB5">
            <w:pPr>
              <w:shd w:val="clear" w:color="auto" w:fill="FFFFFF" w:themeFill="background1"/>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5618,9</w:t>
            </w:r>
          </w:p>
        </w:tc>
        <w:tc>
          <w:tcPr>
            <w:tcW w:w="851" w:type="dxa"/>
            <w:tcBorders>
              <w:top w:val="nil"/>
              <w:left w:val="nil"/>
              <w:bottom w:val="single" w:sz="4" w:space="0" w:color="auto"/>
              <w:right w:val="single" w:sz="4" w:space="0" w:color="auto"/>
            </w:tcBorders>
            <w:vAlign w:val="center"/>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1920,0</w:t>
            </w:r>
          </w:p>
        </w:tc>
        <w:tc>
          <w:tcPr>
            <w:tcW w:w="999" w:type="dxa"/>
            <w:tcBorders>
              <w:top w:val="nil"/>
              <w:left w:val="nil"/>
              <w:bottom w:val="single" w:sz="4" w:space="0" w:color="auto"/>
              <w:right w:val="single" w:sz="4" w:space="0" w:color="auto"/>
            </w:tcBorders>
            <w:vAlign w:val="center"/>
            <w:hideMark/>
          </w:tcPr>
          <w:p w:rsidR="009D0CB5" w:rsidRDefault="009D0CB5">
            <w:pPr>
              <w:shd w:val="clear" w:color="auto" w:fill="FFFFFF" w:themeFill="background1"/>
              <w:spacing w:line="240" w:lineRule="auto"/>
              <w:rPr>
                <w:rFonts w:ascii="Times New Roman" w:hAnsi="Times New Roman" w:cs="Times New Roman"/>
                <w:b/>
                <w:bCs/>
                <w:sz w:val="16"/>
                <w:szCs w:val="16"/>
              </w:rPr>
            </w:pPr>
            <w:r>
              <w:rPr>
                <w:rFonts w:ascii="Times New Roman" w:hAnsi="Times New Roman" w:cs="Times New Roman"/>
                <w:b/>
                <w:bCs/>
                <w:sz w:val="16"/>
                <w:szCs w:val="16"/>
              </w:rPr>
              <w:t>34,2</w:t>
            </w:r>
          </w:p>
        </w:tc>
        <w:tc>
          <w:tcPr>
            <w:tcW w:w="690" w:type="dxa"/>
            <w:tcBorders>
              <w:top w:val="nil"/>
              <w:left w:val="nil"/>
              <w:bottom w:val="nil"/>
              <w:right w:val="single" w:sz="4" w:space="0" w:color="auto"/>
            </w:tcBorders>
            <w:vAlign w:val="center"/>
          </w:tcPr>
          <w:p w:rsidR="009D0CB5" w:rsidRDefault="009D0CB5">
            <w:pPr>
              <w:rPr>
                <w:rFonts w:ascii="Times New Roman" w:hAnsi="Times New Roman" w:cs="Times New Roman"/>
                <w:sz w:val="16"/>
                <w:szCs w:val="16"/>
              </w:rPr>
            </w:pPr>
          </w:p>
        </w:tc>
      </w:tr>
    </w:tbl>
    <w:p w:rsidR="009D0CB5" w:rsidRDefault="009D0CB5" w:rsidP="009D0CB5">
      <w:pPr>
        <w:rPr>
          <w:sz w:val="16"/>
          <w:szCs w:val="16"/>
        </w:rPr>
      </w:pPr>
    </w:p>
    <w:p w:rsidR="009D0CB5" w:rsidRDefault="009D0CB5" w:rsidP="009D0CB5">
      <w:pPr>
        <w:pStyle w:val="af1"/>
        <w:spacing w:line="720" w:lineRule="atLeast"/>
        <w:rPr>
          <w:sz w:val="16"/>
          <w:szCs w:val="16"/>
        </w:rPr>
      </w:pPr>
      <w:r>
        <w:rPr>
          <w:noProof/>
          <w:sz w:val="16"/>
          <w:szCs w:val="16"/>
        </w:rPr>
        <w:drawing>
          <wp:inline distT="0" distB="0" distL="0" distR="0">
            <wp:extent cx="457200" cy="4857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contrast="48000"/>
                    </a:blip>
                    <a:srcRect/>
                    <a:stretch>
                      <a:fillRect/>
                    </a:stretch>
                  </pic:blipFill>
                  <pic:spPr bwMode="auto">
                    <a:xfrm>
                      <a:off x="0" y="0"/>
                      <a:ext cx="457200" cy="485775"/>
                    </a:xfrm>
                    <a:prstGeom prst="rect">
                      <a:avLst/>
                    </a:prstGeom>
                    <a:solidFill>
                      <a:srgbClr val="FFFFFF"/>
                    </a:solidFill>
                    <a:ln w="9525">
                      <a:noFill/>
                      <a:miter lim="800000"/>
                      <a:headEnd/>
                      <a:tailEnd/>
                    </a:ln>
                  </pic:spPr>
                </pic:pic>
              </a:graphicData>
            </a:graphic>
          </wp:inline>
        </w:drawing>
      </w:r>
    </w:p>
    <w:p w:rsidR="009D0CB5" w:rsidRDefault="009D0CB5" w:rsidP="009D0CB5">
      <w:pPr>
        <w:pStyle w:val="ab"/>
        <w:tabs>
          <w:tab w:val="left" w:pos="0"/>
        </w:tabs>
        <w:jc w:val="center"/>
        <w:rPr>
          <w:rFonts w:ascii="Times New Roman" w:hAnsi="Times New Roman"/>
          <w:b/>
          <w:sz w:val="16"/>
          <w:szCs w:val="16"/>
        </w:rPr>
      </w:pPr>
      <w:r>
        <w:rPr>
          <w:rFonts w:ascii="Times New Roman" w:hAnsi="Times New Roman"/>
          <w:b/>
          <w:sz w:val="16"/>
          <w:szCs w:val="16"/>
        </w:rPr>
        <w:t>АДМИНИСТРАЦИЯ МОЛВОТИЦКОГО СЕЛЬСКОГО</w:t>
      </w:r>
    </w:p>
    <w:p w:rsidR="009D0CB5" w:rsidRDefault="009D0CB5" w:rsidP="009D0CB5">
      <w:pPr>
        <w:pStyle w:val="ab"/>
        <w:tabs>
          <w:tab w:val="left" w:pos="0"/>
        </w:tabs>
        <w:jc w:val="center"/>
        <w:rPr>
          <w:rFonts w:ascii="Times New Roman" w:hAnsi="Times New Roman"/>
          <w:b/>
          <w:sz w:val="16"/>
          <w:szCs w:val="16"/>
        </w:rPr>
      </w:pPr>
      <w:r>
        <w:rPr>
          <w:rFonts w:ascii="Times New Roman" w:hAnsi="Times New Roman"/>
          <w:b/>
          <w:sz w:val="16"/>
          <w:szCs w:val="16"/>
        </w:rPr>
        <w:t>ПОСЕЛЕНИЯ</w:t>
      </w:r>
    </w:p>
    <w:p w:rsidR="009D0CB5" w:rsidRDefault="009D0CB5" w:rsidP="009D0CB5">
      <w:pPr>
        <w:tabs>
          <w:tab w:val="left" w:pos="0"/>
        </w:tabs>
        <w:spacing w:line="480" w:lineRule="atLeast"/>
        <w:jc w:val="center"/>
        <w:rPr>
          <w:rFonts w:ascii="Times New Roman" w:hAnsi="Times New Roman" w:cs="Times New Roman"/>
          <w:spacing w:val="60"/>
          <w:sz w:val="16"/>
          <w:szCs w:val="16"/>
        </w:rPr>
      </w:pPr>
      <w:r>
        <w:rPr>
          <w:rFonts w:ascii="Times New Roman" w:hAnsi="Times New Roman" w:cs="Times New Roman"/>
          <w:spacing w:val="60"/>
          <w:sz w:val="16"/>
          <w:szCs w:val="16"/>
        </w:rPr>
        <w:t>ПОСТАНОВЛЕНИЕ</w:t>
      </w:r>
    </w:p>
    <w:p w:rsidR="009D0CB5" w:rsidRDefault="009D0CB5" w:rsidP="009D0CB5">
      <w:pPr>
        <w:ind w:right="-250"/>
        <w:jc w:val="center"/>
        <w:rPr>
          <w:rFonts w:ascii="Times New Roman" w:hAnsi="Times New Roman" w:cs="Times New Roman"/>
          <w:sz w:val="16"/>
          <w:szCs w:val="16"/>
        </w:rPr>
      </w:pPr>
      <w:r>
        <w:rPr>
          <w:rFonts w:ascii="Times New Roman" w:hAnsi="Times New Roman" w:cs="Times New Roman"/>
          <w:sz w:val="16"/>
          <w:szCs w:val="16"/>
        </w:rPr>
        <w:t xml:space="preserve">13.08.2014. № 35 </w:t>
      </w:r>
    </w:p>
    <w:p w:rsidR="009D0CB5" w:rsidRDefault="009D0CB5" w:rsidP="009D0CB5">
      <w:pPr>
        <w:ind w:right="-250"/>
        <w:jc w:val="center"/>
        <w:rPr>
          <w:rFonts w:ascii="Times New Roman" w:hAnsi="Times New Roman" w:cs="Times New Roman"/>
          <w:sz w:val="16"/>
          <w:szCs w:val="16"/>
        </w:rPr>
      </w:pPr>
      <w:r>
        <w:rPr>
          <w:rFonts w:ascii="Times New Roman" w:hAnsi="Times New Roman" w:cs="Times New Roman"/>
          <w:sz w:val="16"/>
          <w:szCs w:val="16"/>
        </w:rPr>
        <w:t>с. Молвотицы</w:t>
      </w:r>
    </w:p>
    <w:p w:rsidR="009D0CB5" w:rsidRDefault="009D0CB5" w:rsidP="009D0CB5">
      <w:pPr>
        <w:jc w:val="center"/>
        <w:rPr>
          <w:rFonts w:ascii="Times New Roman" w:hAnsi="Times New Roman" w:cs="Times New Roman"/>
          <w:b/>
          <w:sz w:val="16"/>
          <w:szCs w:val="16"/>
        </w:rPr>
      </w:pPr>
      <w:r>
        <w:rPr>
          <w:rFonts w:ascii="Times New Roman" w:hAnsi="Times New Roman" w:cs="Times New Roman"/>
          <w:b/>
          <w:sz w:val="16"/>
          <w:szCs w:val="16"/>
        </w:rPr>
        <w:t>Об утверждении муниципальной программы «Повышение эффективности бюджетных расходов Молвотицкого сельского поселения на 2014 – 2016 годы»</w:t>
      </w:r>
    </w:p>
    <w:p w:rsidR="009D0CB5" w:rsidRDefault="009D0CB5" w:rsidP="009D0CB5">
      <w:pPr>
        <w:jc w:val="both"/>
        <w:rPr>
          <w:rFonts w:ascii="Times New Roman" w:hAnsi="Times New Roman" w:cs="Times New Roman"/>
          <w:bCs/>
          <w:sz w:val="16"/>
          <w:szCs w:val="16"/>
        </w:rPr>
      </w:pPr>
      <w:r>
        <w:rPr>
          <w:rFonts w:ascii="Times New Roman" w:hAnsi="Times New Roman" w:cs="Times New Roman"/>
          <w:bCs/>
          <w:spacing w:val="-10"/>
          <w:sz w:val="16"/>
          <w:szCs w:val="16"/>
        </w:rPr>
        <w:t xml:space="preserve">           В соответствии со статьей 179 Бюджетного кодекса Российской Федерации, </w:t>
      </w:r>
      <w:r>
        <w:rPr>
          <w:rFonts w:ascii="Times New Roman" w:hAnsi="Times New Roman" w:cs="Times New Roman"/>
          <w:sz w:val="16"/>
          <w:szCs w:val="16"/>
        </w:rPr>
        <w:t xml:space="preserve"> в целях повышения эффективности бюджетных расходов Молвотицкого сельского поселения </w:t>
      </w:r>
      <w:r>
        <w:rPr>
          <w:rFonts w:ascii="Times New Roman" w:hAnsi="Times New Roman" w:cs="Times New Roman"/>
          <w:bCs/>
          <w:sz w:val="16"/>
          <w:szCs w:val="16"/>
        </w:rPr>
        <w:t>Администрация</w:t>
      </w:r>
      <w:r>
        <w:rPr>
          <w:rFonts w:ascii="Times New Roman" w:hAnsi="Times New Roman" w:cs="Times New Roman"/>
          <w:sz w:val="16"/>
          <w:szCs w:val="16"/>
        </w:rPr>
        <w:t xml:space="preserve"> Молвотицкого сельского поселения</w:t>
      </w:r>
      <w:r>
        <w:rPr>
          <w:rFonts w:ascii="Times New Roman" w:hAnsi="Times New Roman" w:cs="Times New Roman"/>
          <w:bCs/>
          <w:sz w:val="16"/>
          <w:szCs w:val="16"/>
        </w:rPr>
        <w:t xml:space="preserve"> </w:t>
      </w:r>
      <w:r>
        <w:rPr>
          <w:rFonts w:ascii="Times New Roman" w:hAnsi="Times New Roman" w:cs="Times New Roman"/>
          <w:b/>
          <w:bCs/>
          <w:sz w:val="16"/>
          <w:szCs w:val="16"/>
        </w:rPr>
        <w:t>ПОСТАНОВЛЯЕТ:</w:t>
      </w:r>
    </w:p>
    <w:p w:rsidR="009D0CB5" w:rsidRDefault="009D0CB5" w:rsidP="009D0CB5">
      <w:pPr>
        <w:jc w:val="both"/>
        <w:rPr>
          <w:rFonts w:ascii="Times New Roman" w:hAnsi="Times New Roman" w:cs="Times New Roman"/>
          <w:spacing w:val="-6"/>
          <w:sz w:val="16"/>
          <w:szCs w:val="16"/>
        </w:rPr>
      </w:pPr>
      <w:r>
        <w:rPr>
          <w:rFonts w:ascii="Times New Roman" w:hAnsi="Times New Roman" w:cs="Times New Roman"/>
          <w:sz w:val="16"/>
          <w:szCs w:val="16"/>
        </w:rPr>
        <w:t xml:space="preserve">       1. </w:t>
      </w:r>
      <w:r>
        <w:rPr>
          <w:rFonts w:ascii="Times New Roman" w:hAnsi="Times New Roman" w:cs="Times New Roman"/>
          <w:spacing w:val="-6"/>
          <w:sz w:val="16"/>
          <w:szCs w:val="16"/>
        </w:rPr>
        <w:t>Утвердить прилагаемую  муниципальную программу Молвотицкого сельского поселения «Повышение</w:t>
      </w:r>
      <w:r>
        <w:rPr>
          <w:rFonts w:ascii="Times New Roman" w:hAnsi="Times New Roman" w:cs="Times New Roman"/>
          <w:sz w:val="16"/>
          <w:szCs w:val="16"/>
        </w:rPr>
        <w:t xml:space="preserve"> </w:t>
      </w:r>
      <w:r>
        <w:rPr>
          <w:rFonts w:ascii="Times New Roman" w:hAnsi="Times New Roman" w:cs="Times New Roman"/>
          <w:spacing w:val="-6"/>
          <w:sz w:val="16"/>
          <w:szCs w:val="16"/>
        </w:rPr>
        <w:t xml:space="preserve">эффективности бюджетных расходов </w:t>
      </w:r>
      <w:r>
        <w:rPr>
          <w:rFonts w:ascii="Times New Roman" w:hAnsi="Times New Roman" w:cs="Times New Roman"/>
          <w:sz w:val="16"/>
          <w:szCs w:val="16"/>
        </w:rPr>
        <w:t xml:space="preserve"> Молвотицкого сельского поселения </w:t>
      </w:r>
      <w:r>
        <w:rPr>
          <w:rFonts w:ascii="Times New Roman" w:hAnsi="Times New Roman" w:cs="Times New Roman"/>
          <w:spacing w:val="-6"/>
          <w:sz w:val="16"/>
          <w:szCs w:val="16"/>
        </w:rPr>
        <w:t>на 2014-2016 годы».</w:t>
      </w:r>
    </w:p>
    <w:p w:rsidR="009D0CB5" w:rsidRDefault="009D0CB5" w:rsidP="009D0CB5">
      <w:pPr>
        <w:jc w:val="both"/>
        <w:rPr>
          <w:rFonts w:ascii="Times New Roman" w:hAnsi="Times New Roman" w:cs="Times New Roman"/>
          <w:sz w:val="16"/>
          <w:szCs w:val="16"/>
        </w:rPr>
      </w:pPr>
      <w:r>
        <w:rPr>
          <w:rFonts w:ascii="Times New Roman" w:hAnsi="Times New Roman" w:cs="Times New Roman"/>
          <w:sz w:val="16"/>
          <w:szCs w:val="16"/>
        </w:rPr>
        <w:t xml:space="preserve">        2. Опубликовать настоящее постановление в газете «Официальный вестник Молвотицкого сельского поселения» и разместить на официальном сайте Администрации Молвотицкого сельского поселения в информационно-телекоммуникационной сети «Интернет», постановление вступает в силу с 01 января 2014 года.</w:t>
      </w:r>
    </w:p>
    <w:p w:rsidR="009D0CB5" w:rsidRDefault="009D0CB5" w:rsidP="009D0CB5">
      <w:pPr>
        <w:jc w:val="both"/>
        <w:rPr>
          <w:rFonts w:ascii="Times New Roman" w:hAnsi="Times New Roman" w:cs="Times New Roman"/>
          <w:sz w:val="16"/>
          <w:szCs w:val="16"/>
        </w:rPr>
      </w:pPr>
      <w:r>
        <w:rPr>
          <w:rFonts w:ascii="Times New Roman" w:hAnsi="Times New Roman" w:cs="Times New Roman"/>
          <w:sz w:val="16"/>
          <w:szCs w:val="16"/>
        </w:rPr>
        <w:t xml:space="preserve">        3. Контроль за исполнением постановления оставляю за собой.</w:t>
      </w:r>
    </w:p>
    <w:p w:rsidR="009D0CB5" w:rsidRDefault="009D0CB5" w:rsidP="009D0CB5">
      <w:pPr>
        <w:pStyle w:val="a7"/>
        <w:spacing w:line="220" w:lineRule="exact"/>
        <w:rPr>
          <w:sz w:val="16"/>
          <w:szCs w:val="16"/>
        </w:rPr>
      </w:pPr>
      <w:r>
        <w:rPr>
          <w:b/>
          <w:sz w:val="16"/>
          <w:szCs w:val="16"/>
        </w:rPr>
        <w:t xml:space="preserve">Глава сельского поселения    </w:t>
      </w:r>
      <w:r>
        <w:rPr>
          <w:sz w:val="16"/>
          <w:szCs w:val="16"/>
        </w:rPr>
        <w:t xml:space="preserve">        </w:t>
      </w:r>
      <w:r>
        <w:rPr>
          <w:b/>
          <w:sz w:val="16"/>
          <w:szCs w:val="16"/>
        </w:rPr>
        <w:t>Н.В.Никитин</w:t>
      </w:r>
      <w:r>
        <w:rPr>
          <w:sz w:val="16"/>
          <w:szCs w:val="16"/>
        </w:rPr>
        <w:tab/>
      </w:r>
    </w:p>
    <w:p w:rsidR="009D0CB5" w:rsidRDefault="009D0CB5" w:rsidP="009D0CB5">
      <w:pPr>
        <w:pStyle w:val="ConsNonformat"/>
        <w:widowControl/>
        <w:tabs>
          <w:tab w:val="center" w:pos="4677"/>
          <w:tab w:val="right" w:pos="9354"/>
        </w:tabs>
        <w:ind w:right="0"/>
        <w:rPr>
          <w:rFonts w:ascii="Times New Roman" w:hAnsi="Times New Roman" w:cs="Times New Roman"/>
          <w:b/>
          <w:sz w:val="16"/>
          <w:szCs w:val="16"/>
        </w:rPr>
      </w:pPr>
      <w:r>
        <w:rPr>
          <w:rFonts w:ascii="Times New Roman" w:hAnsi="Times New Roman" w:cs="Times New Roman"/>
          <w:sz w:val="16"/>
          <w:szCs w:val="16"/>
        </w:rPr>
        <w:tab/>
      </w:r>
      <w:r>
        <w:rPr>
          <w:rFonts w:ascii="Times New Roman" w:hAnsi="Times New Roman" w:cs="Times New Roman"/>
          <w:b/>
          <w:noProof/>
          <w:sz w:val="16"/>
          <w:szCs w:val="16"/>
        </w:rPr>
        <w:drawing>
          <wp:inline distT="0" distB="0" distL="0" distR="0">
            <wp:extent cx="485775" cy="4857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lum contrast="48000"/>
                    </a:blip>
                    <a:srcRect/>
                    <a:stretch>
                      <a:fillRect/>
                    </a:stretch>
                  </pic:blipFill>
                  <pic:spPr bwMode="auto">
                    <a:xfrm>
                      <a:off x="0" y="0"/>
                      <a:ext cx="485775" cy="48577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b/>
          <w:sz w:val="16"/>
          <w:szCs w:val="16"/>
        </w:rPr>
        <w:tab/>
        <w:t xml:space="preserve">  </w:t>
      </w:r>
    </w:p>
    <w:p w:rsidR="009D0CB5" w:rsidRDefault="009D0CB5" w:rsidP="009D0CB5">
      <w:pPr>
        <w:pStyle w:val="ab"/>
        <w:jc w:val="center"/>
        <w:rPr>
          <w:rFonts w:ascii="Times New Roman" w:hAnsi="Times New Roman"/>
          <w:b/>
          <w:sz w:val="16"/>
          <w:szCs w:val="16"/>
        </w:rPr>
      </w:pPr>
      <w:r>
        <w:rPr>
          <w:rFonts w:ascii="Times New Roman" w:hAnsi="Times New Roman"/>
          <w:b/>
          <w:sz w:val="16"/>
          <w:szCs w:val="16"/>
        </w:rPr>
        <w:t>АДМИНИСТРАЦИЯ МОЛВОТИЦКОГО СЕЛЬСКОГО ПОСЕЛЕНИЯ</w:t>
      </w:r>
    </w:p>
    <w:p w:rsidR="009D0CB5" w:rsidRDefault="009D0CB5" w:rsidP="009D0CB5">
      <w:pPr>
        <w:pStyle w:val="ab"/>
        <w:jc w:val="center"/>
        <w:rPr>
          <w:rFonts w:ascii="Times New Roman" w:hAnsi="Times New Roman"/>
          <w:b/>
          <w:sz w:val="16"/>
          <w:szCs w:val="16"/>
        </w:rPr>
      </w:pPr>
    </w:p>
    <w:p w:rsidR="009D0CB5" w:rsidRDefault="009D0CB5" w:rsidP="009D0CB5">
      <w:pPr>
        <w:pStyle w:val="ab"/>
        <w:jc w:val="center"/>
        <w:rPr>
          <w:rFonts w:ascii="Times New Roman" w:hAnsi="Times New Roman"/>
          <w:sz w:val="16"/>
          <w:szCs w:val="16"/>
        </w:rPr>
      </w:pPr>
      <w:r>
        <w:rPr>
          <w:rFonts w:ascii="Times New Roman" w:hAnsi="Times New Roman"/>
          <w:sz w:val="16"/>
          <w:szCs w:val="16"/>
        </w:rPr>
        <w:t>П О С Т А Н О В Л Е Н И Е</w:t>
      </w:r>
    </w:p>
    <w:p w:rsidR="009D0CB5" w:rsidRDefault="009D0CB5" w:rsidP="009D0CB5">
      <w:pPr>
        <w:pStyle w:val="ab"/>
        <w:rPr>
          <w:rFonts w:ascii="Times New Roman" w:hAnsi="Times New Roman"/>
          <w:sz w:val="16"/>
          <w:szCs w:val="16"/>
        </w:rPr>
      </w:pPr>
    </w:p>
    <w:p w:rsidR="009D0CB5" w:rsidRDefault="009D0CB5" w:rsidP="009D0CB5">
      <w:pPr>
        <w:jc w:val="center"/>
        <w:rPr>
          <w:rFonts w:ascii="Times New Roman" w:hAnsi="Times New Roman" w:cs="Times New Roman"/>
          <w:sz w:val="16"/>
          <w:szCs w:val="16"/>
        </w:rPr>
      </w:pPr>
      <w:r>
        <w:rPr>
          <w:rFonts w:ascii="Times New Roman" w:hAnsi="Times New Roman" w:cs="Times New Roman"/>
          <w:sz w:val="16"/>
          <w:szCs w:val="16"/>
        </w:rPr>
        <w:t>13.08.2014  № 36</w:t>
      </w:r>
    </w:p>
    <w:p w:rsidR="009D0CB5" w:rsidRDefault="009D0CB5" w:rsidP="009D0CB5">
      <w:pPr>
        <w:jc w:val="center"/>
        <w:rPr>
          <w:rFonts w:ascii="Times New Roman" w:hAnsi="Times New Roman" w:cs="Times New Roman"/>
          <w:sz w:val="16"/>
          <w:szCs w:val="16"/>
        </w:rPr>
      </w:pPr>
      <w:r>
        <w:rPr>
          <w:rFonts w:ascii="Times New Roman" w:hAnsi="Times New Roman" w:cs="Times New Roman"/>
          <w:sz w:val="16"/>
          <w:szCs w:val="16"/>
        </w:rPr>
        <w:t>с. Молвотицы</w:t>
      </w:r>
    </w:p>
    <w:p w:rsidR="009D0CB5" w:rsidRDefault="009D0CB5" w:rsidP="009D0CB5">
      <w:pPr>
        <w:pStyle w:val="14"/>
        <w:jc w:val="center"/>
        <w:rPr>
          <w:rFonts w:ascii="Times New Roman" w:hAnsi="Times New Roman"/>
          <w:b/>
          <w:bCs/>
          <w:sz w:val="16"/>
          <w:szCs w:val="16"/>
        </w:rPr>
      </w:pPr>
      <w:r>
        <w:rPr>
          <w:rFonts w:ascii="Times New Roman" w:hAnsi="Times New Roman"/>
          <w:b/>
          <w:bCs/>
          <w:sz w:val="16"/>
          <w:szCs w:val="16"/>
        </w:rPr>
        <w:t>Об утверждении Порядка осуществления Администрацией Молвотицкого сельского поселения полномочий по муниципальному финансовому контролю</w:t>
      </w:r>
    </w:p>
    <w:p w:rsidR="009D0CB5" w:rsidRDefault="009D0CB5" w:rsidP="009D0CB5">
      <w:pPr>
        <w:pStyle w:val="14"/>
        <w:jc w:val="center"/>
        <w:rPr>
          <w:rFonts w:ascii="Times New Roman" w:hAnsi="Times New Roman"/>
          <w:b/>
          <w:bCs/>
          <w:sz w:val="16"/>
          <w:szCs w:val="16"/>
        </w:rPr>
      </w:pPr>
    </w:p>
    <w:p w:rsidR="009D0CB5" w:rsidRDefault="009D0CB5" w:rsidP="009D0CB5">
      <w:pPr>
        <w:pStyle w:val="14"/>
        <w:jc w:val="both"/>
        <w:rPr>
          <w:rFonts w:ascii="Times New Roman" w:hAnsi="Times New Roman"/>
          <w:b/>
          <w:sz w:val="16"/>
          <w:szCs w:val="16"/>
        </w:rPr>
      </w:pPr>
      <w:r>
        <w:rPr>
          <w:rFonts w:ascii="Times New Roman" w:hAnsi="Times New Roman"/>
          <w:sz w:val="16"/>
          <w:szCs w:val="16"/>
        </w:rPr>
        <w:t xml:space="preserve">           В соответствии с Бюджетным </w:t>
      </w:r>
      <w:hyperlink r:id="rId8" w:history="1">
        <w:r>
          <w:rPr>
            <w:rStyle w:val="a3"/>
            <w:sz w:val="16"/>
            <w:szCs w:val="16"/>
          </w:rPr>
          <w:t>кодексом</w:t>
        </w:r>
      </w:hyperlink>
      <w:r>
        <w:rPr>
          <w:rFonts w:ascii="Times New Roman" w:hAnsi="Times New Roman"/>
          <w:sz w:val="16"/>
          <w:szCs w:val="16"/>
        </w:rPr>
        <w:t xml:space="preserve"> Российской Федерации,    статьей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28 ноября </w:t>
      </w:r>
      <w:smartTag w:uri="urn:schemas-microsoft-com:office:smarttags" w:element="metricconverter">
        <w:smartTagPr>
          <w:attr w:name="ProductID" w:val="2013 г"/>
        </w:smartTagPr>
        <w:r>
          <w:rPr>
            <w:rFonts w:ascii="Times New Roman" w:hAnsi="Times New Roman"/>
            <w:sz w:val="16"/>
            <w:szCs w:val="16"/>
          </w:rPr>
          <w:t>2013 г</w:t>
        </w:r>
      </w:smartTag>
      <w:r>
        <w:rPr>
          <w:rFonts w:ascii="Times New Roman" w:hAnsi="Times New Roman"/>
          <w:sz w:val="16"/>
          <w:szCs w:val="16"/>
        </w:rPr>
        <w:t xml:space="preserve">. № 1092 “О порядке осуществления Федеральной службой финансово-бюджетного надзора полномочий по контролю в финансово-бюджетной сфере”, Администрация Молвотицкого сельского поселения </w:t>
      </w:r>
      <w:r>
        <w:rPr>
          <w:rFonts w:ascii="Times New Roman" w:hAnsi="Times New Roman"/>
          <w:b/>
          <w:sz w:val="16"/>
          <w:szCs w:val="16"/>
        </w:rPr>
        <w:t>ПОСТАНОВЛЯЕТ:</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1. Утвердить прилагаемый </w:t>
      </w:r>
      <w:hyperlink r:id="rId9" w:anchor="Par34#Par34" w:history="1">
        <w:r>
          <w:rPr>
            <w:rStyle w:val="a3"/>
            <w:sz w:val="16"/>
            <w:szCs w:val="16"/>
          </w:rPr>
          <w:t>Порядок</w:t>
        </w:r>
      </w:hyperlink>
      <w:r>
        <w:rPr>
          <w:rFonts w:ascii="Times New Roman" w:hAnsi="Times New Roman"/>
          <w:sz w:val="16"/>
          <w:szCs w:val="16"/>
        </w:rPr>
        <w:t xml:space="preserve"> осуществления   Администрацией Молвотицкого сельского поселения полномочий по  муниципальному финансовому контролю.</w:t>
      </w:r>
    </w:p>
    <w:p w:rsidR="009D0CB5" w:rsidRDefault="009D0CB5" w:rsidP="009D0CB5">
      <w:pPr>
        <w:pStyle w:val="14"/>
        <w:jc w:val="both"/>
        <w:rPr>
          <w:rFonts w:ascii="Times New Roman" w:hAnsi="Times New Roman"/>
          <w:sz w:val="16"/>
          <w:szCs w:val="16"/>
        </w:rPr>
      </w:pPr>
      <w:r>
        <w:rPr>
          <w:rFonts w:ascii="Times New Roman" w:hAnsi="Times New Roman"/>
          <w:sz w:val="16"/>
          <w:szCs w:val="16"/>
        </w:rPr>
        <w:lastRenderedPageBreak/>
        <w:t xml:space="preserve">        2. Правила, утвержденные настоящим постановлением, вступают в силу с момента  опубликования и применяются к отношениям в сфере осуществления закупок товаров, работ, услуг для обеспечения муниципальных нужд с 1 января </w:t>
      </w:r>
      <w:smartTag w:uri="urn:schemas-microsoft-com:office:smarttags" w:element="metricconverter">
        <w:smartTagPr>
          <w:attr w:name="ProductID" w:val="2014 г"/>
        </w:smartTagPr>
        <w:r>
          <w:rPr>
            <w:rFonts w:ascii="Times New Roman" w:hAnsi="Times New Roman"/>
            <w:sz w:val="16"/>
            <w:szCs w:val="16"/>
          </w:rPr>
          <w:t>2014 г</w:t>
        </w:r>
      </w:smartTag>
      <w:r>
        <w:rPr>
          <w:rFonts w:ascii="Times New Roman" w:hAnsi="Times New Roman"/>
          <w:sz w:val="16"/>
          <w:szCs w:val="16"/>
        </w:rPr>
        <w:t xml:space="preserve">.  </w:t>
      </w:r>
    </w:p>
    <w:p w:rsidR="009D0CB5" w:rsidRDefault="009D0CB5" w:rsidP="009D0CB5">
      <w:pPr>
        <w:pStyle w:val="af"/>
        <w:ind w:right="-11"/>
        <w:jc w:val="both"/>
        <w:rPr>
          <w:rFonts w:ascii="Times New Roman" w:hAnsi="Times New Roman" w:cs="Times New Roman"/>
          <w:sz w:val="16"/>
          <w:szCs w:val="16"/>
        </w:rPr>
      </w:pPr>
      <w:r>
        <w:rPr>
          <w:rFonts w:ascii="Times New Roman" w:hAnsi="Times New Roman" w:cs="Times New Roman"/>
          <w:sz w:val="16"/>
          <w:szCs w:val="16"/>
        </w:rPr>
        <w:t xml:space="preserve">       3. Опубликовать настоящее постановление в газете «Официальный вестник Молвотицкого сельского поселения» и разместить на официальном сайте Администрации Молвотицкого сельского поселения в информационно-телекоммуникационной сети «Интернет».</w:t>
      </w:r>
    </w:p>
    <w:p w:rsidR="009D0CB5" w:rsidRDefault="009D0CB5" w:rsidP="009D0CB5">
      <w:pPr>
        <w:pStyle w:val="14"/>
        <w:jc w:val="both"/>
        <w:rPr>
          <w:rFonts w:ascii="Times New Roman" w:hAnsi="Times New Roman"/>
          <w:b/>
          <w:sz w:val="16"/>
          <w:szCs w:val="16"/>
        </w:rPr>
      </w:pPr>
      <w:r>
        <w:rPr>
          <w:rFonts w:ascii="Times New Roman" w:hAnsi="Times New Roman"/>
          <w:b/>
          <w:sz w:val="16"/>
          <w:szCs w:val="16"/>
        </w:rPr>
        <w:t>Глава</w:t>
      </w:r>
    </w:p>
    <w:p w:rsidR="009D0CB5" w:rsidRDefault="009D0CB5" w:rsidP="009D0CB5">
      <w:pPr>
        <w:pStyle w:val="14"/>
        <w:jc w:val="both"/>
        <w:rPr>
          <w:rFonts w:ascii="Times New Roman" w:hAnsi="Times New Roman"/>
          <w:b/>
          <w:sz w:val="16"/>
          <w:szCs w:val="16"/>
        </w:rPr>
      </w:pPr>
      <w:r>
        <w:rPr>
          <w:rFonts w:ascii="Times New Roman" w:hAnsi="Times New Roman"/>
          <w:b/>
          <w:sz w:val="16"/>
          <w:szCs w:val="16"/>
        </w:rPr>
        <w:t xml:space="preserve">сельского поселения             Н.В.Никитин                                       </w:t>
      </w:r>
    </w:p>
    <w:p w:rsidR="009D0CB5" w:rsidRDefault="009D0CB5" w:rsidP="009D0CB5">
      <w:pPr>
        <w:pStyle w:val="14"/>
        <w:jc w:val="right"/>
        <w:rPr>
          <w:rFonts w:ascii="Times New Roman" w:hAnsi="Times New Roman"/>
          <w:sz w:val="16"/>
          <w:szCs w:val="16"/>
        </w:rPr>
      </w:pPr>
    </w:p>
    <w:p w:rsidR="009D0CB5" w:rsidRDefault="009D0CB5" w:rsidP="009D0CB5">
      <w:pPr>
        <w:pStyle w:val="14"/>
        <w:jc w:val="right"/>
        <w:rPr>
          <w:rFonts w:ascii="Times New Roman" w:hAnsi="Times New Roman"/>
          <w:sz w:val="16"/>
          <w:szCs w:val="16"/>
        </w:rPr>
      </w:pPr>
      <w:r>
        <w:rPr>
          <w:rFonts w:ascii="Times New Roman" w:hAnsi="Times New Roman"/>
          <w:sz w:val="16"/>
          <w:szCs w:val="16"/>
        </w:rPr>
        <w:t>Утвержден</w:t>
      </w:r>
    </w:p>
    <w:p w:rsidR="009D0CB5" w:rsidRDefault="009D0CB5" w:rsidP="009D0CB5">
      <w:pPr>
        <w:pStyle w:val="14"/>
        <w:jc w:val="right"/>
        <w:rPr>
          <w:rFonts w:ascii="Times New Roman" w:hAnsi="Times New Roman"/>
          <w:sz w:val="16"/>
          <w:szCs w:val="16"/>
        </w:rPr>
      </w:pPr>
      <w:r>
        <w:rPr>
          <w:rFonts w:ascii="Times New Roman" w:hAnsi="Times New Roman"/>
          <w:sz w:val="16"/>
          <w:szCs w:val="16"/>
        </w:rPr>
        <w:t>постановлением</w:t>
      </w:r>
    </w:p>
    <w:p w:rsidR="009D0CB5" w:rsidRDefault="009D0CB5" w:rsidP="009D0CB5">
      <w:pPr>
        <w:pStyle w:val="14"/>
        <w:jc w:val="right"/>
        <w:rPr>
          <w:rFonts w:ascii="Times New Roman" w:hAnsi="Times New Roman"/>
          <w:sz w:val="16"/>
          <w:szCs w:val="16"/>
        </w:rPr>
      </w:pPr>
      <w:r>
        <w:rPr>
          <w:rFonts w:ascii="Times New Roman" w:hAnsi="Times New Roman"/>
          <w:sz w:val="16"/>
          <w:szCs w:val="16"/>
        </w:rPr>
        <w:t xml:space="preserve">Администрации Молвотицкого </w:t>
      </w:r>
    </w:p>
    <w:p w:rsidR="009D0CB5" w:rsidRDefault="009D0CB5" w:rsidP="009D0CB5">
      <w:pPr>
        <w:pStyle w:val="14"/>
        <w:jc w:val="right"/>
        <w:rPr>
          <w:rFonts w:ascii="Times New Roman" w:hAnsi="Times New Roman"/>
          <w:sz w:val="16"/>
          <w:szCs w:val="16"/>
        </w:rPr>
      </w:pPr>
      <w:r>
        <w:rPr>
          <w:rFonts w:ascii="Times New Roman" w:hAnsi="Times New Roman"/>
          <w:sz w:val="16"/>
          <w:szCs w:val="16"/>
        </w:rPr>
        <w:t xml:space="preserve"> сельского поселения</w:t>
      </w:r>
    </w:p>
    <w:p w:rsidR="009D0CB5" w:rsidRDefault="009D0CB5" w:rsidP="009D0CB5">
      <w:pPr>
        <w:pStyle w:val="14"/>
        <w:jc w:val="right"/>
        <w:rPr>
          <w:rFonts w:ascii="Times New Roman" w:hAnsi="Times New Roman"/>
          <w:sz w:val="16"/>
          <w:szCs w:val="16"/>
        </w:rPr>
      </w:pPr>
      <w:r>
        <w:rPr>
          <w:rFonts w:ascii="Times New Roman" w:hAnsi="Times New Roman"/>
          <w:sz w:val="16"/>
          <w:szCs w:val="16"/>
        </w:rPr>
        <w:t xml:space="preserve">от 13.08.2014 № 36  </w:t>
      </w:r>
    </w:p>
    <w:p w:rsidR="009D0CB5" w:rsidRDefault="009D0CB5" w:rsidP="009D0CB5">
      <w:pPr>
        <w:pStyle w:val="14"/>
        <w:jc w:val="both"/>
        <w:rPr>
          <w:rFonts w:ascii="Times New Roman" w:hAnsi="Times New Roman"/>
          <w:sz w:val="16"/>
          <w:szCs w:val="16"/>
        </w:rPr>
      </w:pPr>
    </w:p>
    <w:p w:rsidR="009D0CB5" w:rsidRDefault="009D0CB5" w:rsidP="009D0CB5">
      <w:pPr>
        <w:pStyle w:val="14"/>
        <w:jc w:val="both"/>
        <w:rPr>
          <w:rFonts w:ascii="Times New Roman" w:hAnsi="Times New Roman"/>
          <w:sz w:val="16"/>
          <w:szCs w:val="16"/>
        </w:rPr>
      </w:pPr>
    </w:p>
    <w:p w:rsidR="009D0CB5" w:rsidRDefault="009D0CB5" w:rsidP="009D0CB5">
      <w:pPr>
        <w:pStyle w:val="14"/>
        <w:jc w:val="center"/>
        <w:rPr>
          <w:rFonts w:ascii="Times New Roman" w:hAnsi="Times New Roman"/>
          <w:b/>
          <w:bCs/>
          <w:sz w:val="16"/>
          <w:szCs w:val="16"/>
        </w:rPr>
      </w:pPr>
      <w:bookmarkStart w:id="2" w:name="Par34"/>
      <w:bookmarkEnd w:id="2"/>
      <w:r>
        <w:rPr>
          <w:rFonts w:ascii="Times New Roman" w:hAnsi="Times New Roman"/>
          <w:b/>
          <w:bCs/>
          <w:sz w:val="16"/>
          <w:szCs w:val="16"/>
        </w:rPr>
        <w:t>ПОРЯДОК</w:t>
      </w:r>
    </w:p>
    <w:p w:rsidR="009D0CB5" w:rsidRDefault="009D0CB5" w:rsidP="009D0CB5">
      <w:pPr>
        <w:pStyle w:val="14"/>
        <w:jc w:val="center"/>
        <w:rPr>
          <w:rFonts w:ascii="Times New Roman" w:hAnsi="Times New Roman"/>
          <w:b/>
          <w:bCs/>
          <w:sz w:val="16"/>
          <w:szCs w:val="16"/>
        </w:rPr>
      </w:pPr>
      <w:r>
        <w:rPr>
          <w:rFonts w:ascii="Times New Roman" w:hAnsi="Times New Roman"/>
          <w:b/>
          <w:bCs/>
          <w:sz w:val="16"/>
          <w:szCs w:val="16"/>
        </w:rPr>
        <w:t>ОСУЩЕСТВЛЕНИЯ  АДМИНИСТРАЦИЕЙ МОЛВОТИЦКОГО СЕЛЬСКОГО ПОСЕЛЕНИЯ ПОЛНОМОЧИЙ ПО МУНИЦИПАЛЬНОМУ</w:t>
      </w:r>
    </w:p>
    <w:p w:rsidR="009D0CB5" w:rsidRDefault="009D0CB5" w:rsidP="009D0CB5">
      <w:pPr>
        <w:pStyle w:val="14"/>
        <w:jc w:val="center"/>
        <w:rPr>
          <w:rFonts w:ascii="Times New Roman" w:hAnsi="Times New Roman"/>
          <w:b/>
          <w:bCs/>
          <w:sz w:val="16"/>
          <w:szCs w:val="16"/>
        </w:rPr>
      </w:pPr>
      <w:r>
        <w:rPr>
          <w:rFonts w:ascii="Times New Roman" w:hAnsi="Times New Roman"/>
          <w:b/>
          <w:bCs/>
          <w:sz w:val="16"/>
          <w:szCs w:val="16"/>
        </w:rPr>
        <w:t xml:space="preserve"> ФИНАНСОВОМУ КОНТРОЛЮ</w:t>
      </w:r>
    </w:p>
    <w:p w:rsidR="009D0CB5" w:rsidRDefault="009D0CB5" w:rsidP="009D0CB5">
      <w:pPr>
        <w:pStyle w:val="14"/>
        <w:jc w:val="both"/>
        <w:rPr>
          <w:rFonts w:ascii="Times New Roman" w:hAnsi="Times New Roman"/>
          <w:sz w:val="16"/>
          <w:szCs w:val="16"/>
        </w:rPr>
      </w:pPr>
    </w:p>
    <w:p w:rsidR="009D0CB5" w:rsidRDefault="009D0CB5" w:rsidP="009D0CB5">
      <w:pPr>
        <w:pStyle w:val="14"/>
        <w:jc w:val="center"/>
        <w:rPr>
          <w:rFonts w:ascii="Times New Roman" w:hAnsi="Times New Roman"/>
          <w:b/>
          <w:sz w:val="16"/>
          <w:szCs w:val="16"/>
        </w:rPr>
      </w:pPr>
      <w:bookmarkStart w:id="3" w:name="Par39"/>
      <w:bookmarkEnd w:id="3"/>
      <w:r>
        <w:rPr>
          <w:rFonts w:ascii="Times New Roman" w:hAnsi="Times New Roman"/>
          <w:b/>
          <w:sz w:val="16"/>
          <w:szCs w:val="16"/>
        </w:rPr>
        <w:t>1. Общие положения</w:t>
      </w:r>
    </w:p>
    <w:p w:rsidR="009D0CB5" w:rsidRDefault="009D0CB5" w:rsidP="009D0CB5">
      <w:pPr>
        <w:pStyle w:val="14"/>
        <w:jc w:val="both"/>
        <w:rPr>
          <w:rFonts w:ascii="Times New Roman" w:hAnsi="Times New Roman"/>
          <w:sz w:val="16"/>
          <w:szCs w:val="16"/>
        </w:rPr>
      </w:pP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1. Настоящие Правила определяют порядок осуществления Администрацией Молвотицкого сельского поселения (далее - Администрация) полномочий по муниципальному финансовому контролю (далее - деятельность по контролю) во исполнение части 3 статьи 269.2 Бюджетного кодекса Российской Федерации,  статьи 99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9D0CB5" w:rsidRDefault="009D0CB5" w:rsidP="009D0CB5">
      <w:pPr>
        <w:pStyle w:val="af"/>
        <w:rPr>
          <w:rFonts w:ascii="Times New Roman" w:hAnsi="Times New Roman" w:cs="Times New Roman"/>
          <w:sz w:val="16"/>
          <w:szCs w:val="16"/>
        </w:rPr>
      </w:pPr>
      <w:r>
        <w:t xml:space="preserve">      </w:t>
      </w:r>
      <w:r>
        <w:rPr>
          <w:rFonts w:ascii="Times New Roman" w:hAnsi="Times New Roman" w:cs="Times New Roman"/>
          <w:sz w:val="16"/>
          <w:szCs w:val="16"/>
        </w:rPr>
        <w:t>3. Муниципальный  финансовый контроль подразделяется на внешний и внутренний, предварительный и последующий.</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 xml:space="preserve">Внешний  муниципальный финансовый контроль в сфере бюджетных правоотношений является контрольной деятельностью  контрольно-счетных органов   муниципальных образований. Внешний  муниципальный финансовый контроль осуществляет  контрольно-счетная палата  </w:t>
      </w:r>
      <w:proofErr w:type="spellStart"/>
      <w:r>
        <w:rPr>
          <w:rFonts w:ascii="Times New Roman" w:hAnsi="Times New Roman" w:cs="Times New Roman"/>
          <w:sz w:val="16"/>
          <w:szCs w:val="16"/>
        </w:rPr>
        <w:t>Марёвского</w:t>
      </w:r>
      <w:proofErr w:type="spellEnd"/>
      <w:r>
        <w:rPr>
          <w:rFonts w:ascii="Times New Roman" w:hAnsi="Times New Roman" w:cs="Times New Roman"/>
          <w:sz w:val="16"/>
          <w:szCs w:val="16"/>
        </w:rPr>
        <w:t xml:space="preserve">  муниципального района, в соответствии с соглашением о передаче контрольно-счетной палате   </w:t>
      </w:r>
      <w:proofErr w:type="spellStart"/>
      <w:r>
        <w:rPr>
          <w:rFonts w:ascii="Times New Roman" w:hAnsi="Times New Roman" w:cs="Times New Roman"/>
          <w:sz w:val="16"/>
          <w:szCs w:val="16"/>
        </w:rPr>
        <w:t>Марёвского</w:t>
      </w:r>
      <w:proofErr w:type="spellEnd"/>
      <w:r>
        <w:rPr>
          <w:rFonts w:ascii="Times New Roman" w:hAnsi="Times New Roman" w:cs="Times New Roman"/>
          <w:sz w:val="16"/>
          <w:szCs w:val="16"/>
        </w:rPr>
        <w:t xml:space="preserve"> района полномочий контрольно-счетного органа Молвотицкого  сельского поселения по осуществлению внешнего муниципального финансового контроля.</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Внутренний  муниципальный  финансовый контроль в сфере бюджетных правоотношений является контрольной деятельностью  местной администрации, осуществляемой в порядке, установленном настоящим Порядком.</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 xml:space="preserve"> Предварительный контроль осуществляется в целях предупреждения и пресечения бюджетных нарушений в процессе исполнения бюджета поселения.</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 xml:space="preserve">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Финансовый контроль в сфере закупок осуществляется в форме внутреннего финансового контроля,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о   контрактной системе, Бюджетным </w:t>
      </w:r>
      <w:hyperlink r:id="rId10" w:history="1">
        <w:r>
          <w:rPr>
            <w:rStyle w:val="a3"/>
            <w:sz w:val="16"/>
            <w:szCs w:val="16"/>
          </w:rPr>
          <w:t>кодексом</w:t>
        </w:r>
      </w:hyperlink>
      <w:r>
        <w:rPr>
          <w:rFonts w:ascii="Times New Roman" w:hAnsi="Times New Roman"/>
          <w:sz w:val="16"/>
          <w:szCs w:val="16"/>
        </w:rPr>
        <w:t xml:space="preserve"> Российской Федерации и принимаемыми в соответствии с ними нормативными правовыми актами Российской Федерации.</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Администрация осуществляет финансовый контроль в сфере закупок в отношении:</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1) соблюдения требований к обоснованию закупок, предусмотренных статьей 18  Федерального закона о контрактной системе, и обоснованности закупок,  начиная с 1 января </w:t>
      </w:r>
      <w:smartTag w:uri="urn:schemas-microsoft-com:office:smarttags" w:element="metricconverter">
        <w:smartTagPr>
          <w:attr w:name="ProductID" w:val="2016 г"/>
        </w:smartTagPr>
        <w:r>
          <w:rPr>
            <w:rFonts w:ascii="Times New Roman" w:hAnsi="Times New Roman"/>
            <w:sz w:val="16"/>
            <w:szCs w:val="16"/>
          </w:rPr>
          <w:t>2016 г</w:t>
        </w:r>
      </w:smartTag>
      <w:r>
        <w:rPr>
          <w:rFonts w:ascii="Times New Roman" w:hAnsi="Times New Roman"/>
          <w:sz w:val="16"/>
          <w:szCs w:val="16"/>
        </w:rPr>
        <w:t>.</w:t>
      </w:r>
    </w:p>
    <w:p w:rsidR="009D0CB5" w:rsidRDefault="009D0CB5" w:rsidP="009D0CB5">
      <w:pPr>
        <w:pStyle w:val="14"/>
        <w:jc w:val="both"/>
        <w:rPr>
          <w:rFonts w:ascii="Times New Roman" w:hAnsi="Times New Roman"/>
          <w:sz w:val="16"/>
          <w:szCs w:val="16"/>
        </w:rPr>
      </w:pPr>
      <w:r>
        <w:rPr>
          <w:rFonts w:ascii="Times New Roman" w:hAnsi="Times New Roman"/>
          <w:sz w:val="16"/>
          <w:szCs w:val="16"/>
        </w:rPr>
        <w:t>2) нормирования в сфере закупок при планировании закупок;</w:t>
      </w:r>
    </w:p>
    <w:p w:rsidR="009D0CB5" w:rsidRDefault="009D0CB5" w:rsidP="009D0CB5">
      <w:pPr>
        <w:pStyle w:val="14"/>
        <w:jc w:val="both"/>
        <w:rPr>
          <w:rFonts w:ascii="Times New Roman" w:hAnsi="Times New Roman"/>
          <w:sz w:val="16"/>
          <w:szCs w:val="16"/>
        </w:rPr>
      </w:pPr>
      <w:r>
        <w:rPr>
          <w:rFonts w:ascii="Times New Roman" w:hAnsi="Times New Roman"/>
          <w:sz w:val="16"/>
          <w:szCs w:val="16"/>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9D0CB5" w:rsidRDefault="009D0CB5" w:rsidP="009D0CB5">
      <w:pPr>
        <w:pStyle w:val="14"/>
        <w:jc w:val="both"/>
        <w:rPr>
          <w:rFonts w:ascii="Times New Roman" w:hAnsi="Times New Roman"/>
          <w:sz w:val="16"/>
          <w:szCs w:val="16"/>
        </w:rPr>
      </w:pPr>
      <w:r>
        <w:rPr>
          <w:rFonts w:ascii="Times New Roman" w:hAnsi="Times New Roman"/>
          <w:sz w:val="16"/>
          <w:szCs w:val="16"/>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D0CB5" w:rsidRDefault="009D0CB5" w:rsidP="009D0CB5">
      <w:pPr>
        <w:pStyle w:val="14"/>
        <w:jc w:val="both"/>
        <w:rPr>
          <w:rFonts w:ascii="Times New Roman" w:hAnsi="Times New Roman"/>
          <w:sz w:val="16"/>
          <w:szCs w:val="16"/>
        </w:rPr>
      </w:pPr>
      <w:r>
        <w:rPr>
          <w:rFonts w:ascii="Times New Roman" w:hAnsi="Times New Roman"/>
          <w:sz w:val="16"/>
          <w:szCs w:val="16"/>
        </w:rPr>
        <w:t>5) соответствия поставленного товара, выполненной работы (ее результата) или оказанной услуги условиям контракта;</w:t>
      </w:r>
    </w:p>
    <w:p w:rsidR="009D0CB5" w:rsidRDefault="009D0CB5" w:rsidP="009D0CB5">
      <w:pPr>
        <w:pStyle w:val="14"/>
        <w:jc w:val="both"/>
        <w:rPr>
          <w:rFonts w:ascii="Times New Roman" w:hAnsi="Times New Roman"/>
          <w:sz w:val="16"/>
          <w:szCs w:val="16"/>
        </w:rPr>
      </w:pPr>
      <w:r>
        <w:rPr>
          <w:rFonts w:ascii="Times New Roman" w:hAnsi="Times New Roman"/>
          <w:sz w:val="16"/>
          <w:szCs w:val="16"/>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D0CB5" w:rsidRDefault="009D0CB5" w:rsidP="009D0CB5">
      <w:pPr>
        <w:pStyle w:val="14"/>
        <w:jc w:val="both"/>
        <w:rPr>
          <w:rFonts w:ascii="Times New Roman" w:hAnsi="Times New Roman"/>
          <w:sz w:val="16"/>
          <w:szCs w:val="16"/>
        </w:rPr>
      </w:pPr>
      <w:r>
        <w:rPr>
          <w:rFonts w:ascii="Times New Roman" w:hAnsi="Times New Roman"/>
          <w:sz w:val="16"/>
          <w:szCs w:val="16"/>
        </w:rPr>
        <w:t>7) соответствия использования поставленного товара, выполненной работы (ее результата) или оказанной услуги целям осуществления закупки.</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4.Деятельность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5. Плановые контрольные мероприятия осуществляются в соответствии с планом контрольных мероприятий, который утверждается постановлением Администрации.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6.Внеплановые контрольные мероприятия осуществляются на основании постановления Администрации, принятого в связи с поступлением обращений (поручений) органов исполнительной власти,   правоохранительных органов, депутатских запросов, обращений иных государственных органов, граждан и организаций.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Порядок принятия решения (постановления) о назначении внеплановых контрольных мероприятий устанавливается административным регламентом Администрации в данной сфере деятельности.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7. Администрация при осуществлении деятельности по внутреннему муниципальному финансовому контролю осуществляет: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а) полномочия по внутреннему муниципальному финансовому контролю в сфере бюджетных правоотношений;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8. Объектами муниципального финансового контроля являются: </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а)  Главные распорядители (распорядители, получатели) средств бюджета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
    <w:p w:rsidR="009D0CB5" w:rsidRDefault="009D0CB5" w:rsidP="009D0CB5">
      <w:pPr>
        <w:pStyle w:val="af"/>
        <w:rPr>
          <w:rFonts w:ascii="Times New Roman" w:hAnsi="Times New Roman" w:cs="Times New Roman"/>
          <w:sz w:val="16"/>
          <w:szCs w:val="16"/>
        </w:rPr>
      </w:pPr>
      <w:bookmarkStart w:id="4" w:name="Par59"/>
      <w:bookmarkEnd w:id="4"/>
      <w:r>
        <w:rPr>
          <w:rFonts w:ascii="Times New Roman" w:hAnsi="Times New Roman" w:cs="Times New Roman"/>
          <w:sz w:val="16"/>
          <w:szCs w:val="16"/>
        </w:rPr>
        <w:t xml:space="preserve">       б) Контрактные управляющие, осуществляющие действия, направленные на осуществление закупок товаров, работ, услуг для муниципальных нужд в соответствии с Федеральным законом о контрактной системе;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9. 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Администрации, предусмотренные подпунктами "а" и "б" пункта 7 настоящих Правил.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10. Должностными лицами Администрации, осуществляющими  муниципальный финансовый контроль, являются: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а) Глава поселения;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б) заместитель Главы администрации поселения, в пределах компетенции;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в)   иные специалисты Администрации, уполномоченные на участие в проведении контрольных мероприятий в соответствии с  распоряжением  Администрации, включаемые в состав проверочной (ревизионной) группы. </w:t>
      </w:r>
    </w:p>
    <w:p w:rsidR="009D0CB5" w:rsidRDefault="009D0CB5" w:rsidP="009D0CB5">
      <w:pPr>
        <w:pStyle w:val="14"/>
        <w:jc w:val="both"/>
        <w:rPr>
          <w:rFonts w:ascii="Times New Roman" w:hAnsi="Times New Roman"/>
          <w:sz w:val="16"/>
          <w:szCs w:val="16"/>
        </w:rPr>
      </w:pPr>
      <w:r>
        <w:rPr>
          <w:rFonts w:ascii="Times New Roman" w:hAnsi="Times New Roman"/>
          <w:sz w:val="16"/>
          <w:szCs w:val="16"/>
        </w:rPr>
        <w:lastRenderedPageBreak/>
        <w:t xml:space="preserve">       11. Должностные лица, указанные в пункте 10 настоящих Правил, имеют право: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б) при осуществлении выездных проверок (ревизий) беспрепятственно по предъявлении служебных удостоверений и копии приказа (распоряжения) руководителя (заместителя руководителя)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в) проводить экспертизы, необходимые при проведении контрольных мероприятий, и (или) привлекать независимых экспертов для проведения таких экспертиз;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г) выдавать представления, предписания об устранении выявленных нарушений в случаях, предусмотренных законодательством Российской Федерации; </w:t>
      </w:r>
    </w:p>
    <w:p w:rsidR="009D0CB5" w:rsidRDefault="009D0CB5" w:rsidP="009D0CB5">
      <w:pPr>
        <w:pStyle w:val="14"/>
        <w:jc w:val="both"/>
        <w:rPr>
          <w:rFonts w:ascii="Times New Roman" w:hAnsi="Times New Roman"/>
          <w:sz w:val="16"/>
          <w:szCs w:val="16"/>
        </w:rPr>
      </w:pPr>
      <w:proofErr w:type="spellStart"/>
      <w:r>
        <w:rPr>
          <w:rFonts w:ascii="Times New Roman" w:hAnsi="Times New Roman"/>
          <w:sz w:val="16"/>
          <w:szCs w:val="16"/>
        </w:rPr>
        <w:t>д</w:t>
      </w:r>
      <w:proofErr w:type="spellEnd"/>
      <w:r>
        <w:rPr>
          <w:rFonts w:ascii="Times New Roman" w:hAnsi="Times New Roman"/>
          <w:sz w:val="16"/>
          <w:szCs w:val="16"/>
        </w:rPr>
        <w:t xml:space="preserve">) 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ж) обращаться в суд с исковыми заявлениями о возмещении ущерба, причиненного Российской Федерации нарушением бюджетного законодательства Российской Федерации и иных нормативных правовых актов, регулирующих бюджетные правоотношения.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12. Должностные лица, указанные в пункте 10 настоящих Правил, обязаны: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б) соблюдать требования нормативных правовых актов в установленной сфере деятельности;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в) проводить контрольные мероприятия в соответствии с  распоряжением  Администрации;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г) знакомить руководителя или уполномоченное должностное лицо объекта контроля (далее - представитель объекта контроля) с копией  распоряжения  и удостоверением (при наличии) на проведение выездной проверки (ревизии), с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9D0CB5" w:rsidRDefault="009D0CB5" w:rsidP="009D0CB5">
      <w:pPr>
        <w:pStyle w:val="14"/>
        <w:jc w:val="both"/>
        <w:rPr>
          <w:rFonts w:ascii="Times New Roman" w:hAnsi="Times New Roman"/>
          <w:sz w:val="16"/>
          <w:szCs w:val="16"/>
        </w:rPr>
      </w:pPr>
      <w:proofErr w:type="spellStart"/>
      <w:r>
        <w:rPr>
          <w:rFonts w:ascii="Times New Roman" w:hAnsi="Times New Roman"/>
          <w:sz w:val="16"/>
          <w:szCs w:val="16"/>
        </w:rPr>
        <w:t>д</w:t>
      </w:r>
      <w:proofErr w:type="spellEnd"/>
      <w:r>
        <w:rPr>
          <w:rFonts w:ascii="Times New Roman" w:hAnsi="Times New Roman"/>
          <w:sz w:val="16"/>
          <w:szCs w:val="16"/>
        </w:rPr>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13. Запросы о представлении информации, документов и материалов, предусмотренные настоящими Правилами,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14.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15.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16. Все документы, составляемые должностными лицами Администрации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17.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18.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19.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распоряжением  Администрации.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20. Обследования могут проводиться в рамках камеральных и выездных проверок (ревизий) в соответствии с настоящими Правилами.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21. Порядок составления и представления удостоверений на проведение выездной проверки (ревизии) устанавливается административным регламентом в указанной сфере деятельности.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22. Глава Администрации в целях реализации положений настоящих Правил принимает правовой акт, устанавливающий распределение обязанностей, полномочий и ответственность структурных подразделений (должностных лиц), уполномоченных на проведение муниципального финансового контроля. Указанные акты должны обеспечивать исключение дублирования функций структурных подразделений (должностных лиц), а также условий для возникновения конфликта интересов.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23.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  в указанной сфере деятельности. </w:t>
      </w:r>
    </w:p>
    <w:p w:rsidR="009D0CB5" w:rsidRDefault="009D0CB5" w:rsidP="009D0CB5">
      <w:pPr>
        <w:pStyle w:val="14"/>
        <w:jc w:val="both"/>
        <w:rPr>
          <w:rFonts w:ascii="Times New Roman" w:hAnsi="Times New Roman"/>
          <w:sz w:val="16"/>
          <w:szCs w:val="16"/>
        </w:rPr>
      </w:pPr>
    </w:p>
    <w:p w:rsidR="009D0CB5" w:rsidRDefault="009D0CB5" w:rsidP="009D0CB5">
      <w:pPr>
        <w:pStyle w:val="14"/>
        <w:jc w:val="center"/>
        <w:rPr>
          <w:rFonts w:ascii="Times New Roman" w:hAnsi="Times New Roman"/>
          <w:b/>
          <w:sz w:val="16"/>
          <w:szCs w:val="16"/>
        </w:rPr>
      </w:pPr>
      <w:r>
        <w:rPr>
          <w:rFonts w:ascii="Times New Roman" w:hAnsi="Times New Roman"/>
          <w:b/>
          <w:sz w:val="16"/>
          <w:szCs w:val="16"/>
        </w:rPr>
        <w:t>2. Требования к планированию деятельности по контролю</w:t>
      </w:r>
    </w:p>
    <w:p w:rsidR="009D0CB5" w:rsidRDefault="009D0CB5" w:rsidP="009D0CB5">
      <w:pPr>
        <w:pStyle w:val="14"/>
        <w:jc w:val="both"/>
        <w:rPr>
          <w:rFonts w:ascii="Times New Roman" w:hAnsi="Times New Roman"/>
          <w:sz w:val="16"/>
          <w:szCs w:val="16"/>
        </w:rPr>
      </w:pPr>
    </w:p>
    <w:p w:rsidR="009D0CB5" w:rsidRDefault="009D0CB5" w:rsidP="009D0CB5">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24. Составление плана контрольных мероприятий Администрации осуществляется  уполномоченным специалистом Администрации с учетом предложений специалистов Администрации, курирующих определенную сферу деятельности, периодичности проведения контрольных мероприятий, степени обеспеченности трудовыми ресурсами, реальности сроков выполнения (возможные временные затраты, наличие резерва времени для выполнения внеплановых контрольных мероприятий) в срок не позднее 1 августа года, предшествующего планируемому. План контрольных мероприятий подписывается уполномоченным специалистом Администрации и утверждается  Главой администрации поселения  до 20 декабря года, предшествующего планируемому.</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25. Отбор контрольных мероприятий осуществляется исходя из следующих критериев: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б) оценка состояния внутреннего финансового контроля и аудита в отношении объекта контроля, полученная в результате проведения Администрацией анализа осуществления главными администраторами бюджетных средств внутреннего финансового контроля и внутреннего финансового аудита;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г) информация о наличии признаков нарушений, поступившая от  Федерального казначейства,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главных администраторов доходов федерального бюджета, а также выявленная по результатам анализа данных единой информационной системы в сфере закупок.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26.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 </w:t>
      </w:r>
    </w:p>
    <w:p w:rsidR="009D0CB5" w:rsidRDefault="009D0CB5" w:rsidP="009D0CB5">
      <w:pPr>
        <w:pStyle w:val="14"/>
        <w:jc w:val="both"/>
        <w:rPr>
          <w:rFonts w:ascii="Times New Roman" w:hAnsi="Times New Roman"/>
          <w:sz w:val="16"/>
          <w:szCs w:val="16"/>
        </w:rPr>
      </w:pPr>
      <w:r>
        <w:rPr>
          <w:rFonts w:ascii="Times New Roman" w:hAnsi="Times New Roman"/>
          <w:sz w:val="16"/>
          <w:szCs w:val="16"/>
        </w:rPr>
        <w:lastRenderedPageBreak/>
        <w:t xml:space="preserve">        При осуществлении финансового контроля в сфере закупок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проводятся не чаще чем один раз в шесть месяцев.</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Плановые проверки проводятся в отношении каждой специализированной организации, комиссии по осуществлению закупки, за исключением постоянно действующей комиссии по осуществлению закупок, контрольным органом в сфере закупок не чаще чем один раз за период проведения каждого определения поставщика (подрядчика, исполнителя).</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27. Формирование плана контрольных мероприятий Администрации осуществляется с учетом информации о планируемых (проводимых) иными государственными (муниципальными) органами идентичных контрольных мероприятиях в целях исключения дублирования деятельности по контролю.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В целях настоящих Правил под идентичным контрольным мероприятием понимается контрольное мероприятие, в рамках которого иными государственными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Администрацией. </w:t>
      </w:r>
    </w:p>
    <w:p w:rsidR="009D0CB5" w:rsidRDefault="009D0CB5" w:rsidP="009D0CB5">
      <w:pPr>
        <w:pStyle w:val="14"/>
        <w:jc w:val="both"/>
        <w:rPr>
          <w:rFonts w:ascii="Times New Roman" w:hAnsi="Times New Roman"/>
          <w:sz w:val="16"/>
          <w:szCs w:val="16"/>
        </w:rPr>
      </w:pPr>
    </w:p>
    <w:p w:rsidR="009D0CB5" w:rsidRDefault="009D0CB5" w:rsidP="009D0CB5">
      <w:pPr>
        <w:pStyle w:val="14"/>
        <w:jc w:val="center"/>
        <w:rPr>
          <w:rFonts w:ascii="Times New Roman" w:hAnsi="Times New Roman"/>
          <w:b/>
          <w:sz w:val="16"/>
          <w:szCs w:val="16"/>
        </w:rPr>
      </w:pPr>
      <w:r>
        <w:rPr>
          <w:rFonts w:ascii="Times New Roman" w:hAnsi="Times New Roman"/>
          <w:b/>
          <w:sz w:val="16"/>
          <w:szCs w:val="16"/>
        </w:rPr>
        <w:t>3. Требования к проведению контрольных мероприятий</w:t>
      </w:r>
    </w:p>
    <w:p w:rsidR="009D0CB5" w:rsidRDefault="009D0CB5" w:rsidP="009D0CB5">
      <w:pPr>
        <w:pStyle w:val="14"/>
        <w:jc w:val="both"/>
        <w:rPr>
          <w:rFonts w:ascii="Times New Roman" w:hAnsi="Times New Roman"/>
          <w:sz w:val="16"/>
          <w:szCs w:val="16"/>
        </w:rPr>
      </w:pP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28.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29. Контрольное мероприятие проводится на основании  распоряжения  руководителя (заместителя руководителя) Администрации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30. Решение о приостановлении проведения контрольного мероприятия принимается руководителем (заместителем руководителя) Администрации на основании мотивированного обращения руководителя проверочной (ревизионной) группы в соответствии с настоящими Правилами. На время приостановления проведения контрольного мероприятия течение его срока прерывается.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31.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настоящими Правилами.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32. Решение о приостановлении (возобновлении) проведения контрольного мероприятия оформляется  распоряжением  руководителя (заместителя руководителя) Администрации. Копия распоряжения о приостановлении (возобновлении) проведения контрольного мероприятия направляется в адрес объекта контроля. </w:t>
      </w:r>
    </w:p>
    <w:p w:rsidR="009D0CB5" w:rsidRDefault="009D0CB5" w:rsidP="009D0CB5">
      <w:pPr>
        <w:pStyle w:val="14"/>
        <w:jc w:val="both"/>
        <w:rPr>
          <w:rFonts w:ascii="Times New Roman" w:hAnsi="Times New Roman"/>
          <w:sz w:val="16"/>
          <w:szCs w:val="16"/>
        </w:rPr>
      </w:pPr>
    </w:p>
    <w:p w:rsidR="009D0CB5" w:rsidRDefault="009D0CB5" w:rsidP="009D0CB5">
      <w:pPr>
        <w:pStyle w:val="14"/>
        <w:jc w:val="center"/>
        <w:rPr>
          <w:rFonts w:ascii="Times New Roman" w:hAnsi="Times New Roman"/>
          <w:b/>
          <w:sz w:val="16"/>
          <w:szCs w:val="16"/>
        </w:rPr>
      </w:pPr>
      <w:r>
        <w:rPr>
          <w:rFonts w:ascii="Times New Roman" w:hAnsi="Times New Roman"/>
          <w:b/>
          <w:sz w:val="16"/>
          <w:szCs w:val="16"/>
        </w:rPr>
        <w:t>Проведение обследования</w:t>
      </w:r>
    </w:p>
    <w:p w:rsidR="009D0CB5" w:rsidRDefault="009D0CB5" w:rsidP="009D0CB5">
      <w:pPr>
        <w:pStyle w:val="14"/>
        <w:jc w:val="both"/>
        <w:rPr>
          <w:rFonts w:ascii="Times New Roman" w:hAnsi="Times New Roman"/>
          <w:sz w:val="16"/>
          <w:szCs w:val="16"/>
        </w:rPr>
      </w:pP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33. При проведении обследования осуществляются анализ и оценка состояния сферы деятельности объекта контроля, определенной  распоряжением   Администрации.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34.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35.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36. По результатам проведения обследования оформляется заключение, которое подписывается уполномоченным должностным лицом Администрации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настоящими Правилами.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37. Заключение и иные материалы обследования подлежат рассмотрению руководителем (заместителем руководителя) Администрации в течение 30 дней со дня подписания заключения.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38. По итогам рассмотрения заключения, подготовленного по результатам проведения обследования, руководитель (заместитель руководителя) Администрации может назначить проведение выездной проверки (ревизии). </w:t>
      </w:r>
    </w:p>
    <w:p w:rsidR="009D0CB5" w:rsidRDefault="009D0CB5" w:rsidP="009D0CB5">
      <w:pPr>
        <w:pStyle w:val="14"/>
        <w:jc w:val="center"/>
        <w:rPr>
          <w:rFonts w:ascii="Times New Roman" w:hAnsi="Times New Roman"/>
          <w:b/>
          <w:sz w:val="16"/>
          <w:szCs w:val="16"/>
        </w:rPr>
      </w:pPr>
    </w:p>
    <w:p w:rsidR="009D0CB5" w:rsidRDefault="009D0CB5" w:rsidP="009D0CB5">
      <w:pPr>
        <w:pStyle w:val="14"/>
        <w:jc w:val="center"/>
        <w:rPr>
          <w:rFonts w:ascii="Times New Roman" w:hAnsi="Times New Roman"/>
          <w:b/>
          <w:sz w:val="16"/>
          <w:szCs w:val="16"/>
        </w:rPr>
      </w:pPr>
      <w:r>
        <w:rPr>
          <w:rFonts w:ascii="Times New Roman" w:hAnsi="Times New Roman"/>
          <w:b/>
          <w:sz w:val="16"/>
          <w:szCs w:val="16"/>
        </w:rPr>
        <w:t>Проведение камеральной проверки</w:t>
      </w:r>
    </w:p>
    <w:p w:rsidR="009D0CB5" w:rsidRDefault="009D0CB5" w:rsidP="009D0CB5">
      <w:pPr>
        <w:pStyle w:val="14"/>
        <w:jc w:val="both"/>
        <w:rPr>
          <w:rFonts w:ascii="Times New Roman" w:hAnsi="Times New Roman"/>
          <w:sz w:val="16"/>
          <w:szCs w:val="16"/>
        </w:rPr>
      </w:pP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39. Камеральная проверка проводится по месту нахождения Администрации, в том числе на основании бюджетной (бухгалтерской) отчетности и иных документов, представленных по запросам Администрации, а также информации, документов и материалов, полученных в ходе встречных проверок.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40. Камеральная проверка проводится должностным лицом, указанным в пункте 10 настоящих Правил, в течение 30 рабочих дней со дня получения от объекта контроля информации, документов и материалов, представленных по запросу Администрации.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41. При проведении камеральной проверки в срок ее проведения не засчитываются периоды времени с даты отправки запроса Администрации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42. При проведении камеральных проверок по решению руководителя проверочной (ревизионной) группы может быть проведено обследование.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43.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44.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настоящими Правилами.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45.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46. Материалы камеральной проверки подлежат рассмотрению руководителем (заместителем руководителя) Администрации в течение 30 дней со дня подписания акта.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47. По результатам рассмотрения акта и иных материалов камеральной проверки руководитель (заместитель руководителя) Администрации принимает решение: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а) о применении мер принуждения, к которым в целях настоящих Правил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б) об отсутствии оснований для применения мер принуждения;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в) о проведении выездной проверки (ревизии). </w:t>
      </w:r>
    </w:p>
    <w:p w:rsidR="009D0CB5" w:rsidRDefault="009D0CB5" w:rsidP="009D0CB5">
      <w:pPr>
        <w:pStyle w:val="14"/>
        <w:jc w:val="center"/>
        <w:rPr>
          <w:rFonts w:ascii="Times New Roman" w:hAnsi="Times New Roman"/>
          <w:b/>
          <w:sz w:val="16"/>
          <w:szCs w:val="16"/>
        </w:rPr>
      </w:pPr>
    </w:p>
    <w:p w:rsidR="009D0CB5" w:rsidRDefault="009D0CB5" w:rsidP="009D0CB5">
      <w:pPr>
        <w:pStyle w:val="14"/>
        <w:jc w:val="center"/>
        <w:rPr>
          <w:rFonts w:ascii="Times New Roman" w:hAnsi="Times New Roman"/>
          <w:b/>
          <w:sz w:val="16"/>
          <w:szCs w:val="16"/>
        </w:rPr>
      </w:pPr>
      <w:r>
        <w:rPr>
          <w:rFonts w:ascii="Times New Roman" w:hAnsi="Times New Roman"/>
          <w:b/>
          <w:sz w:val="16"/>
          <w:szCs w:val="16"/>
        </w:rPr>
        <w:t>Проведение выездной проверки (ревизии)</w:t>
      </w:r>
    </w:p>
    <w:p w:rsidR="009D0CB5" w:rsidRDefault="009D0CB5" w:rsidP="009D0CB5">
      <w:pPr>
        <w:pStyle w:val="14"/>
        <w:jc w:val="both"/>
        <w:rPr>
          <w:rFonts w:ascii="Times New Roman" w:hAnsi="Times New Roman"/>
          <w:sz w:val="16"/>
          <w:szCs w:val="16"/>
        </w:rPr>
      </w:pP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48. Выездная проверка (ревизия) проводится по месту нахождения объекта контроля.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49. Срок проведения выездной проверки (ревизии)  составляет не более 40 рабочих дней.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50. Распоряжением Администрации срок проведения выездной проверки (ревизии) на основании мотивированного обращения руководителя проверочной (ревизионной) группы может быть продлен, но не более чем на 20 рабочих дней.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51.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 по форме, утверждаемой Администрацией.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52.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w:t>
      </w:r>
      <w:r>
        <w:rPr>
          <w:rFonts w:ascii="Times New Roman" w:hAnsi="Times New Roman"/>
          <w:sz w:val="16"/>
          <w:szCs w:val="16"/>
        </w:rPr>
        <w:lastRenderedPageBreak/>
        <w:t xml:space="preserve">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Форма акта изъятия утверждается Администрацией.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53.Руководитель (заместитель руководителя) Администрации на основании мотивированного обращения руководителя проверочной (ревизионной) группы может назначить: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проведение обследования;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проведение встречной проверки.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54. По результатам обследования оформляется заключение, которое прилагается к материалам выездной проверки (ревизии).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55.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56. Проведение выездной проверки (ревизии) может быть приостановлено руководителем (заместителем руководителя) Администрации на основании мотивированного обращения руководителя проверочной (ревизионной) группы: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а) на период проведения встречной проверки и (или) обследования;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в) на период организации и проведения экспертиз;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г) на период исполнения запросов, направленных в компетентные   органы; </w:t>
      </w:r>
    </w:p>
    <w:p w:rsidR="009D0CB5" w:rsidRDefault="009D0CB5" w:rsidP="009D0CB5">
      <w:pPr>
        <w:pStyle w:val="14"/>
        <w:jc w:val="both"/>
        <w:rPr>
          <w:rFonts w:ascii="Times New Roman" w:hAnsi="Times New Roman"/>
          <w:sz w:val="16"/>
          <w:szCs w:val="16"/>
        </w:rPr>
      </w:pPr>
      <w:proofErr w:type="spellStart"/>
      <w:r>
        <w:rPr>
          <w:rFonts w:ascii="Times New Roman" w:hAnsi="Times New Roman"/>
          <w:sz w:val="16"/>
          <w:szCs w:val="16"/>
        </w:rPr>
        <w:t>д</w:t>
      </w:r>
      <w:proofErr w:type="spellEnd"/>
      <w:r>
        <w:rPr>
          <w:rFonts w:ascii="Times New Roman" w:hAnsi="Times New Roman"/>
          <w:sz w:val="16"/>
          <w:szCs w:val="16"/>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Pr>
          <w:rFonts w:ascii="Times New Roman" w:hAnsi="Times New Roman"/>
          <w:sz w:val="16"/>
          <w:szCs w:val="16"/>
        </w:rPr>
        <w:t>истребуемых</w:t>
      </w:r>
      <w:proofErr w:type="spellEnd"/>
      <w:r>
        <w:rPr>
          <w:rFonts w:ascii="Times New Roman" w:hAnsi="Times New Roman"/>
          <w:sz w:val="16"/>
          <w:szCs w:val="16"/>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е) при необходимости обследования имущества и (или) документов, находящихся не по месту нахождения объекта контроля.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57. На время приостановления проведения выездной проверки (ревизии) течение ее срока прерывается.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58. Руководитель (заместитель руководителя) Администрации, принявший решение о приостановлении проведения выездной проверки (ревизии), в течение 3 рабочих дней со дня его принятия: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а) письменно извещает объект контроля о приостановлении проведения проверки и о причинах приостановления;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59. Руководитель (заместитель руководителя) Администрации в течение 3 рабочих дней со дня получения сведений об устранении причин приостановления выездной проверки (ревизии):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а) принимает решение о возобновлении проведения выездной проверки (ревизии);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б) информирует о возобновлении проведения выездной проверки (ревизии) объект контроля.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60. После окончания контрольных действий, предусмотренных пунктом 55 настоящих Правил,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61.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62.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63.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настоящими Правилами.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64.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65. Акт и иные материалы выездной проверки (ревизии) подлежат рассмотрению руководителем (заместителем руководителя) Администрации в течение 30 дней со дня подписания акта.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66. По результатам рассмотрения акта и иных материалов выездной проверки (ревизии) руководитель (заместитель руководителя) Администрации принимает решение: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а) о применении мер принуждения;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б) об отсутствии оснований для применения мер принуждения;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 </w:t>
      </w:r>
    </w:p>
    <w:p w:rsidR="009D0CB5" w:rsidRDefault="009D0CB5" w:rsidP="009D0CB5">
      <w:pPr>
        <w:pStyle w:val="14"/>
        <w:jc w:val="center"/>
        <w:rPr>
          <w:rFonts w:ascii="Times New Roman" w:hAnsi="Times New Roman"/>
          <w:b/>
          <w:sz w:val="16"/>
          <w:szCs w:val="16"/>
        </w:rPr>
      </w:pPr>
    </w:p>
    <w:p w:rsidR="009D0CB5" w:rsidRDefault="009D0CB5" w:rsidP="009D0CB5">
      <w:pPr>
        <w:pStyle w:val="14"/>
        <w:jc w:val="center"/>
        <w:rPr>
          <w:rFonts w:ascii="Times New Roman" w:hAnsi="Times New Roman"/>
          <w:b/>
          <w:sz w:val="16"/>
          <w:szCs w:val="16"/>
        </w:rPr>
      </w:pPr>
      <w:r>
        <w:rPr>
          <w:rFonts w:ascii="Times New Roman" w:hAnsi="Times New Roman"/>
          <w:b/>
          <w:sz w:val="16"/>
          <w:szCs w:val="16"/>
        </w:rPr>
        <w:t>Реализация результатов проведения контрольных мероприятий</w:t>
      </w:r>
    </w:p>
    <w:p w:rsidR="009D0CB5" w:rsidRDefault="009D0CB5" w:rsidP="009D0CB5">
      <w:pPr>
        <w:pStyle w:val="14"/>
        <w:jc w:val="both"/>
        <w:rPr>
          <w:rFonts w:ascii="Times New Roman" w:hAnsi="Times New Roman"/>
          <w:sz w:val="16"/>
          <w:szCs w:val="16"/>
        </w:rPr>
      </w:pP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67. При осуществлении полномочий по внутреннему муниципальному финансовому контролю в сфере бюджетных правоотношений Администрация направляет: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Российской Федерации;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в) уведомления о применении бюджетных мер принуждения.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68. При осуществлении внутреннего муниципального финансового контроля в отношении закупок для обеспечения муниципальных нужд Администрация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69. При установлении по результатам проведения контрольного мероприятия нарушений бюджетного законодательства Российской Федерации руководитель (заместитель руководителя) Администрации направляет уведомление о применении бюджетной меры (бюджетных мер) принуждения. При выявлении в ходе проверки (ревизии) бюджетных нарушений Глава Администрации направляет уведомление о применении бюджетных мер принуждения финансовому органу поселения.</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70. Применение бюджетных мер принуждения осуществляется в порядке, установленном Министерством финансов Российской Федерации.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71.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настоящими Правилами.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72. Отмена представлений и предписаний Администрации осуществляется в судебном порядке.  </w:t>
      </w:r>
    </w:p>
    <w:p w:rsidR="009D0CB5" w:rsidRDefault="009D0CB5" w:rsidP="009D0CB5">
      <w:pPr>
        <w:pStyle w:val="14"/>
        <w:jc w:val="both"/>
        <w:rPr>
          <w:rFonts w:ascii="Times New Roman" w:hAnsi="Times New Roman"/>
          <w:sz w:val="16"/>
          <w:szCs w:val="16"/>
        </w:rPr>
      </w:pPr>
      <w:r>
        <w:rPr>
          <w:rFonts w:ascii="Times New Roman" w:hAnsi="Times New Roman"/>
          <w:sz w:val="16"/>
          <w:szCs w:val="16"/>
        </w:rPr>
        <w:lastRenderedPageBreak/>
        <w:t xml:space="preserve">       73.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Администрация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74. 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Администрация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муниципального образования по этому иску.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75. При выявлении в ходе проведения контрольных мероприятий административных правонарушений должностные лица Администрации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76.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77.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настоящими Правилами, устанавливаются Администрацией.</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w:t>
      </w:r>
    </w:p>
    <w:p w:rsidR="009D0CB5" w:rsidRDefault="009D0CB5" w:rsidP="009D0CB5">
      <w:pPr>
        <w:pStyle w:val="14"/>
        <w:jc w:val="center"/>
        <w:rPr>
          <w:rFonts w:ascii="Times New Roman" w:hAnsi="Times New Roman"/>
          <w:b/>
          <w:sz w:val="16"/>
          <w:szCs w:val="16"/>
        </w:rPr>
      </w:pPr>
      <w:r>
        <w:rPr>
          <w:rFonts w:ascii="Times New Roman" w:hAnsi="Times New Roman"/>
          <w:b/>
          <w:sz w:val="16"/>
          <w:szCs w:val="16"/>
        </w:rPr>
        <w:t xml:space="preserve">4. Требования к составлению и представлению отчетности о </w:t>
      </w:r>
    </w:p>
    <w:p w:rsidR="009D0CB5" w:rsidRDefault="009D0CB5" w:rsidP="009D0CB5">
      <w:pPr>
        <w:pStyle w:val="14"/>
        <w:jc w:val="center"/>
        <w:rPr>
          <w:rFonts w:ascii="Times New Roman" w:hAnsi="Times New Roman"/>
          <w:b/>
          <w:sz w:val="16"/>
          <w:szCs w:val="16"/>
        </w:rPr>
      </w:pPr>
      <w:r>
        <w:rPr>
          <w:rFonts w:ascii="Times New Roman" w:hAnsi="Times New Roman"/>
          <w:b/>
          <w:sz w:val="16"/>
          <w:szCs w:val="16"/>
        </w:rPr>
        <w:t>результатах проведения контрольных мероприятий</w:t>
      </w:r>
    </w:p>
    <w:p w:rsidR="009D0CB5" w:rsidRDefault="009D0CB5" w:rsidP="009D0CB5">
      <w:pPr>
        <w:pStyle w:val="14"/>
        <w:jc w:val="both"/>
        <w:rPr>
          <w:rFonts w:ascii="Times New Roman" w:hAnsi="Times New Roman"/>
          <w:sz w:val="16"/>
          <w:szCs w:val="16"/>
        </w:rPr>
      </w:pP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78.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Администрация ежегодно составляет и представляет отчет.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79. В состав отчета Администрации включаются формы отчетов о результатах проведения контрольных мероприятий (далее - единые формы отчетов) и пояснительная записка.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80. 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81. К результатам проведения контрольных мероприятий, подлежащим обязательному раскрытию в единых формах отчетов, относятся (если иное не установлено нормативными правовыми актами):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а) начисленные штрафы в количественном и денежном выражении по видам нарушений;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б) количество материалов, направленных в правоохранительные органы, и сумма предполагаемого ущерба по видам нарушений;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г) количество направленных и исполненных (неисполненных) уведомлений о применении бюджетных мер принуждения; </w:t>
      </w:r>
    </w:p>
    <w:p w:rsidR="009D0CB5" w:rsidRDefault="009D0CB5" w:rsidP="009D0CB5">
      <w:pPr>
        <w:pStyle w:val="14"/>
        <w:jc w:val="both"/>
        <w:rPr>
          <w:rFonts w:ascii="Times New Roman" w:hAnsi="Times New Roman"/>
          <w:sz w:val="16"/>
          <w:szCs w:val="16"/>
        </w:rPr>
      </w:pPr>
      <w:proofErr w:type="spellStart"/>
      <w:r>
        <w:rPr>
          <w:rFonts w:ascii="Times New Roman" w:hAnsi="Times New Roman"/>
          <w:sz w:val="16"/>
          <w:szCs w:val="16"/>
        </w:rPr>
        <w:t>д</w:t>
      </w:r>
      <w:proofErr w:type="spellEnd"/>
      <w:r>
        <w:rPr>
          <w:rFonts w:ascii="Times New Roman" w:hAnsi="Times New Roman"/>
          <w:sz w:val="16"/>
          <w:szCs w:val="16"/>
        </w:rPr>
        <w:t xml:space="preserve">) объем проверенных средств федерального бюджета;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е) количество поданных и (или) удовлетворенных жалоб (исков) на решения Администрации и должностных лиц Администрации, а также на их действия (бездействие) в рамках осуществленной ими контрольной деятельности.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82. В пояснительной записке приводятся сведения об основных направлениях контрольной деятельности Администрации, включая: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а) количество должностных лиц, осуществляющих муниципальный финансовый контроль  по каждому направлению контрольной деятельности;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б) меры по повышению их квалификации, обеспеченность ресурсами (трудовыми, материальными и финансовыми), основными фондами и их техническое состояние;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в) сведения о затратах на проведение контрольных мероприятий;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г) иную информацию о событиях, оказавших существенное влияние на осуществление контроля, не нашедшую отражения в единых формах отчетов.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83.Отчет о результатах проведения контрольных мероприятий подписывается   уполномоченными специалистами Администрации и направляется Главе Администрации в порядке и в сроки, установленные им. </w:t>
      </w:r>
    </w:p>
    <w:p w:rsidR="009D0CB5" w:rsidRDefault="009D0CB5" w:rsidP="009D0CB5">
      <w:pPr>
        <w:pStyle w:val="14"/>
        <w:jc w:val="both"/>
        <w:rPr>
          <w:rFonts w:ascii="Times New Roman" w:hAnsi="Times New Roman"/>
          <w:sz w:val="16"/>
          <w:szCs w:val="16"/>
        </w:rPr>
      </w:pPr>
      <w:r>
        <w:rPr>
          <w:rFonts w:ascii="Times New Roman" w:hAnsi="Times New Roman"/>
          <w:sz w:val="16"/>
          <w:szCs w:val="16"/>
        </w:rPr>
        <w:t xml:space="preserve">      84. Результаты проведения контрольных мероприятий размещаются на официальном сайте  Администрации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 </w:t>
      </w:r>
    </w:p>
    <w:p w:rsidR="009D0CB5" w:rsidRDefault="009D0CB5" w:rsidP="007A18AC">
      <w:pPr>
        <w:pStyle w:val="14"/>
        <w:tabs>
          <w:tab w:val="left" w:pos="3840"/>
        </w:tabs>
        <w:jc w:val="center"/>
        <w:rPr>
          <w:rFonts w:ascii="Times New Roman" w:hAnsi="Times New Roman"/>
          <w:b/>
          <w:sz w:val="16"/>
          <w:szCs w:val="16"/>
        </w:rPr>
      </w:pPr>
      <w:r>
        <w:rPr>
          <w:rFonts w:ascii="Times New Roman" w:hAnsi="Times New Roman"/>
          <w:noProof/>
          <w:sz w:val="16"/>
          <w:szCs w:val="16"/>
          <w:lang w:eastAsia="ru-RU"/>
        </w:rPr>
        <w:drawing>
          <wp:inline distT="0" distB="0" distL="0" distR="0">
            <wp:extent cx="457200" cy="4857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lum contrast="48000"/>
                    </a:blip>
                    <a:srcRect/>
                    <a:stretch>
                      <a:fillRect/>
                    </a:stretch>
                  </pic:blipFill>
                  <pic:spPr bwMode="auto">
                    <a:xfrm>
                      <a:off x="0" y="0"/>
                      <a:ext cx="457200" cy="485775"/>
                    </a:xfrm>
                    <a:prstGeom prst="rect">
                      <a:avLst/>
                    </a:prstGeom>
                    <a:solidFill>
                      <a:srgbClr val="FFFFFF"/>
                    </a:solidFill>
                    <a:ln w="9525">
                      <a:noFill/>
                      <a:miter lim="800000"/>
                      <a:headEnd/>
                      <a:tailEnd/>
                    </a:ln>
                  </pic:spPr>
                </pic:pic>
              </a:graphicData>
            </a:graphic>
          </wp:inline>
        </w:drawing>
      </w:r>
    </w:p>
    <w:p w:rsidR="009D0CB5" w:rsidRDefault="009D0CB5" w:rsidP="009D0CB5">
      <w:pPr>
        <w:pStyle w:val="af"/>
        <w:jc w:val="center"/>
        <w:rPr>
          <w:rFonts w:ascii="Times New Roman" w:hAnsi="Times New Roman" w:cs="Times New Roman"/>
          <w:b/>
          <w:sz w:val="16"/>
          <w:szCs w:val="16"/>
        </w:rPr>
      </w:pPr>
      <w:r>
        <w:rPr>
          <w:rFonts w:ascii="Times New Roman" w:hAnsi="Times New Roman" w:cs="Times New Roman"/>
          <w:b/>
          <w:sz w:val="16"/>
          <w:szCs w:val="16"/>
        </w:rPr>
        <w:t>АДМИНИСТРАЦИЯ МОЛВОТИЦКОГО СЕЛЬСКОГО</w:t>
      </w:r>
    </w:p>
    <w:p w:rsidR="009D0CB5" w:rsidRDefault="009D0CB5" w:rsidP="009D0CB5">
      <w:pPr>
        <w:pStyle w:val="af"/>
        <w:jc w:val="center"/>
        <w:rPr>
          <w:rFonts w:ascii="Times New Roman" w:hAnsi="Times New Roman" w:cs="Times New Roman"/>
          <w:b/>
          <w:sz w:val="16"/>
          <w:szCs w:val="16"/>
        </w:rPr>
      </w:pPr>
      <w:r>
        <w:rPr>
          <w:rFonts w:ascii="Times New Roman" w:hAnsi="Times New Roman" w:cs="Times New Roman"/>
          <w:b/>
          <w:sz w:val="16"/>
          <w:szCs w:val="16"/>
        </w:rPr>
        <w:t>ПОСЕЛЕНИЯ</w:t>
      </w:r>
    </w:p>
    <w:p w:rsidR="009D0CB5" w:rsidRDefault="009D0CB5" w:rsidP="009D0CB5">
      <w:pPr>
        <w:pStyle w:val="af"/>
        <w:jc w:val="center"/>
        <w:rPr>
          <w:rFonts w:ascii="Times New Roman" w:hAnsi="Times New Roman" w:cs="Times New Roman"/>
          <w:spacing w:val="60"/>
          <w:sz w:val="16"/>
          <w:szCs w:val="16"/>
        </w:rPr>
      </w:pPr>
      <w:r>
        <w:rPr>
          <w:rFonts w:ascii="Times New Roman" w:hAnsi="Times New Roman" w:cs="Times New Roman"/>
          <w:spacing w:val="60"/>
          <w:sz w:val="16"/>
          <w:szCs w:val="16"/>
        </w:rPr>
        <w:t>ПОСТАНОВЛЕНИЕ</w:t>
      </w:r>
    </w:p>
    <w:p w:rsidR="009D0CB5" w:rsidRDefault="009D0CB5" w:rsidP="009D0CB5">
      <w:pPr>
        <w:pStyle w:val="af"/>
        <w:jc w:val="center"/>
        <w:rPr>
          <w:rFonts w:ascii="Times New Roman" w:hAnsi="Times New Roman" w:cs="Times New Roman"/>
          <w:b/>
          <w:sz w:val="16"/>
          <w:szCs w:val="16"/>
        </w:rPr>
      </w:pPr>
    </w:p>
    <w:p w:rsidR="009D0CB5" w:rsidRDefault="009D0CB5" w:rsidP="009D0CB5">
      <w:pPr>
        <w:pStyle w:val="af"/>
        <w:jc w:val="center"/>
        <w:rPr>
          <w:rFonts w:ascii="Times New Roman" w:hAnsi="Times New Roman" w:cs="Times New Roman"/>
          <w:sz w:val="16"/>
          <w:szCs w:val="16"/>
        </w:rPr>
      </w:pPr>
      <w:r>
        <w:rPr>
          <w:rFonts w:ascii="Times New Roman" w:hAnsi="Times New Roman" w:cs="Times New Roman"/>
          <w:sz w:val="16"/>
          <w:szCs w:val="16"/>
        </w:rPr>
        <w:t>18.08.2014 № 43</w:t>
      </w:r>
    </w:p>
    <w:p w:rsidR="009D0CB5" w:rsidRDefault="009D0CB5" w:rsidP="009D0CB5">
      <w:pPr>
        <w:pStyle w:val="af"/>
        <w:jc w:val="center"/>
        <w:rPr>
          <w:rFonts w:ascii="Times New Roman" w:hAnsi="Times New Roman" w:cs="Times New Roman"/>
          <w:spacing w:val="60"/>
          <w:sz w:val="16"/>
          <w:szCs w:val="16"/>
        </w:rPr>
      </w:pPr>
    </w:p>
    <w:p w:rsidR="009D0CB5" w:rsidRDefault="009D0CB5" w:rsidP="009D0CB5">
      <w:pPr>
        <w:pStyle w:val="af"/>
        <w:jc w:val="center"/>
        <w:rPr>
          <w:rFonts w:ascii="Times New Roman" w:hAnsi="Times New Roman" w:cs="Times New Roman"/>
          <w:sz w:val="16"/>
          <w:szCs w:val="16"/>
        </w:rPr>
      </w:pPr>
      <w:r>
        <w:rPr>
          <w:rFonts w:ascii="Times New Roman" w:hAnsi="Times New Roman" w:cs="Times New Roman"/>
          <w:sz w:val="16"/>
          <w:szCs w:val="16"/>
        </w:rPr>
        <w:t>с. Молвотицы</w:t>
      </w:r>
    </w:p>
    <w:p w:rsidR="009D0CB5" w:rsidRDefault="009D0CB5" w:rsidP="009D0CB5">
      <w:pPr>
        <w:pStyle w:val="af"/>
        <w:jc w:val="center"/>
        <w:rPr>
          <w:rFonts w:ascii="Times New Roman" w:hAnsi="Times New Roman" w:cs="Times New Roman"/>
          <w:sz w:val="16"/>
          <w:szCs w:val="16"/>
        </w:rPr>
      </w:pPr>
    </w:p>
    <w:p w:rsidR="009D0CB5" w:rsidRDefault="009D0CB5" w:rsidP="009D0CB5">
      <w:pPr>
        <w:pStyle w:val="af"/>
        <w:jc w:val="center"/>
        <w:rPr>
          <w:rFonts w:ascii="Times New Roman" w:hAnsi="Times New Roman" w:cs="Times New Roman"/>
          <w:b/>
          <w:sz w:val="16"/>
          <w:szCs w:val="16"/>
        </w:rPr>
      </w:pPr>
      <w:r>
        <w:rPr>
          <w:rFonts w:ascii="Times New Roman" w:hAnsi="Times New Roman" w:cs="Times New Roman"/>
          <w:b/>
          <w:sz w:val="16"/>
          <w:szCs w:val="16"/>
        </w:rPr>
        <w:t>О формировании фонда капитального ремонта общего имущества</w:t>
      </w:r>
    </w:p>
    <w:p w:rsidR="009D0CB5" w:rsidRDefault="009D0CB5" w:rsidP="009D0CB5">
      <w:pPr>
        <w:pStyle w:val="af"/>
        <w:jc w:val="center"/>
        <w:rPr>
          <w:rFonts w:ascii="Times New Roman" w:hAnsi="Times New Roman" w:cs="Times New Roman"/>
          <w:b/>
          <w:sz w:val="16"/>
          <w:szCs w:val="16"/>
        </w:rPr>
      </w:pPr>
      <w:r>
        <w:rPr>
          <w:rFonts w:ascii="Times New Roman" w:hAnsi="Times New Roman" w:cs="Times New Roman"/>
          <w:b/>
          <w:sz w:val="16"/>
          <w:szCs w:val="16"/>
        </w:rPr>
        <w:t>в многоквартирных домах на счете регионального оператора</w:t>
      </w:r>
    </w:p>
    <w:p w:rsidR="009D0CB5" w:rsidRDefault="009D0CB5" w:rsidP="009D0CB5">
      <w:pPr>
        <w:pStyle w:val="af"/>
        <w:jc w:val="center"/>
        <w:rPr>
          <w:rFonts w:ascii="Times New Roman" w:hAnsi="Times New Roman" w:cs="Times New Roman"/>
          <w:i/>
          <w:sz w:val="16"/>
          <w:szCs w:val="16"/>
        </w:rPr>
      </w:pPr>
    </w:p>
    <w:p w:rsidR="009D0CB5" w:rsidRDefault="009D0CB5" w:rsidP="009D0CB5">
      <w:pPr>
        <w:pStyle w:val="af"/>
        <w:rPr>
          <w:rFonts w:ascii="Times New Roman" w:hAnsi="Times New Roman" w:cs="Times New Roman"/>
          <w:i/>
          <w:sz w:val="16"/>
          <w:szCs w:val="16"/>
        </w:rPr>
      </w:pPr>
    </w:p>
    <w:p w:rsidR="009D0CB5" w:rsidRDefault="009D0CB5" w:rsidP="009D0CB5">
      <w:pPr>
        <w:pStyle w:val="af"/>
        <w:rPr>
          <w:rFonts w:ascii="Times New Roman" w:hAnsi="Times New Roman" w:cs="Times New Roman"/>
          <w:sz w:val="16"/>
          <w:szCs w:val="16"/>
          <w:lang w:eastAsia="ru-RU"/>
        </w:rPr>
      </w:pPr>
      <w:r>
        <w:rPr>
          <w:rFonts w:ascii="Times New Roman" w:hAnsi="Times New Roman" w:cs="Times New Roman"/>
          <w:sz w:val="16"/>
          <w:szCs w:val="16"/>
        </w:rPr>
        <w:t xml:space="preserve">В соответствии с частью 7 статьи 170 Жилищного кодекса Российской Федерации, в связи с тем, что </w:t>
      </w:r>
      <w:r>
        <w:rPr>
          <w:rFonts w:ascii="Times New Roman" w:hAnsi="Times New Roman" w:cs="Times New Roman"/>
          <w:sz w:val="16"/>
          <w:szCs w:val="16"/>
          <w:lang w:eastAsia="ru-RU"/>
        </w:rPr>
        <w:t xml:space="preserve">собственники помещений в многоквартирном доме </w:t>
      </w:r>
      <w:r>
        <w:rPr>
          <w:rFonts w:ascii="Times New Roman" w:hAnsi="Times New Roman" w:cs="Times New Roman"/>
          <w:sz w:val="16"/>
          <w:szCs w:val="16"/>
        </w:rPr>
        <w:t>в 6-ти месячный срок с даты опубликования региональной программы</w:t>
      </w:r>
      <w:r>
        <w:rPr>
          <w:rFonts w:ascii="Times New Roman" w:eastAsia="Times New Roman" w:hAnsi="Times New Roman" w:cs="Times New Roman"/>
          <w:sz w:val="16"/>
          <w:szCs w:val="16"/>
          <w:lang w:eastAsia="ru-RU"/>
        </w:rPr>
        <w:t xml:space="preserve"> капитального ремонта общего имущества в многоквартирных домах, расположенных на территории Новгородской области, на 2014 - 2043 годы, утвержденной постановлением Правительства Новгородской области от 03.02.2014 № 46, </w:t>
      </w:r>
      <w:r>
        <w:rPr>
          <w:rFonts w:ascii="Times New Roman" w:hAnsi="Times New Roman" w:cs="Times New Roman"/>
          <w:sz w:val="16"/>
          <w:szCs w:val="16"/>
          <w:lang w:eastAsia="ru-RU"/>
        </w:rPr>
        <w:t xml:space="preserve"> не выбрали способ формирования фонда капитального ремонта или выбранный ими способ не был реализован, Администрация Молвотицкого сельского поселения </w:t>
      </w:r>
      <w:r>
        <w:rPr>
          <w:rFonts w:ascii="Times New Roman" w:hAnsi="Times New Roman" w:cs="Times New Roman"/>
          <w:b/>
          <w:sz w:val="16"/>
          <w:szCs w:val="16"/>
          <w:lang w:eastAsia="ru-RU"/>
        </w:rPr>
        <w:t>ПОСТАНОВЛЯЕТ</w:t>
      </w:r>
      <w:r>
        <w:rPr>
          <w:rFonts w:ascii="Times New Roman" w:hAnsi="Times New Roman" w:cs="Times New Roman"/>
          <w:sz w:val="16"/>
          <w:szCs w:val="16"/>
          <w:lang w:eastAsia="ru-RU"/>
        </w:rPr>
        <w:t>:</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1. Сформировать фонд капитального ремонта на счете специализированной некоммерческой организации «Региональный фонд капитального ремонта многоквартирных домов, расположенных на территории Новгородской области» в отношении многоквартирных домов, расположенных на территории муниципального образования, согласно приложению №1.</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2.Направить настоящее постановление владельцу счета - специализированной некоммерческой организации «Региональный фонд капитального ремонта многоквартирных домов, расположенных на территории Новгородской области».</w:t>
      </w:r>
    </w:p>
    <w:p w:rsidR="009D0CB5" w:rsidRDefault="009D0CB5" w:rsidP="009D0CB5">
      <w:pPr>
        <w:pStyle w:val="af"/>
        <w:rPr>
          <w:rFonts w:ascii="Times New Roman" w:hAnsi="Times New Roman" w:cs="Times New Roman"/>
          <w:i/>
          <w:sz w:val="16"/>
          <w:szCs w:val="16"/>
        </w:rPr>
      </w:pPr>
      <w:r>
        <w:rPr>
          <w:rFonts w:ascii="Times New Roman" w:hAnsi="Times New Roman" w:cs="Times New Roman"/>
          <w:sz w:val="16"/>
          <w:szCs w:val="16"/>
        </w:rPr>
        <w:t>3.Контроль за исполнением настоящего постановления возложить на заместителя Главы администрации Молвотицкого сельского поселения</w:t>
      </w:r>
      <w:r>
        <w:rPr>
          <w:rFonts w:ascii="Times New Roman" w:hAnsi="Times New Roman" w:cs="Times New Roman"/>
          <w:i/>
          <w:sz w:val="16"/>
          <w:szCs w:val="16"/>
        </w:rPr>
        <w:t>.</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 xml:space="preserve">4. 2.Опубликовать настоящее постановление в газете «Официальный вестник Молвотицкого сельского поселения» и разместить на официальном сайте Администрации Молвотицкого сельского поселения в информационно-телекоммуникационной сети «Интернет». </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5. Настоящее постановление вступает в силу с даты его официального опубликования.</w:t>
      </w:r>
    </w:p>
    <w:p w:rsidR="009D0CB5" w:rsidRDefault="009D0CB5" w:rsidP="009D0CB5">
      <w:pPr>
        <w:pStyle w:val="af"/>
        <w:rPr>
          <w:rFonts w:ascii="Times New Roman" w:eastAsia="Arial" w:hAnsi="Times New Roman" w:cs="Times New Roman"/>
          <w:b/>
          <w:sz w:val="16"/>
          <w:szCs w:val="16"/>
        </w:rPr>
      </w:pPr>
      <w:r>
        <w:rPr>
          <w:rFonts w:ascii="Times New Roman" w:eastAsia="Arial" w:hAnsi="Times New Roman" w:cs="Times New Roman"/>
          <w:b/>
          <w:sz w:val="16"/>
          <w:szCs w:val="16"/>
        </w:rPr>
        <w:t xml:space="preserve">Глава </w:t>
      </w:r>
    </w:p>
    <w:p w:rsidR="009D0CB5" w:rsidRDefault="009D0CB5" w:rsidP="009D0CB5">
      <w:pPr>
        <w:pStyle w:val="af"/>
        <w:rPr>
          <w:rFonts w:ascii="Times New Roman" w:eastAsia="Arial" w:hAnsi="Times New Roman" w:cs="Times New Roman"/>
          <w:b/>
          <w:sz w:val="16"/>
          <w:szCs w:val="16"/>
        </w:rPr>
      </w:pPr>
      <w:r>
        <w:rPr>
          <w:rFonts w:ascii="Times New Roman" w:eastAsia="Arial" w:hAnsi="Times New Roman" w:cs="Times New Roman"/>
          <w:b/>
          <w:sz w:val="16"/>
          <w:szCs w:val="16"/>
        </w:rPr>
        <w:t>сельского поселения                                                             Н.В.Никитин</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ab/>
      </w:r>
    </w:p>
    <w:p w:rsidR="009D0CB5" w:rsidRDefault="009D0CB5" w:rsidP="009D0CB5">
      <w:pPr>
        <w:pStyle w:val="af"/>
        <w:jc w:val="right"/>
        <w:rPr>
          <w:rFonts w:ascii="Times New Roman" w:hAnsi="Times New Roman" w:cs="Times New Roman"/>
          <w:sz w:val="16"/>
          <w:szCs w:val="16"/>
        </w:rPr>
      </w:pPr>
      <w:r>
        <w:rPr>
          <w:rFonts w:ascii="Times New Roman" w:hAnsi="Times New Roman" w:cs="Times New Roman"/>
          <w:sz w:val="16"/>
          <w:szCs w:val="16"/>
        </w:rPr>
        <w:lastRenderedPageBreak/>
        <w:t xml:space="preserve">                                                                    Приложение 1</w:t>
      </w:r>
    </w:p>
    <w:p w:rsidR="009D0CB5" w:rsidRDefault="009D0CB5" w:rsidP="009D0CB5">
      <w:pPr>
        <w:pStyle w:val="af"/>
        <w:jc w:val="right"/>
        <w:rPr>
          <w:rFonts w:ascii="Times New Roman" w:hAnsi="Times New Roman" w:cs="Times New Roman"/>
          <w:sz w:val="16"/>
          <w:szCs w:val="16"/>
        </w:rPr>
      </w:pPr>
    </w:p>
    <w:p w:rsidR="009D0CB5" w:rsidRDefault="009D0CB5" w:rsidP="009D0CB5">
      <w:pPr>
        <w:pStyle w:val="af"/>
        <w:rPr>
          <w:rFonts w:ascii="Times New Roman" w:hAnsi="Times New Roman" w:cs="Times New Roman"/>
          <w:sz w:val="16"/>
          <w:szCs w:val="16"/>
        </w:rPr>
      </w:pPr>
    </w:p>
    <w:p w:rsidR="009D0CB5" w:rsidRDefault="009D0CB5" w:rsidP="009D0CB5">
      <w:pPr>
        <w:pStyle w:val="af"/>
        <w:jc w:val="center"/>
        <w:rPr>
          <w:rFonts w:ascii="Times New Roman" w:hAnsi="Times New Roman" w:cs="Times New Roman"/>
          <w:b/>
          <w:sz w:val="16"/>
          <w:szCs w:val="16"/>
        </w:rPr>
      </w:pPr>
      <w:r>
        <w:rPr>
          <w:rFonts w:ascii="Times New Roman" w:hAnsi="Times New Roman" w:cs="Times New Roman"/>
          <w:b/>
          <w:sz w:val="16"/>
          <w:szCs w:val="16"/>
        </w:rPr>
        <w:t>ПЕРЕЧЕНЬ</w:t>
      </w:r>
    </w:p>
    <w:p w:rsidR="009D0CB5" w:rsidRDefault="009D0CB5" w:rsidP="009D0CB5">
      <w:pPr>
        <w:pStyle w:val="af"/>
        <w:jc w:val="center"/>
        <w:rPr>
          <w:rFonts w:ascii="Times New Roman" w:hAnsi="Times New Roman" w:cs="Times New Roman"/>
          <w:b/>
          <w:sz w:val="16"/>
          <w:szCs w:val="16"/>
        </w:rPr>
      </w:pPr>
      <w:r>
        <w:rPr>
          <w:rFonts w:ascii="Times New Roman" w:hAnsi="Times New Roman" w:cs="Times New Roman"/>
          <w:b/>
          <w:sz w:val="16"/>
          <w:szCs w:val="16"/>
        </w:rPr>
        <w:t>многоквартирных домов, расположенных на территории муниципального образования, собственники помещений в которых формируют фонд капитального ремонта на счете регионального оператора</w:t>
      </w:r>
    </w:p>
    <w:p w:rsidR="009D0CB5" w:rsidRDefault="009D0CB5" w:rsidP="009D0CB5">
      <w:pPr>
        <w:pStyle w:val="af"/>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5131"/>
        <w:gridCol w:w="1929"/>
        <w:gridCol w:w="1930"/>
      </w:tblGrid>
      <w:tr w:rsidR="009D0CB5" w:rsidTr="009D0CB5">
        <w:tc>
          <w:tcPr>
            <w:tcW w:w="885" w:type="dxa"/>
            <w:vMerge w:val="restart"/>
            <w:tcBorders>
              <w:top w:val="single" w:sz="4" w:space="0" w:color="auto"/>
              <w:left w:val="single" w:sz="4" w:space="0" w:color="auto"/>
              <w:bottom w:val="single" w:sz="4" w:space="0" w:color="auto"/>
              <w:right w:val="single" w:sz="4" w:space="0" w:color="auto"/>
            </w:tcBorders>
            <w:hideMark/>
          </w:tcPr>
          <w:p w:rsidR="009D0CB5" w:rsidRDefault="009D0CB5">
            <w:pPr>
              <w:pStyle w:val="af"/>
              <w:spacing w:line="276" w:lineRule="auto"/>
              <w:rPr>
                <w:rFonts w:ascii="Times New Roman" w:hAnsi="Times New Roman" w:cs="Times New Roman"/>
                <w:b/>
                <w:sz w:val="16"/>
                <w:szCs w:val="16"/>
              </w:rPr>
            </w:pPr>
            <w:r>
              <w:rPr>
                <w:rFonts w:ascii="Times New Roman" w:hAnsi="Times New Roman" w:cs="Times New Roman"/>
                <w:b/>
                <w:sz w:val="16"/>
                <w:szCs w:val="16"/>
              </w:rPr>
              <w:t>№</w:t>
            </w:r>
          </w:p>
          <w:p w:rsidR="009D0CB5" w:rsidRDefault="009D0CB5">
            <w:pPr>
              <w:pStyle w:val="af"/>
              <w:spacing w:line="276" w:lineRule="auto"/>
              <w:rPr>
                <w:rFonts w:ascii="Times New Roman" w:hAnsi="Times New Roman" w:cs="Times New Roman"/>
                <w:b/>
                <w:sz w:val="16"/>
                <w:szCs w:val="16"/>
              </w:rPr>
            </w:pPr>
            <w:proofErr w:type="spellStart"/>
            <w:r>
              <w:rPr>
                <w:rFonts w:ascii="Times New Roman" w:hAnsi="Times New Roman" w:cs="Times New Roman"/>
                <w:b/>
                <w:sz w:val="16"/>
                <w:szCs w:val="16"/>
              </w:rPr>
              <w:t>п</w:t>
            </w:r>
            <w:proofErr w:type="spellEnd"/>
            <w:r>
              <w:rPr>
                <w:rFonts w:ascii="Times New Roman" w:hAnsi="Times New Roman" w:cs="Times New Roman"/>
                <w:b/>
                <w:sz w:val="16"/>
                <w:szCs w:val="16"/>
              </w:rPr>
              <w:t>/</w:t>
            </w:r>
            <w:proofErr w:type="spellStart"/>
            <w:r>
              <w:rPr>
                <w:rFonts w:ascii="Times New Roman" w:hAnsi="Times New Roman" w:cs="Times New Roman"/>
                <w:b/>
                <w:sz w:val="16"/>
                <w:szCs w:val="16"/>
              </w:rPr>
              <w:t>п</w:t>
            </w:r>
            <w:proofErr w:type="spellEnd"/>
          </w:p>
        </w:tc>
        <w:tc>
          <w:tcPr>
            <w:tcW w:w="5306" w:type="dxa"/>
            <w:vMerge w:val="restart"/>
            <w:tcBorders>
              <w:top w:val="single" w:sz="4" w:space="0" w:color="auto"/>
              <w:left w:val="single" w:sz="4" w:space="0" w:color="auto"/>
              <w:bottom w:val="single" w:sz="4" w:space="0" w:color="auto"/>
              <w:right w:val="single" w:sz="4" w:space="0" w:color="auto"/>
            </w:tcBorders>
            <w:hideMark/>
          </w:tcPr>
          <w:p w:rsidR="009D0CB5" w:rsidRDefault="009D0CB5">
            <w:pPr>
              <w:pStyle w:val="af"/>
              <w:spacing w:line="276" w:lineRule="auto"/>
              <w:rPr>
                <w:rFonts w:ascii="Times New Roman" w:hAnsi="Times New Roman" w:cs="Times New Roman"/>
                <w:b/>
                <w:sz w:val="16"/>
                <w:szCs w:val="16"/>
              </w:rPr>
            </w:pPr>
            <w:r>
              <w:rPr>
                <w:rFonts w:ascii="Times New Roman" w:hAnsi="Times New Roman" w:cs="Times New Roman"/>
                <w:b/>
                <w:sz w:val="16"/>
                <w:szCs w:val="16"/>
              </w:rPr>
              <w:t>Адрес многоквартирного дома</w:t>
            </w:r>
          </w:p>
        </w:tc>
        <w:tc>
          <w:tcPr>
            <w:tcW w:w="3945" w:type="dxa"/>
            <w:gridSpan w:val="2"/>
            <w:tcBorders>
              <w:top w:val="single" w:sz="4" w:space="0" w:color="auto"/>
              <w:left w:val="single" w:sz="4" w:space="0" w:color="auto"/>
              <w:bottom w:val="single" w:sz="4" w:space="0" w:color="auto"/>
              <w:right w:val="single" w:sz="4" w:space="0" w:color="auto"/>
            </w:tcBorders>
            <w:hideMark/>
          </w:tcPr>
          <w:p w:rsidR="009D0CB5" w:rsidRDefault="009D0CB5">
            <w:pPr>
              <w:pStyle w:val="af"/>
              <w:spacing w:line="276" w:lineRule="auto"/>
              <w:rPr>
                <w:rFonts w:ascii="Times New Roman" w:hAnsi="Times New Roman" w:cs="Times New Roman"/>
                <w:b/>
                <w:sz w:val="16"/>
                <w:szCs w:val="16"/>
              </w:rPr>
            </w:pPr>
            <w:r>
              <w:rPr>
                <w:rFonts w:ascii="Times New Roman" w:hAnsi="Times New Roman" w:cs="Times New Roman"/>
                <w:b/>
                <w:sz w:val="16"/>
                <w:szCs w:val="16"/>
              </w:rPr>
              <w:t>Площадь помещений многоквартирного дома, принадлежащих собственникам</w:t>
            </w:r>
          </w:p>
        </w:tc>
      </w:tr>
      <w:tr w:rsidR="009D0CB5" w:rsidTr="009D0CB5">
        <w:tc>
          <w:tcPr>
            <w:tcW w:w="0" w:type="auto"/>
            <w:vMerge/>
            <w:tcBorders>
              <w:top w:val="single" w:sz="4" w:space="0" w:color="auto"/>
              <w:left w:val="single" w:sz="4" w:space="0" w:color="auto"/>
              <w:bottom w:val="single" w:sz="4" w:space="0" w:color="auto"/>
              <w:right w:val="single" w:sz="4" w:space="0" w:color="auto"/>
            </w:tcBorders>
            <w:vAlign w:val="center"/>
            <w:hideMark/>
          </w:tcPr>
          <w:p w:rsidR="009D0CB5" w:rsidRDefault="009D0CB5">
            <w:pPr>
              <w:spacing w:after="0" w:line="240" w:lineRule="auto"/>
              <w:rPr>
                <w:rFonts w:ascii="Times New Roman" w:hAnsi="Times New Roman" w:cs="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CB5" w:rsidRDefault="009D0CB5">
            <w:pPr>
              <w:spacing w:after="0" w:line="240" w:lineRule="auto"/>
              <w:rPr>
                <w:rFonts w:ascii="Times New Roman" w:hAnsi="Times New Roman" w:cs="Times New Roman"/>
                <w:b/>
                <w:sz w:val="16"/>
                <w:szCs w:val="16"/>
              </w:rPr>
            </w:pPr>
          </w:p>
        </w:tc>
        <w:tc>
          <w:tcPr>
            <w:tcW w:w="1972" w:type="dxa"/>
            <w:tcBorders>
              <w:top w:val="single" w:sz="4" w:space="0" w:color="auto"/>
              <w:left w:val="single" w:sz="4" w:space="0" w:color="auto"/>
              <w:bottom w:val="single" w:sz="4" w:space="0" w:color="auto"/>
              <w:right w:val="single" w:sz="4" w:space="0" w:color="auto"/>
            </w:tcBorders>
            <w:hideMark/>
          </w:tcPr>
          <w:p w:rsidR="009D0CB5" w:rsidRDefault="009D0CB5">
            <w:pPr>
              <w:pStyle w:val="af"/>
              <w:spacing w:line="276" w:lineRule="auto"/>
              <w:rPr>
                <w:rFonts w:ascii="Times New Roman" w:hAnsi="Times New Roman" w:cs="Times New Roman"/>
                <w:b/>
                <w:sz w:val="16"/>
                <w:szCs w:val="16"/>
              </w:rPr>
            </w:pPr>
            <w:r>
              <w:rPr>
                <w:rFonts w:ascii="Times New Roman" w:hAnsi="Times New Roman" w:cs="Times New Roman"/>
                <w:b/>
                <w:sz w:val="16"/>
                <w:szCs w:val="16"/>
              </w:rPr>
              <w:t>жилых помещений</w:t>
            </w:r>
          </w:p>
        </w:tc>
        <w:tc>
          <w:tcPr>
            <w:tcW w:w="1973" w:type="dxa"/>
            <w:tcBorders>
              <w:top w:val="single" w:sz="4" w:space="0" w:color="auto"/>
              <w:left w:val="single" w:sz="4" w:space="0" w:color="auto"/>
              <w:bottom w:val="single" w:sz="4" w:space="0" w:color="auto"/>
              <w:right w:val="single" w:sz="4" w:space="0" w:color="auto"/>
            </w:tcBorders>
            <w:hideMark/>
          </w:tcPr>
          <w:p w:rsidR="009D0CB5" w:rsidRDefault="009D0CB5">
            <w:pPr>
              <w:pStyle w:val="af"/>
              <w:spacing w:line="276" w:lineRule="auto"/>
              <w:rPr>
                <w:rFonts w:ascii="Times New Roman" w:hAnsi="Times New Roman" w:cs="Times New Roman"/>
                <w:b/>
                <w:sz w:val="16"/>
                <w:szCs w:val="16"/>
              </w:rPr>
            </w:pPr>
            <w:r>
              <w:rPr>
                <w:rFonts w:ascii="Times New Roman" w:hAnsi="Times New Roman" w:cs="Times New Roman"/>
                <w:b/>
                <w:sz w:val="16"/>
                <w:szCs w:val="16"/>
              </w:rPr>
              <w:t>нежилых</w:t>
            </w:r>
          </w:p>
          <w:p w:rsidR="009D0CB5" w:rsidRDefault="009D0CB5">
            <w:pPr>
              <w:pStyle w:val="af"/>
              <w:spacing w:line="276" w:lineRule="auto"/>
              <w:rPr>
                <w:rFonts w:ascii="Times New Roman" w:hAnsi="Times New Roman" w:cs="Times New Roman"/>
                <w:b/>
                <w:sz w:val="16"/>
                <w:szCs w:val="16"/>
              </w:rPr>
            </w:pPr>
            <w:r>
              <w:rPr>
                <w:rFonts w:ascii="Times New Roman" w:hAnsi="Times New Roman" w:cs="Times New Roman"/>
                <w:b/>
                <w:sz w:val="16"/>
                <w:szCs w:val="16"/>
              </w:rPr>
              <w:t>помещений</w:t>
            </w:r>
          </w:p>
        </w:tc>
      </w:tr>
      <w:tr w:rsidR="009D0CB5" w:rsidTr="009D0CB5">
        <w:trPr>
          <w:trHeight w:val="280"/>
        </w:trPr>
        <w:tc>
          <w:tcPr>
            <w:tcW w:w="885" w:type="dxa"/>
            <w:tcBorders>
              <w:top w:val="single" w:sz="4" w:space="0" w:color="auto"/>
              <w:left w:val="single" w:sz="4" w:space="0" w:color="auto"/>
              <w:bottom w:val="single" w:sz="4" w:space="0" w:color="auto"/>
              <w:right w:val="single" w:sz="4" w:space="0" w:color="auto"/>
            </w:tcBorders>
          </w:tcPr>
          <w:p w:rsidR="009D0CB5" w:rsidRDefault="009D0CB5">
            <w:pPr>
              <w:pStyle w:val="af"/>
              <w:spacing w:line="276" w:lineRule="auto"/>
              <w:rPr>
                <w:rFonts w:ascii="Times New Roman" w:hAnsi="Times New Roman" w:cs="Times New Roman"/>
                <w:b/>
                <w:sz w:val="16"/>
                <w:szCs w:val="16"/>
              </w:rPr>
            </w:pPr>
            <w:r>
              <w:rPr>
                <w:rFonts w:ascii="Times New Roman" w:hAnsi="Times New Roman" w:cs="Times New Roman"/>
                <w:b/>
                <w:sz w:val="16"/>
                <w:szCs w:val="16"/>
              </w:rPr>
              <w:t>1</w:t>
            </w:r>
          </w:p>
          <w:p w:rsidR="009D0CB5" w:rsidRDefault="009D0CB5">
            <w:pPr>
              <w:pStyle w:val="af"/>
              <w:spacing w:line="276" w:lineRule="auto"/>
              <w:rPr>
                <w:rFonts w:ascii="Times New Roman" w:hAnsi="Times New Roman" w:cs="Times New Roman"/>
                <w:b/>
                <w:sz w:val="16"/>
                <w:szCs w:val="16"/>
              </w:rPr>
            </w:pPr>
          </w:p>
        </w:tc>
        <w:tc>
          <w:tcPr>
            <w:tcW w:w="5306" w:type="dxa"/>
            <w:tcBorders>
              <w:top w:val="single" w:sz="4" w:space="0" w:color="auto"/>
              <w:left w:val="single" w:sz="4" w:space="0" w:color="auto"/>
              <w:bottom w:val="single" w:sz="4" w:space="0" w:color="auto"/>
              <w:right w:val="single" w:sz="4" w:space="0" w:color="auto"/>
            </w:tcBorders>
            <w:hideMark/>
          </w:tcPr>
          <w:p w:rsidR="009D0CB5" w:rsidRDefault="009D0CB5">
            <w:pPr>
              <w:pStyle w:val="af"/>
              <w:spacing w:line="276" w:lineRule="auto"/>
              <w:rPr>
                <w:rFonts w:ascii="Times New Roman" w:hAnsi="Times New Roman" w:cs="Times New Roman"/>
                <w:b/>
                <w:sz w:val="16"/>
                <w:szCs w:val="16"/>
              </w:rPr>
            </w:pPr>
            <w:r>
              <w:rPr>
                <w:rFonts w:ascii="Times New Roman" w:hAnsi="Times New Roman" w:cs="Times New Roman"/>
                <w:b/>
                <w:sz w:val="16"/>
                <w:szCs w:val="16"/>
              </w:rPr>
              <w:t>2</w:t>
            </w:r>
          </w:p>
        </w:tc>
        <w:tc>
          <w:tcPr>
            <w:tcW w:w="1972" w:type="dxa"/>
            <w:tcBorders>
              <w:top w:val="single" w:sz="4" w:space="0" w:color="auto"/>
              <w:left w:val="single" w:sz="4" w:space="0" w:color="auto"/>
              <w:bottom w:val="single" w:sz="4" w:space="0" w:color="auto"/>
              <w:right w:val="single" w:sz="4" w:space="0" w:color="auto"/>
            </w:tcBorders>
            <w:hideMark/>
          </w:tcPr>
          <w:p w:rsidR="009D0CB5" w:rsidRDefault="009D0CB5">
            <w:pPr>
              <w:pStyle w:val="af"/>
              <w:spacing w:line="276" w:lineRule="auto"/>
              <w:rPr>
                <w:rFonts w:ascii="Times New Roman" w:hAnsi="Times New Roman" w:cs="Times New Roman"/>
                <w:b/>
                <w:sz w:val="16"/>
                <w:szCs w:val="16"/>
              </w:rPr>
            </w:pPr>
            <w:r>
              <w:rPr>
                <w:rFonts w:ascii="Times New Roman" w:hAnsi="Times New Roman" w:cs="Times New Roman"/>
                <w:b/>
                <w:sz w:val="16"/>
                <w:szCs w:val="16"/>
              </w:rPr>
              <w:t>3</w:t>
            </w:r>
          </w:p>
        </w:tc>
        <w:tc>
          <w:tcPr>
            <w:tcW w:w="1973" w:type="dxa"/>
            <w:tcBorders>
              <w:top w:val="single" w:sz="4" w:space="0" w:color="auto"/>
              <w:left w:val="single" w:sz="4" w:space="0" w:color="auto"/>
              <w:bottom w:val="single" w:sz="4" w:space="0" w:color="auto"/>
              <w:right w:val="single" w:sz="4" w:space="0" w:color="auto"/>
            </w:tcBorders>
            <w:hideMark/>
          </w:tcPr>
          <w:p w:rsidR="009D0CB5" w:rsidRDefault="009D0CB5">
            <w:pPr>
              <w:pStyle w:val="af"/>
              <w:spacing w:line="276" w:lineRule="auto"/>
              <w:rPr>
                <w:rFonts w:ascii="Times New Roman" w:hAnsi="Times New Roman" w:cs="Times New Roman"/>
                <w:b/>
                <w:sz w:val="16"/>
                <w:szCs w:val="16"/>
              </w:rPr>
            </w:pPr>
            <w:r>
              <w:rPr>
                <w:rFonts w:ascii="Times New Roman" w:hAnsi="Times New Roman" w:cs="Times New Roman"/>
                <w:b/>
                <w:sz w:val="16"/>
                <w:szCs w:val="16"/>
              </w:rPr>
              <w:t>4</w:t>
            </w:r>
          </w:p>
        </w:tc>
      </w:tr>
      <w:tr w:rsidR="009D0CB5" w:rsidTr="009D0CB5">
        <w:trPr>
          <w:trHeight w:val="348"/>
        </w:trPr>
        <w:tc>
          <w:tcPr>
            <w:tcW w:w="885" w:type="dxa"/>
            <w:tcBorders>
              <w:top w:val="single" w:sz="4" w:space="0" w:color="auto"/>
              <w:left w:val="single" w:sz="4" w:space="0" w:color="auto"/>
              <w:bottom w:val="single" w:sz="4" w:space="0" w:color="auto"/>
              <w:right w:val="single" w:sz="4" w:space="0" w:color="auto"/>
            </w:tcBorders>
            <w:hideMark/>
          </w:tcPr>
          <w:p w:rsidR="009D0CB5" w:rsidRDefault="009D0CB5">
            <w:pPr>
              <w:pStyle w:val="af"/>
              <w:spacing w:line="276" w:lineRule="auto"/>
              <w:rPr>
                <w:rFonts w:ascii="Times New Roman" w:hAnsi="Times New Roman" w:cs="Times New Roman"/>
                <w:sz w:val="16"/>
                <w:szCs w:val="16"/>
              </w:rPr>
            </w:pPr>
            <w:r>
              <w:rPr>
                <w:rFonts w:ascii="Times New Roman" w:hAnsi="Times New Roman" w:cs="Times New Roman"/>
                <w:sz w:val="16"/>
                <w:szCs w:val="16"/>
              </w:rPr>
              <w:t>1</w:t>
            </w:r>
          </w:p>
        </w:tc>
        <w:tc>
          <w:tcPr>
            <w:tcW w:w="5306" w:type="dxa"/>
            <w:tcBorders>
              <w:top w:val="single" w:sz="4" w:space="0" w:color="auto"/>
              <w:left w:val="single" w:sz="4" w:space="0" w:color="auto"/>
              <w:bottom w:val="single" w:sz="4" w:space="0" w:color="auto"/>
              <w:right w:val="single" w:sz="4" w:space="0" w:color="auto"/>
            </w:tcBorders>
            <w:hideMark/>
          </w:tcPr>
          <w:p w:rsidR="009D0CB5" w:rsidRDefault="009D0CB5">
            <w:pPr>
              <w:pStyle w:val="af"/>
              <w:spacing w:line="276" w:lineRule="auto"/>
              <w:rPr>
                <w:rFonts w:ascii="Times New Roman" w:hAnsi="Times New Roman" w:cs="Times New Roman"/>
                <w:sz w:val="16"/>
                <w:szCs w:val="16"/>
              </w:rPr>
            </w:pPr>
            <w:r>
              <w:rPr>
                <w:rFonts w:ascii="Times New Roman" w:hAnsi="Times New Roman" w:cs="Times New Roman"/>
                <w:sz w:val="16"/>
                <w:szCs w:val="16"/>
              </w:rPr>
              <w:t xml:space="preserve">Новгородская область, </w:t>
            </w:r>
            <w:proofErr w:type="spellStart"/>
            <w:r>
              <w:rPr>
                <w:rFonts w:ascii="Times New Roman" w:hAnsi="Times New Roman" w:cs="Times New Roman"/>
                <w:sz w:val="16"/>
                <w:szCs w:val="16"/>
              </w:rPr>
              <w:t>Марёвский</w:t>
            </w:r>
            <w:proofErr w:type="spellEnd"/>
            <w:r>
              <w:rPr>
                <w:rFonts w:ascii="Times New Roman" w:hAnsi="Times New Roman" w:cs="Times New Roman"/>
                <w:sz w:val="16"/>
                <w:szCs w:val="16"/>
              </w:rPr>
              <w:t xml:space="preserve"> район, с. Молвотицы, ул. Зелёная д. 11</w:t>
            </w:r>
          </w:p>
        </w:tc>
        <w:tc>
          <w:tcPr>
            <w:tcW w:w="1972" w:type="dxa"/>
            <w:tcBorders>
              <w:top w:val="single" w:sz="4" w:space="0" w:color="auto"/>
              <w:left w:val="single" w:sz="4" w:space="0" w:color="auto"/>
              <w:bottom w:val="single" w:sz="4" w:space="0" w:color="auto"/>
              <w:right w:val="single" w:sz="4" w:space="0" w:color="auto"/>
            </w:tcBorders>
            <w:hideMark/>
          </w:tcPr>
          <w:p w:rsidR="009D0CB5" w:rsidRDefault="009D0CB5">
            <w:pPr>
              <w:pStyle w:val="af"/>
              <w:spacing w:line="276" w:lineRule="auto"/>
              <w:rPr>
                <w:rFonts w:ascii="Times New Roman" w:hAnsi="Times New Roman" w:cs="Times New Roman"/>
                <w:sz w:val="16"/>
                <w:szCs w:val="16"/>
              </w:rPr>
            </w:pPr>
            <w:r>
              <w:rPr>
                <w:rFonts w:ascii="Times New Roman" w:hAnsi="Times New Roman" w:cs="Times New Roman"/>
                <w:sz w:val="16"/>
                <w:szCs w:val="16"/>
              </w:rPr>
              <w:t>830.3</w:t>
            </w:r>
          </w:p>
        </w:tc>
        <w:tc>
          <w:tcPr>
            <w:tcW w:w="1973" w:type="dxa"/>
            <w:tcBorders>
              <w:top w:val="single" w:sz="4" w:space="0" w:color="auto"/>
              <w:left w:val="single" w:sz="4" w:space="0" w:color="auto"/>
              <w:bottom w:val="single" w:sz="4" w:space="0" w:color="auto"/>
              <w:right w:val="single" w:sz="4" w:space="0" w:color="auto"/>
            </w:tcBorders>
            <w:hideMark/>
          </w:tcPr>
          <w:p w:rsidR="009D0CB5" w:rsidRDefault="009D0CB5">
            <w:pPr>
              <w:pStyle w:val="af"/>
              <w:spacing w:line="276" w:lineRule="auto"/>
              <w:rPr>
                <w:rFonts w:ascii="Times New Roman" w:hAnsi="Times New Roman" w:cs="Times New Roman"/>
                <w:sz w:val="16"/>
                <w:szCs w:val="16"/>
              </w:rPr>
            </w:pPr>
            <w:r>
              <w:rPr>
                <w:rFonts w:ascii="Times New Roman" w:hAnsi="Times New Roman" w:cs="Times New Roman"/>
                <w:sz w:val="16"/>
                <w:szCs w:val="16"/>
              </w:rPr>
              <w:t>-</w:t>
            </w:r>
          </w:p>
        </w:tc>
      </w:tr>
      <w:tr w:rsidR="009D0CB5" w:rsidTr="009D0CB5">
        <w:trPr>
          <w:trHeight w:val="348"/>
        </w:trPr>
        <w:tc>
          <w:tcPr>
            <w:tcW w:w="885" w:type="dxa"/>
            <w:tcBorders>
              <w:top w:val="single" w:sz="4" w:space="0" w:color="auto"/>
              <w:left w:val="single" w:sz="4" w:space="0" w:color="auto"/>
              <w:bottom w:val="single" w:sz="4" w:space="0" w:color="auto"/>
              <w:right w:val="single" w:sz="4" w:space="0" w:color="auto"/>
            </w:tcBorders>
            <w:hideMark/>
          </w:tcPr>
          <w:p w:rsidR="009D0CB5" w:rsidRDefault="009D0CB5">
            <w:pPr>
              <w:pStyle w:val="af"/>
              <w:spacing w:line="276" w:lineRule="auto"/>
              <w:rPr>
                <w:rFonts w:ascii="Times New Roman" w:hAnsi="Times New Roman" w:cs="Times New Roman"/>
                <w:sz w:val="16"/>
                <w:szCs w:val="16"/>
              </w:rPr>
            </w:pPr>
            <w:r>
              <w:rPr>
                <w:rFonts w:ascii="Times New Roman" w:hAnsi="Times New Roman" w:cs="Times New Roman"/>
                <w:sz w:val="16"/>
                <w:szCs w:val="16"/>
              </w:rPr>
              <w:t>2</w:t>
            </w:r>
          </w:p>
        </w:tc>
        <w:tc>
          <w:tcPr>
            <w:tcW w:w="5306" w:type="dxa"/>
            <w:tcBorders>
              <w:top w:val="single" w:sz="4" w:space="0" w:color="auto"/>
              <w:left w:val="single" w:sz="4" w:space="0" w:color="auto"/>
              <w:bottom w:val="single" w:sz="4" w:space="0" w:color="auto"/>
              <w:right w:val="single" w:sz="4" w:space="0" w:color="auto"/>
            </w:tcBorders>
            <w:hideMark/>
          </w:tcPr>
          <w:p w:rsidR="009D0CB5" w:rsidRDefault="009D0CB5">
            <w:pPr>
              <w:pStyle w:val="af"/>
              <w:spacing w:line="276" w:lineRule="auto"/>
              <w:rPr>
                <w:rFonts w:ascii="Times New Roman" w:hAnsi="Times New Roman" w:cs="Times New Roman"/>
                <w:sz w:val="16"/>
                <w:szCs w:val="16"/>
              </w:rPr>
            </w:pPr>
            <w:r>
              <w:rPr>
                <w:rFonts w:ascii="Times New Roman" w:hAnsi="Times New Roman" w:cs="Times New Roman"/>
                <w:sz w:val="16"/>
                <w:szCs w:val="16"/>
              </w:rPr>
              <w:t xml:space="preserve">Новгородская область, </w:t>
            </w:r>
            <w:proofErr w:type="spellStart"/>
            <w:r>
              <w:rPr>
                <w:rFonts w:ascii="Times New Roman" w:hAnsi="Times New Roman" w:cs="Times New Roman"/>
                <w:sz w:val="16"/>
                <w:szCs w:val="16"/>
              </w:rPr>
              <w:t>Марёвский</w:t>
            </w:r>
            <w:proofErr w:type="spellEnd"/>
            <w:r>
              <w:rPr>
                <w:rFonts w:ascii="Times New Roman" w:hAnsi="Times New Roman" w:cs="Times New Roman"/>
                <w:sz w:val="16"/>
                <w:szCs w:val="16"/>
              </w:rPr>
              <w:t xml:space="preserve"> район, с. Молвотицы, ул. Зелёная д. 12</w:t>
            </w:r>
          </w:p>
        </w:tc>
        <w:tc>
          <w:tcPr>
            <w:tcW w:w="1972" w:type="dxa"/>
            <w:tcBorders>
              <w:top w:val="single" w:sz="4" w:space="0" w:color="auto"/>
              <w:left w:val="single" w:sz="4" w:space="0" w:color="auto"/>
              <w:bottom w:val="single" w:sz="4" w:space="0" w:color="auto"/>
              <w:right w:val="single" w:sz="4" w:space="0" w:color="auto"/>
            </w:tcBorders>
            <w:hideMark/>
          </w:tcPr>
          <w:p w:rsidR="009D0CB5" w:rsidRDefault="009D0CB5">
            <w:pPr>
              <w:pStyle w:val="af"/>
              <w:spacing w:line="276" w:lineRule="auto"/>
              <w:rPr>
                <w:rFonts w:ascii="Times New Roman" w:hAnsi="Times New Roman" w:cs="Times New Roman"/>
                <w:sz w:val="16"/>
                <w:szCs w:val="16"/>
              </w:rPr>
            </w:pPr>
            <w:r>
              <w:rPr>
                <w:rFonts w:ascii="Times New Roman" w:hAnsi="Times New Roman" w:cs="Times New Roman"/>
                <w:sz w:val="16"/>
                <w:szCs w:val="16"/>
              </w:rPr>
              <w:t>814.7</w:t>
            </w:r>
          </w:p>
        </w:tc>
        <w:tc>
          <w:tcPr>
            <w:tcW w:w="1973" w:type="dxa"/>
            <w:tcBorders>
              <w:top w:val="single" w:sz="4" w:space="0" w:color="auto"/>
              <w:left w:val="single" w:sz="4" w:space="0" w:color="auto"/>
              <w:bottom w:val="single" w:sz="4" w:space="0" w:color="auto"/>
              <w:right w:val="single" w:sz="4" w:space="0" w:color="auto"/>
            </w:tcBorders>
            <w:hideMark/>
          </w:tcPr>
          <w:p w:rsidR="009D0CB5" w:rsidRDefault="009D0CB5">
            <w:pPr>
              <w:pStyle w:val="af"/>
              <w:spacing w:line="276" w:lineRule="auto"/>
              <w:rPr>
                <w:rFonts w:ascii="Times New Roman" w:hAnsi="Times New Roman" w:cs="Times New Roman"/>
                <w:sz w:val="16"/>
                <w:szCs w:val="16"/>
              </w:rPr>
            </w:pPr>
            <w:r>
              <w:rPr>
                <w:rFonts w:ascii="Times New Roman" w:hAnsi="Times New Roman" w:cs="Times New Roman"/>
                <w:sz w:val="16"/>
                <w:szCs w:val="16"/>
              </w:rPr>
              <w:t>-</w:t>
            </w:r>
          </w:p>
        </w:tc>
      </w:tr>
      <w:tr w:rsidR="009D0CB5" w:rsidTr="009D0CB5">
        <w:trPr>
          <w:trHeight w:val="348"/>
        </w:trPr>
        <w:tc>
          <w:tcPr>
            <w:tcW w:w="885" w:type="dxa"/>
            <w:tcBorders>
              <w:top w:val="single" w:sz="4" w:space="0" w:color="auto"/>
              <w:left w:val="single" w:sz="4" w:space="0" w:color="auto"/>
              <w:bottom w:val="single" w:sz="4" w:space="0" w:color="auto"/>
              <w:right w:val="single" w:sz="4" w:space="0" w:color="auto"/>
            </w:tcBorders>
            <w:hideMark/>
          </w:tcPr>
          <w:p w:rsidR="009D0CB5" w:rsidRDefault="009D0CB5">
            <w:pPr>
              <w:pStyle w:val="af"/>
              <w:spacing w:line="276" w:lineRule="auto"/>
              <w:rPr>
                <w:rFonts w:ascii="Times New Roman" w:hAnsi="Times New Roman" w:cs="Times New Roman"/>
                <w:sz w:val="16"/>
                <w:szCs w:val="16"/>
              </w:rPr>
            </w:pPr>
            <w:r>
              <w:rPr>
                <w:rFonts w:ascii="Times New Roman" w:hAnsi="Times New Roman" w:cs="Times New Roman"/>
                <w:sz w:val="16"/>
                <w:szCs w:val="16"/>
              </w:rPr>
              <w:t>3</w:t>
            </w:r>
          </w:p>
        </w:tc>
        <w:tc>
          <w:tcPr>
            <w:tcW w:w="5306" w:type="dxa"/>
            <w:tcBorders>
              <w:top w:val="single" w:sz="4" w:space="0" w:color="auto"/>
              <w:left w:val="single" w:sz="4" w:space="0" w:color="auto"/>
              <w:bottom w:val="single" w:sz="4" w:space="0" w:color="auto"/>
              <w:right w:val="single" w:sz="4" w:space="0" w:color="auto"/>
            </w:tcBorders>
            <w:hideMark/>
          </w:tcPr>
          <w:p w:rsidR="009D0CB5" w:rsidRDefault="009D0CB5">
            <w:pPr>
              <w:pStyle w:val="af"/>
              <w:spacing w:line="276" w:lineRule="auto"/>
              <w:rPr>
                <w:rFonts w:ascii="Times New Roman" w:hAnsi="Times New Roman" w:cs="Times New Roman"/>
                <w:sz w:val="16"/>
                <w:szCs w:val="16"/>
              </w:rPr>
            </w:pPr>
            <w:r>
              <w:rPr>
                <w:rFonts w:ascii="Times New Roman" w:hAnsi="Times New Roman" w:cs="Times New Roman"/>
                <w:sz w:val="16"/>
                <w:szCs w:val="16"/>
              </w:rPr>
              <w:t xml:space="preserve">Новгородская область, </w:t>
            </w:r>
            <w:proofErr w:type="spellStart"/>
            <w:r>
              <w:rPr>
                <w:rFonts w:ascii="Times New Roman" w:hAnsi="Times New Roman" w:cs="Times New Roman"/>
                <w:sz w:val="16"/>
                <w:szCs w:val="16"/>
              </w:rPr>
              <w:t>Марёвский</w:t>
            </w:r>
            <w:proofErr w:type="spellEnd"/>
            <w:r>
              <w:rPr>
                <w:rFonts w:ascii="Times New Roman" w:hAnsi="Times New Roman" w:cs="Times New Roman"/>
                <w:sz w:val="16"/>
                <w:szCs w:val="16"/>
              </w:rPr>
              <w:t xml:space="preserve"> район, п.Первомайский ул. Молодёжная д. 15</w:t>
            </w:r>
          </w:p>
        </w:tc>
        <w:tc>
          <w:tcPr>
            <w:tcW w:w="1972" w:type="dxa"/>
            <w:tcBorders>
              <w:top w:val="single" w:sz="4" w:space="0" w:color="auto"/>
              <w:left w:val="single" w:sz="4" w:space="0" w:color="auto"/>
              <w:bottom w:val="single" w:sz="4" w:space="0" w:color="auto"/>
              <w:right w:val="single" w:sz="4" w:space="0" w:color="auto"/>
            </w:tcBorders>
            <w:hideMark/>
          </w:tcPr>
          <w:p w:rsidR="009D0CB5" w:rsidRDefault="009D0CB5">
            <w:pPr>
              <w:pStyle w:val="af"/>
              <w:spacing w:line="276" w:lineRule="auto"/>
              <w:rPr>
                <w:rFonts w:ascii="Times New Roman" w:hAnsi="Times New Roman" w:cs="Times New Roman"/>
                <w:sz w:val="16"/>
                <w:szCs w:val="16"/>
              </w:rPr>
            </w:pPr>
            <w:r>
              <w:rPr>
                <w:rFonts w:ascii="Times New Roman" w:hAnsi="Times New Roman" w:cs="Times New Roman"/>
                <w:sz w:val="16"/>
                <w:szCs w:val="16"/>
              </w:rPr>
              <w:t>447.8</w:t>
            </w:r>
          </w:p>
        </w:tc>
        <w:tc>
          <w:tcPr>
            <w:tcW w:w="1973" w:type="dxa"/>
            <w:tcBorders>
              <w:top w:val="single" w:sz="4" w:space="0" w:color="auto"/>
              <w:left w:val="single" w:sz="4" w:space="0" w:color="auto"/>
              <w:bottom w:val="single" w:sz="4" w:space="0" w:color="auto"/>
              <w:right w:val="single" w:sz="4" w:space="0" w:color="auto"/>
            </w:tcBorders>
            <w:hideMark/>
          </w:tcPr>
          <w:p w:rsidR="009D0CB5" w:rsidRDefault="009D0CB5">
            <w:pPr>
              <w:pStyle w:val="af"/>
              <w:spacing w:line="276" w:lineRule="auto"/>
              <w:rPr>
                <w:rFonts w:ascii="Times New Roman" w:hAnsi="Times New Roman" w:cs="Times New Roman"/>
                <w:sz w:val="16"/>
                <w:szCs w:val="16"/>
              </w:rPr>
            </w:pPr>
            <w:r>
              <w:rPr>
                <w:rFonts w:ascii="Times New Roman" w:hAnsi="Times New Roman" w:cs="Times New Roman"/>
                <w:sz w:val="16"/>
                <w:szCs w:val="16"/>
              </w:rPr>
              <w:t>58.4</w:t>
            </w:r>
          </w:p>
        </w:tc>
      </w:tr>
    </w:tbl>
    <w:p w:rsidR="009D0CB5" w:rsidRDefault="009D0CB5" w:rsidP="009D0CB5">
      <w:pPr>
        <w:pStyle w:val="af"/>
        <w:rPr>
          <w:rFonts w:ascii="Times New Roman" w:hAnsi="Times New Roman" w:cs="Times New Roman"/>
          <w:sz w:val="16"/>
          <w:szCs w:val="16"/>
        </w:rPr>
      </w:pPr>
    </w:p>
    <w:p w:rsidR="009D0CB5" w:rsidRDefault="009D0CB5" w:rsidP="009D0CB5">
      <w:pPr>
        <w:pStyle w:val="af"/>
        <w:rPr>
          <w:rFonts w:ascii="Times New Roman" w:hAnsi="Times New Roman" w:cs="Times New Roman"/>
          <w:sz w:val="16"/>
          <w:szCs w:val="16"/>
        </w:rPr>
      </w:pPr>
    </w:p>
    <w:p w:rsidR="009D0CB5" w:rsidRPr="007A18AC" w:rsidRDefault="009D0CB5" w:rsidP="009D0CB5">
      <w:pPr>
        <w:pStyle w:val="1"/>
        <w:tabs>
          <w:tab w:val="left" w:pos="5250"/>
        </w:tabs>
        <w:ind w:left="0" w:right="0"/>
        <w:jc w:val="center"/>
        <w:rPr>
          <w:b/>
          <w:sz w:val="16"/>
          <w:szCs w:val="16"/>
        </w:rPr>
      </w:pPr>
      <w:r w:rsidRPr="007A18AC">
        <w:rPr>
          <w:b/>
          <w:noProof/>
          <w:sz w:val="16"/>
          <w:szCs w:val="16"/>
        </w:rPr>
        <w:drawing>
          <wp:inline distT="0" distB="0" distL="0" distR="0">
            <wp:extent cx="457200" cy="4857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contrast="48000"/>
                    </a:blip>
                    <a:srcRect/>
                    <a:stretch>
                      <a:fillRect/>
                    </a:stretch>
                  </pic:blipFill>
                  <pic:spPr bwMode="auto">
                    <a:xfrm>
                      <a:off x="0" y="0"/>
                      <a:ext cx="457200" cy="485775"/>
                    </a:xfrm>
                    <a:prstGeom prst="rect">
                      <a:avLst/>
                    </a:prstGeom>
                    <a:solidFill>
                      <a:srgbClr val="FFFFFF"/>
                    </a:solidFill>
                    <a:ln w="9525">
                      <a:noFill/>
                      <a:miter lim="800000"/>
                      <a:headEnd/>
                      <a:tailEnd/>
                    </a:ln>
                  </pic:spPr>
                </pic:pic>
              </a:graphicData>
            </a:graphic>
          </wp:inline>
        </w:drawing>
      </w:r>
    </w:p>
    <w:p w:rsidR="009D0CB5" w:rsidRPr="007A18AC" w:rsidRDefault="009D0CB5" w:rsidP="009D0CB5">
      <w:pPr>
        <w:pStyle w:val="ab"/>
        <w:jc w:val="center"/>
        <w:rPr>
          <w:rFonts w:ascii="Times New Roman" w:hAnsi="Times New Roman"/>
          <w:b/>
          <w:sz w:val="16"/>
          <w:szCs w:val="16"/>
        </w:rPr>
      </w:pPr>
      <w:r w:rsidRPr="007A18AC">
        <w:rPr>
          <w:rFonts w:ascii="Times New Roman" w:hAnsi="Times New Roman"/>
          <w:b/>
          <w:sz w:val="16"/>
          <w:szCs w:val="16"/>
        </w:rPr>
        <w:t>АДМИНИСТРАЦИЯ МОЛВОТИЦКОГО СЕЛЬСКОГО ПОСЕЛЕНИЯ</w:t>
      </w:r>
    </w:p>
    <w:p w:rsidR="009D0CB5" w:rsidRPr="007A18AC" w:rsidRDefault="009D0CB5" w:rsidP="009D0CB5">
      <w:pPr>
        <w:pStyle w:val="ab"/>
        <w:jc w:val="center"/>
        <w:rPr>
          <w:rFonts w:ascii="Times New Roman" w:hAnsi="Times New Roman"/>
          <w:b/>
          <w:sz w:val="16"/>
          <w:szCs w:val="16"/>
        </w:rPr>
      </w:pPr>
    </w:p>
    <w:p w:rsidR="009D0CB5" w:rsidRPr="007A18AC" w:rsidRDefault="009D0CB5" w:rsidP="009D0CB5">
      <w:pPr>
        <w:pStyle w:val="ab"/>
        <w:jc w:val="center"/>
        <w:rPr>
          <w:rFonts w:ascii="Times New Roman" w:hAnsi="Times New Roman"/>
          <w:sz w:val="16"/>
          <w:szCs w:val="16"/>
        </w:rPr>
      </w:pPr>
      <w:r w:rsidRPr="007A18AC">
        <w:rPr>
          <w:rFonts w:ascii="Times New Roman" w:hAnsi="Times New Roman"/>
          <w:sz w:val="16"/>
          <w:szCs w:val="16"/>
        </w:rPr>
        <w:t>П О С Т А Н О В Л Е Н И Е</w:t>
      </w:r>
    </w:p>
    <w:p w:rsidR="009D0CB5" w:rsidRPr="007A18AC" w:rsidRDefault="009D0CB5" w:rsidP="009D0CB5">
      <w:pPr>
        <w:pStyle w:val="ab"/>
        <w:jc w:val="center"/>
        <w:rPr>
          <w:rFonts w:ascii="Times New Roman" w:hAnsi="Times New Roman"/>
          <w:sz w:val="16"/>
          <w:szCs w:val="16"/>
        </w:rPr>
      </w:pPr>
    </w:p>
    <w:p w:rsidR="009D0CB5" w:rsidRPr="007A18AC" w:rsidRDefault="009D0CB5" w:rsidP="009D0CB5">
      <w:pPr>
        <w:tabs>
          <w:tab w:val="left" w:pos="0"/>
        </w:tabs>
        <w:jc w:val="center"/>
        <w:rPr>
          <w:rFonts w:ascii="Times New Roman" w:hAnsi="Times New Roman" w:cs="Times New Roman"/>
          <w:sz w:val="16"/>
          <w:szCs w:val="16"/>
        </w:rPr>
      </w:pPr>
      <w:r w:rsidRPr="007A18AC">
        <w:rPr>
          <w:rFonts w:ascii="Times New Roman" w:hAnsi="Times New Roman" w:cs="Times New Roman"/>
          <w:sz w:val="16"/>
          <w:szCs w:val="16"/>
        </w:rPr>
        <w:t>25.08.2014 № 44</w:t>
      </w:r>
    </w:p>
    <w:p w:rsidR="009D0CB5" w:rsidRPr="007A18AC" w:rsidRDefault="009D0CB5" w:rsidP="009D0CB5">
      <w:pPr>
        <w:jc w:val="center"/>
        <w:rPr>
          <w:rFonts w:ascii="Times New Roman" w:hAnsi="Times New Roman" w:cs="Times New Roman"/>
          <w:sz w:val="16"/>
          <w:szCs w:val="16"/>
        </w:rPr>
      </w:pPr>
      <w:r w:rsidRPr="007A18AC">
        <w:rPr>
          <w:rFonts w:ascii="Times New Roman" w:hAnsi="Times New Roman" w:cs="Times New Roman"/>
          <w:sz w:val="16"/>
          <w:szCs w:val="16"/>
        </w:rPr>
        <w:t>с. Молвотицы</w:t>
      </w:r>
    </w:p>
    <w:p w:rsidR="009D0CB5" w:rsidRDefault="009D0CB5" w:rsidP="009D0CB5">
      <w:pPr>
        <w:jc w:val="center"/>
        <w:rPr>
          <w:rFonts w:ascii="Times New Roman" w:hAnsi="Times New Roman" w:cs="Times New Roman"/>
          <w:b/>
          <w:color w:val="FF0000"/>
          <w:sz w:val="16"/>
          <w:szCs w:val="16"/>
        </w:rPr>
      </w:pPr>
      <w:r>
        <w:rPr>
          <w:rFonts w:ascii="Times New Roman" w:hAnsi="Times New Roman" w:cs="Times New Roman"/>
          <w:b/>
          <w:sz w:val="16"/>
          <w:szCs w:val="16"/>
        </w:rPr>
        <w:t>О комиссии по проверке теплоснабжающих, тепловых  организаций и потребителей тепловой энергии, расположенных на территории Молвотицкого сельского поселения</w:t>
      </w:r>
    </w:p>
    <w:p w:rsidR="009D0CB5" w:rsidRDefault="009D0CB5" w:rsidP="009D0CB5">
      <w:pPr>
        <w:ind w:firstLine="720"/>
        <w:jc w:val="both"/>
        <w:rPr>
          <w:rFonts w:ascii="Times New Roman" w:hAnsi="Times New Roman" w:cs="Times New Roman"/>
          <w:b/>
          <w:sz w:val="16"/>
          <w:szCs w:val="16"/>
        </w:rPr>
      </w:pPr>
      <w:r>
        <w:rPr>
          <w:rFonts w:ascii="Times New Roman" w:hAnsi="Times New Roman" w:cs="Times New Roman"/>
          <w:sz w:val="16"/>
          <w:szCs w:val="16"/>
        </w:rPr>
        <w:t xml:space="preserve">В соответствии с Федеральным законом от 06 октября 2003 года № 131 – ФЗ «Об общих принципах организации местного самоуправления в Российской Федерации», Федеральным законом от 27 июля 2010 года № 190 – ФЗ «О теплоснабжении», приказом Министерства энергетики Российской Федерации от 12 марта 2013 года № 103 «Об утверждении Правил оценки и готовности к отопительному периоду», Администрация Молвотицкого сельского поселения </w:t>
      </w:r>
      <w:r>
        <w:rPr>
          <w:rFonts w:ascii="Times New Roman" w:hAnsi="Times New Roman" w:cs="Times New Roman"/>
          <w:b/>
          <w:sz w:val="16"/>
          <w:szCs w:val="16"/>
        </w:rPr>
        <w:t>ПОСТАНОВЛЯЕТ:</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1. Создать комиссию по проверке теплоснабжающих, тепловых организаций и потребителей тепловой энергии, расположенных на территории Молвотицкого сельского поселения (далее – комиссия), в следующем составе:</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Никитин Н.В.,- Глава Молвотицкого сельского поселения, председатель комиссии;</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Соловьёва Е.В.,- заместитель Главы администрации Молвотицкого сельского поселения, заместитель председателя комиссии;</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Члены комиссии:</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Соловьёв К.Л -депутат Совета депутатов Молвотицкого сельского поселения;</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Фёдорова Е.Н. -старший по дому № 11</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Козлов В.С. -старший по дому № 12;</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 xml:space="preserve">         Гаврилова Ю.М. –директор АМОУ «</w:t>
      </w:r>
      <w:proofErr w:type="spellStart"/>
      <w:r>
        <w:rPr>
          <w:rFonts w:ascii="Times New Roman" w:hAnsi="Times New Roman" w:cs="Times New Roman"/>
          <w:sz w:val="16"/>
          <w:szCs w:val="16"/>
        </w:rPr>
        <w:t>Молвотицкая</w:t>
      </w:r>
      <w:proofErr w:type="spellEnd"/>
      <w:r>
        <w:rPr>
          <w:rFonts w:ascii="Times New Roman" w:hAnsi="Times New Roman" w:cs="Times New Roman"/>
          <w:sz w:val="16"/>
          <w:szCs w:val="16"/>
        </w:rPr>
        <w:t xml:space="preserve"> основная общеобразовательная школа»</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 xml:space="preserve">представитель ООО «Тепловая компания «Новгородская» </w:t>
      </w:r>
      <w:proofErr w:type="spellStart"/>
      <w:r>
        <w:rPr>
          <w:rFonts w:ascii="Times New Roman" w:hAnsi="Times New Roman" w:cs="Times New Roman"/>
          <w:sz w:val="16"/>
          <w:szCs w:val="16"/>
        </w:rPr>
        <w:t>Демянский</w:t>
      </w:r>
      <w:proofErr w:type="spellEnd"/>
      <w:r>
        <w:rPr>
          <w:rFonts w:ascii="Times New Roman" w:hAnsi="Times New Roman" w:cs="Times New Roman"/>
          <w:sz w:val="16"/>
          <w:szCs w:val="16"/>
        </w:rPr>
        <w:t xml:space="preserve"> сетевой район (по согласованию); Голубев Э.А.</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представитель Управления Государственной жилищной инспекции по Новгородской области (по согласованию);</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представитель Северо-Западного управления Федеральной службы по экологическому, технологическому и атомному надзору (</w:t>
      </w:r>
      <w:proofErr w:type="spellStart"/>
      <w:r>
        <w:rPr>
          <w:rFonts w:ascii="Times New Roman" w:hAnsi="Times New Roman" w:cs="Times New Roman"/>
          <w:sz w:val="16"/>
          <w:szCs w:val="16"/>
        </w:rPr>
        <w:t>Ростехнадзор</w:t>
      </w:r>
      <w:proofErr w:type="spellEnd"/>
      <w:r>
        <w:rPr>
          <w:rFonts w:ascii="Times New Roman" w:hAnsi="Times New Roman" w:cs="Times New Roman"/>
          <w:sz w:val="16"/>
          <w:szCs w:val="16"/>
        </w:rPr>
        <w:t>) (по согласованию).</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2. Утвердить прилагаемую программу проведения проверки готовности к отопительному периоду (далее - программа) (Приложение № 1).</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3. Утвердить прилагаемые акт проверки готовности к отопительному периоду (Приложение № 2) и паспорт готовности к отопительному периоду (Приложение № 3).</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 xml:space="preserve">          4. </w:t>
      </w:r>
      <w:r>
        <w:rPr>
          <w:rFonts w:ascii="Times New Roman" w:hAnsi="Times New Roman" w:cs="Times New Roman"/>
          <w:bCs/>
          <w:sz w:val="16"/>
          <w:szCs w:val="16"/>
        </w:rPr>
        <w:t xml:space="preserve">Опубликовать постановление в бюллетене  «Официальный вестник Молвотицкого сельского поселения» </w:t>
      </w:r>
      <w:r>
        <w:rPr>
          <w:rFonts w:ascii="Times New Roman" w:hAnsi="Times New Roman" w:cs="Times New Roman"/>
          <w:sz w:val="16"/>
          <w:szCs w:val="16"/>
        </w:rPr>
        <w:t xml:space="preserve"> и разместить на официальном сайте в информационно-телекоммуникационной сети «Интернет».</w:t>
      </w:r>
    </w:p>
    <w:p w:rsidR="009D0CB5" w:rsidRDefault="009D0CB5" w:rsidP="009D0CB5">
      <w:pPr>
        <w:pStyle w:val="af"/>
        <w:rPr>
          <w:rFonts w:ascii="Times New Roman" w:hAnsi="Times New Roman" w:cs="Times New Roman"/>
          <w:sz w:val="16"/>
          <w:szCs w:val="16"/>
        </w:rPr>
      </w:pPr>
    </w:p>
    <w:p w:rsidR="009D0CB5" w:rsidRDefault="009D0CB5" w:rsidP="009D0CB5">
      <w:pPr>
        <w:pStyle w:val="af"/>
        <w:rPr>
          <w:rFonts w:ascii="Times New Roman" w:hAnsi="Times New Roman" w:cs="Times New Roman"/>
          <w:b/>
          <w:sz w:val="16"/>
          <w:szCs w:val="16"/>
        </w:rPr>
      </w:pPr>
      <w:r>
        <w:rPr>
          <w:rFonts w:ascii="Times New Roman" w:hAnsi="Times New Roman" w:cs="Times New Roman"/>
          <w:b/>
          <w:sz w:val="16"/>
          <w:szCs w:val="16"/>
        </w:rPr>
        <w:t>Глава</w:t>
      </w:r>
    </w:p>
    <w:p w:rsidR="009D0CB5" w:rsidRDefault="009D0CB5" w:rsidP="009D0CB5">
      <w:pPr>
        <w:pStyle w:val="af"/>
        <w:rPr>
          <w:rFonts w:ascii="Times New Roman" w:hAnsi="Times New Roman" w:cs="Times New Roman"/>
          <w:b/>
          <w:sz w:val="16"/>
          <w:szCs w:val="16"/>
        </w:rPr>
      </w:pPr>
      <w:r>
        <w:rPr>
          <w:rFonts w:ascii="Times New Roman" w:hAnsi="Times New Roman" w:cs="Times New Roman"/>
          <w:b/>
          <w:sz w:val="16"/>
          <w:szCs w:val="16"/>
        </w:rPr>
        <w:t>сельского поселения:                                              Н.В. Никитин</w:t>
      </w:r>
    </w:p>
    <w:p w:rsidR="009D0CB5" w:rsidRDefault="009D0CB5" w:rsidP="009D0CB5">
      <w:pPr>
        <w:pStyle w:val="af"/>
        <w:rPr>
          <w:rFonts w:ascii="Times New Roman" w:hAnsi="Times New Roman" w:cs="Times New Roman"/>
          <w:b/>
          <w:sz w:val="16"/>
          <w:szCs w:val="16"/>
        </w:rPr>
      </w:pPr>
    </w:p>
    <w:p w:rsidR="009D0CB5" w:rsidRDefault="009D0CB5" w:rsidP="009D0CB5">
      <w:pPr>
        <w:pStyle w:val="af"/>
        <w:rPr>
          <w:rFonts w:ascii="Times New Roman" w:hAnsi="Times New Roman" w:cs="Times New Roman"/>
          <w:sz w:val="16"/>
          <w:szCs w:val="16"/>
        </w:rPr>
      </w:pPr>
    </w:p>
    <w:p w:rsidR="009D0CB5" w:rsidRDefault="009D0CB5" w:rsidP="009D0CB5">
      <w:pPr>
        <w:pStyle w:val="af"/>
        <w:jc w:val="right"/>
        <w:rPr>
          <w:rFonts w:ascii="Times New Roman" w:hAnsi="Times New Roman"/>
          <w:sz w:val="16"/>
          <w:szCs w:val="16"/>
        </w:rPr>
      </w:pPr>
      <w:r>
        <w:rPr>
          <w:rFonts w:ascii="Times New Roman" w:hAnsi="Times New Roman"/>
          <w:sz w:val="16"/>
          <w:szCs w:val="16"/>
        </w:rPr>
        <w:t xml:space="preserve">Приложение № 1 </w:t>
      </w:r>
    </w:p>
    <w:p w:rsidR="009D0CB5" w:rsidRDefault="009D0CB5" w:rsidP="009D0CB5">
      <w:pPr>
        <w:pStyle w:val="af"/>
        <w:jc w:val="center"/>
        <w:rPr>
          <w:rFonts w:ascii="Times New Roman" w:hAnsi="Times New Roman"/>
          <w:b/>
          <w:sz w:val="16"/>
          <w:szCs w:val="16"/>
        </w:rPr>
      </w:pPr>
    </w:p>
    <w:p w:rsidR="009D0CB5" w:rsidRDefault="009D0CB5" w:rsidP="009D0CB5">
      <w:pPr>
        <w:pStyle w:val="af"/>
        <w:jc w:val="center"/>
        <w:rPr>
          <w:rFonts w:ascii="Times New Roman" w:hAnsi="Times New Roman"/>
          <w:b/>
          <w:sz w:val="16"/>
          <w:szCs w:val="16"/>
        </w:rPr>
      </w:pPr>
      <w:r>
        <w:rPr>
          <w:rFonts w:ascii="Times New Roman" w:hAnsi="Times New Roman"/>
          <w:b/>
          <w:sz w:val="16"/>
          <w:szCs w:val="16"/>
        </w:rPr>
        <w:t>ПРОГРАММА</w:t>
      </w:r>
    </w:p>
    <w:p w:rsidR="009D0CB5" w:rsidRDefault="009D0CB5" w:rsidP="009D0CB5">
      <w:pPr>
        <w:pStyle w:val="af"/>
        <w:jc w:val="center"/>
        <w:rPr>
          <w:rFonts w:ascii="Times New Roman" w:hAnsi="Times New Roman"/>
          <w:b/>
          <w:sz w:val="16"/>
          <w:szCs w:val="16"/>
        </w:rPr>
      </w:pPr>
      <w:r>
        <w:rPr>
          <w:rFonts w:ascii="Times New Roman" w:hAnsi="Times New Roman"/>
          <w:b/>
          <w:sz w:val="16"/>
          <w:szCs w:val="16"/>
        </w:rPr>
        <w:t xml:space="preserve">проведения проверки готовности к отопительному периоду </w:t>
      </w:r>
    </w:p>
    <w:p w:rsidR="009D0CB5" w:rsidRDefault="009D0CB5" w:rsidP="009D0CB5">
      <w:pPr>
        <w:pStyle w:val="af"/>
        <w:rPr>
          <w:rFonts w:ascii="Times New Roman" w:hAnsi="Times New Roman"/>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8"/>
        <w:gridCol w:w="7116"/>
      </w:tblGrid>
      <w:tr w:rsidR="009D0CB5" w:rsidTr="009D0CB5">
        <w:tc>
          <w:tcPr>
            <w:tcW w:w="2802" w:type="dxa"/>
            <w:tcBorders>
              <w:top w:val="single" w:sz="4" w:space="0" w:color="000000"/>
              <w:left w:val="single" w:sz="4" w:space="0" w:color="000000"/>
              <w:bottom w:val="single" w:sz="4" w:space="0" w:color="000000"/>
              <w:right w:val="single" w:sz="4" w:space="0" w:color="000000"/>
            </w:tcBorders>
            <w:hideMark/>
          </w:tcPr>
          <w:p w:rsidR="009D0CB5" w:rsidRDefault="009D0CB5">
            <w:pPr>
              <w:pStyle w:val="af"/>
              <w:spacing w:line="276" w:lineRule="auto"/>
              <w:rPr>
                <w:rFonts w:ascii="Times New Roman" w:hAnsi="Times New Roman"/>
                <w:b/>
                <w:sz w:val="16"/>
                <w:szCs w:val="16"/>
              </w:rPr>
            </w:pPr>
            <w:r>
              <w:rPr>
                <w:rFonts w:ascii="Times New Roman" w:hAnsi="Times New Roman"/>
                <w:b/>
                <w:sz w:val="16"/>
                <w:szCs w:val="16"/>
              </w:rPr>
              <w:t>Цель программы:</w:t>
            </w:r>
          </w:p>
        </w:tc>
        <w:tc>
          <w:tcPr>
            <w:tcW w:w="7386" w:type="dxa"/>
            <w:tcBorders>
              <w:top w:val="single" w:sz="4" w:space="0" w:color="000000"/>
              <w:left w:val="single" w:sz="4" w:space="0" w:color="000000"/>
              <w:bottom w:val="single" w:sz="4" w:space="0" w:color="000000"/>
              <w:right w:val="single" w:sz="4" w:space="0" w:color="000000"/>
            </w:tcBorders>
          </w:tcPr>
          <w:p w:rsidR="009D0CB5" w:rsidRDefault="009D0CB5">
            <w:pPr>
              <w:pStyle w:val="af"/>
              <w:spacing w:line="276" w:lineRule="auto"/>
              <w:jc w:val="both"/>
              <w:rPr>
                <w:rFonts w:ascii="Times New Roman" w:hAnsi="Times New Roman"/>
                <w:sz w:val="16"/>
                <w:szCs w:val="16"/>
              </w:rPr>
            </w:pPr>
            <w:r>
              <w:rPr>
                <w:rFonts w:ascii="Times New Roman" w:hAnsi="Times New Roman"/>
                <w:sz w:val="16"/>
                <w:szCs w:val="16"/>
              </w:rPr>
              <w:t xml:space="preserve">проверка готовности объектов жилищного фонда, теплоснабжающих, </w:t>
            </w:r>
            <w:proofErr w:type="spellStart"/>
            <w:r>
              <w:rPr>
                <w:rFonts w:ascii="Times New Roman" w:hAnsi="Times New Roman"/>
                <w:sz w:val="16"/>
                <w:szCs w:val="16"/>
              </w:rPr>
              <w:t>теплосетевых</w:t>
            </w:r>
            <w:proofErr w:type="spellEnd"/>
            <w:r>
              <w:rPr>
                <w:rFonts w:ascii="Times New Roman" w:hAnsi="Times New Roman"/>
                <w:sz w:val="16"/>
                <w:szCs w:val="16"/>
              </w:rPr>
              <w:t xml:space="preserve"> организаций и потребителей тепловой энергии на территории Молвотицкого сельского поселения</w:t>
            </w:r>
          </w:p>
          <w:p w:rsidR="009D0CB5" w:rsidRDefault="009D0CB5">
            <w:pPr>
              <w:pStyle w:val="af"/>
              <w:spacing w:line="276" w:lineRule="auto"/>
              <w:rPr>
                <w:rFonts w:ascii="Times New Roman" w:hAnsi="Times New Roman"/>
                <w:b/>
                <w:sz w:val="16"/>
                <w:szCs w:val="16"/>
              </w:rPr>
            </w:pPr>
          </w:p>
        </w:tc>
      </w:tr>
      <w:tr w:rsidR="009D0CB5" w:rsidTr="009D0CB5">
        <w:tc>
          <w:tcPr>
            <w:tcW w:w="2802" w:type="dxa"/>
            <w:tcBorders>
              <w:top w:val="single" w:sz="4" w:space="0" w:color="000000"/>
              <w:left w:val="single" w:sz="4" w:space="0" w:color="000000"/>
              <w:bottom w:val="single" w:sz="4" w:space="0" w:color="000000"/>
              <w:right w:val="single" w:sz="4" w:space="0" w:color="000000"/>
            </w:tcBorders>
            <w:hideMark/>
          </w:tcPr>
          <w:p w:rsidR="009D0CB5" w:rsidRDefault="009D0CB5">
            <w:pPr>
              <w:pStyle w:val="af"/>
              <w:spacing w:line="276" w:lineRule="auto"/>
              <w:rPr>
                <w:rFonts w:ascii="Times New Roman" w:hAnsi="Times New Roman"/>
                <w:b/>
                <w:sz w:val="16"/>
                <w:szCs w:val="16"/>
              </w:rPr>
            </w:pPr>
            <w:r>
              <w:rPr>
                <w:rFonts w:ascii="Times New Roman" w:hAnsi="Times New Roman"/>
                <w:b/>
                <w:sz w:val="16"/>
                <w:szCs w:val="16"/>
              </w:rPr>
              <w:t>Задачи программы:</w:t>
            </w:r>
          </w:p>
        </w:tc>
        <w:tc>
          <w:tcPr>
            <w:tcW w:w="7386" w:type="dxa"/>
            <w:tcBorders>
              <w:top w:val="single" w:sz="4" w:space="0" w:color="000000"/>
              <w:left w:val="single" w:sz="4" w:space="0" w:color="000000"/>
              <w:bottom w:val="single" w:sz="4" w:space="0" w:color="000000"/>
              <w:right w:val="single" w:sz="4" w:space="0" w:color="000000"/>
            </w:tcBorders>
          </w:tcPr>
          <w:p w:rsidR="009D0CB5" w:rsidRDefault="009D0CB5">
            <w:pPr>
              <w:pStyle w:val="af"/>
              <w:spacing w:line="276" w:lineRule="auto"/>
              <w:jc w:val="both"/>
              <w:rPr>
                <w:rFonts w:ascii="Times New Roman" w:hAnsi="Times New Roman"/>
                <w:sz w:val="16"/>
                <w:szCs w:val="16"/>
              </w:rPr>
            </w:pPr>
            <w:r>
              <w:rPr>
                <w:rFonts w:ascii="Times New Roman" w:hAnsi="Times New Roman"/>
                <w:sz w:val="16"/>
                <w:szCs w:val="16"/>
              </w:rPr>
              <w:t xml:space="preserve">обеспечение готовности объектов жилищного фонда, теплоснабжающих, </w:t>
            </w:r>
            <w:proofErr w:type="spellStart"/>
            <w:r>
              <w:rPr>
                <w:rFonts w:ascii="Times New Roman" w:hAnsi="Times New Roman"/>
                <w:sz w:val="16"/>
                <w:szCs w:val="16"/>
              </w:rPr>
              <w:t>теплосетевых</w:t>
            </w:r>
            <w:proofErr w:type="spellEnd"/>
            <w:r>
              <w:rPr>
                <w:rFonts w:ascii="Times New Roman" w:hAnsi="Times New Roman"/>
                <w:sz w:val="16"/>
                <w:szCs w:val="16"/>
              </w:rPr>
              <w:t xml:space="preserve"> организаций и потребителей тепловой энергии на территории Молвотицкого сельского поселения.</w:t>
            </w:r>
          </w:p>
          <w:p w:rsidR="009D0CB5" w:rsidRDefault="009D0CB5">
            <w:pPr>
              <w:pStyle w:val="af"/>
              <w:spacing w:line="276" w:lineRule="auto"/>
              <w:jc w:val="both"/>
              <w:rPr>
                <w:rFonts w:ascii="Times New Roman" w:hAnsi="Times New Roman"/>
                <w:b/>
                <w:sz w:val="16"/>
                <w:szCs w:val="16"/>
              </w:rPr>
            </w:pPr>
          </w:p>
        </w:tc>
      </w:tr>
      <w:tr w:rsidR="009D0CB5" w:rsidTr="009D0CB5">
        <w:tc>
          <w:tcPr>
            <w:tcW w:w="2802" w:type="dxa"/>
            <w:tcBorders>
              <w:top w:val="single" w:sz="4" w:space="0" w:color="000000"/>
              <w:left w:val="single" w:sz="4" w:space="0" w:color="000000"/>
              <w:bottom w:val="single" w:sz="4" w:space="0" w:color="000000"/>
              <w:right w:val="single" w:sz="4" w:space="0" w:color="000000"/>
            </w:tcBorders>
            <w:hideMark/>
          </w:tcPr>
          <w:p w:rsidR="009D0CB5" w:rsidRDefault="009D0CB5">
            <w:pPr>
              <w:pStyle w:val="af"/>
              <w:spacing w:line="276" w:lineRule="auto"/>
              <w:rPr>
                <w:rFonts w:ascii="Times New Roman" w:hAnsi="Times New Roman"/>
                <w:b/>
                <w:sz w:val="16"/>
                <w:szCs w:val="16"/>
              </w:rPr>
            </w:pPr>
            <w:r>
              <w:rPr>
                <w:rFonts w:ascii="Times New Roman" w:hAnsi="Times New Roman"/>
                <w:b/>
                <w:sz w:val="16"/>
                <w:szCs w:val="16"/>
              </w:rPr>
              <w:t>Объекты теплоснабжения:</w:t>
            </w:r>
          </w:p>
        </w:tc>
        <w:tc>
          <w:tcPr>
            <w:tcW w:w="7386" w:type="dxa"/>
            <w:tcBorders>
              <w:top w:val="single" w:sz="4" w:space="0" w:color="000000"/>
              <w:left w:val="single" w:sz="4" w:space="0" w:color="000000"/>
              <w:bottom w:val="single" w:sz="4" w:space="0" w:color="000000"/>
              <w:right w:val="single" w:sz="4" w:space="0" w:color="000000"/>
            </w:tcBorders>
            <w:hideMark/>
          </w:tcPr>
          <w:p w:rsidR="009D0CB5" w:rsidRDefault="009D0CB5">
            <w:pPr>
              <w:pStyle w:val="af"/>
              <w:spacing w:line="276" w:lineRule="auto"/>
              <w:jc w:val="both"/>
              <w:rPr>
                <w:rFonts w:ascii="Times New Roman" w:hAnsi="Times New Roman"/>
                <w:sz w:val="16"/>
                <w:szCs w:val="16"/>
              </w:rPr>
            </w:pPr>
            <w:r>
              <w:rPr>
                <w:rFonts w:ascii="Times New Roman" w:hAnsi="Times New Roman"/>
                <w:sz w:val="16"/>
                <w:szCs w:val="16"/>
              </w:rPr>
              <w:t xml:space="preserve">ООО «Тепловая компания «Новгородская» </w:t>
            </w:r>
            <w:proofErr w:type="spellStart"/>
            <w:r>
              <w:rPr>
                <w:rFonts w:ascii="Times New Roman" w:hAnsi="Times New Roman"/>
                <w:sz w:val="16"/>
                <w:szCs w:val="16"/>
              </w:rPr>
              <w:t>Демянский</w:t>
            </w:r>
            <w:proofErr w:type="spellEnd"/>
            <w:r>
              <w:rPr>
                <w:rFonts w:ascii="Times New Roman" w:hAnsi="Times New Roman"/>
                <w:sz w:val="16"/>
                <w:szCs w:val="16"/>
              </w:rPr>
              <w:t xml:space="preserve"> сетевой район:</w:t>
            </w:r>
          </w:p>
          <w:p w:rsidR="009D0CB5" w:rsidRDefault="009D0CB5">
            <w:pPr>
              <w:pStyle w:val="af"/>
              <w:spacing w:line="276" w:lineRule="auto"/>
              <w:jc w:val="both"/>
              <w:rPr>
                <w:rFonts w:ascii="Times New Roman" w:hAnsi="Times New Roman"/>
                <w:b/>
                <w:sz w:val="16"/>
                <w:szCs w:val="16"/>
              </w:rPr>
            </w:pPr>
            <w:r>
              <w:rPr>
                <w:rFonts w:ascii="Times New Roman" w:hAnsi="Times New Roman"/>
                <w:sz w:val="16"/>
                <w:szCs w:val="16"/>
              </w:rPr>
              <w:t>котельная № 8</w:t>
            </w:r>
          </w:p>
        </w:tc>
      </w:tr>
      <w:tr w:rsidR="009D0CB5" w:rsidTr="009D0CB5">
        <w:tc>
          <w:tcPr>
            <w:tcW w:w="2802" w:type="dxa"/>
            <w:tcBorders>
              <w:top w:val="single" w:sz="4" w:space="0" w:color="000000"/>
              <w:left w:val="single" w:sz="4" w:space="0" w:color="000000"/>
              <w:bottom w:val="single" w:sz="4" w:space="0" w:color="000000"/>
              <w:right w:val="single" w:sz="4" w:space="0" w:color="000000"/>
            </w:tcBorders>
            <w:hideMark/>
          </w:tcPr>
          <w:p w:rsidR="009D0CB5" w:rsidRDefault="009D0CB5">
            <w:pPr>
              <w:pStyle w:val="af"/>
              <w:spacing w:line="276" w:lineRule="auto"/>
              <w:rPr>
                <w:rFonts w:ascii="Times New Roman" w:hAnsi="Times New Roman"/>
                <w:b/>
                <w:sz w:val="16"/>
                <w:szCs w:val="16"/>
              </w:rPr>
            </w:pPr>
            <w:r>
              <w:rPr>
                <w:rFonts w:ascii="Times New Roman" w:hAnsi="Times New Roman"/>
                <w:b/>
                <w:sz w:val="16"/>
                <w:szCs w:val="16"/>
              </w:rPr>
              <w:lastRenderedPageBreak/>
              <w:t>Объекты, подлежащие</w:t>
            </w:r>
          </w:p>
          <w:p w:rsidR="009D0CB5" w:rsidRDefault="009D0CB5">
            <w:pPr>
              <w:pStyle w:val="af"/>
              <w:spacing w:line="276" w:lineRule="auto"/>
              <w:rPr>
                <w:rFonts w:ascii="Times New Roman" w:hAnsi="Times New Roman"/>
                <w:b/>
                <w:sz w:val="16"/>
                <w:szCs w:val="16"/>
              </w:rPr>
            </w:pPr>
            <w:r>
              <w:rPr>
                <w:rFonts w:ascii="Times New Roman" w:hAnsi="Times New Roman"/>
                <w:b/>
                <w:sz w:val="16"/>
                <w:szCs w:val="16"/>
              </w:rPr>
              <w:t>проверке:</w:t>
            </w:r>
          </w:p>
        </w:tc>
        <w:tc>
          <w:tcPr>
            <w:tcW w:w="7386" w:type="dxa"/>
            <w:tcBorders>
              <w:top w:val="single" w:sz="4" w:space="0" w:color="000000"/>
              <w:left w:val="single" w:sz="4" w:space="0" w:color="000000"/>
              <w:bottom w:val="single" w:sz="4" w:space="0" w:color="000000"/>
              <w:right w:val="single" w:sz="4" w:space="0" w:color="000000"/>
            </w:tcBorders>
            <w:hideMark/>
          </w:tcPr>
          <w:p w:rsidR="009D0CB5" w:rsidRDefault="009D0CB5">
            <w:pPr>
              <w:pStyle w:val="af"/>
              <w:spacing w:line="276" w:lineRule="auto"/>
              <w:jc w:val="both"/>
              <w:rPr>
                <w:rFonts w:ascii="Times New Roman" w:hAnsi="Times New Roman"/>
                <w:sz w:val="16"/>
                <w:szCs w:val="16"/>
              </w:rPr>
            </w:pPr>
            <w:r>
              <w:rPr>
                <w:rFonts w:ascii="Times New Roman" w:hAnsi="Times New Roman"/>
                <w:sz w:val="16"/>
                <w:szCs w:val="16"/>
              </w:rPr>
              <w:t>Непосредственное управление</w:t>
            </w:r>
          </w:p>
          <w:p w:rsidR="009D0CB5" w:rsidRDefault="009D0CB5">
            <w:pPr>
              <w:pStyle w:val="af"/>
              <w:spacing w:line="276" w:lineRule="auto"/>
              <w:jc w:val="both"/>
              <w:rPr>
                <w:rFonts w:ascii="Times New Roman" w:hAnsi="Times New Roman"/>
                <w:sz w:val="16"/>
                <w:szCs w:val="16"/>
              </w:rPr>
            </w:pPr>
            <w:r>
              <w:rPr>
                <w:rFonts w:ascii="Times New Roman" w:hAnsi="Times New Roman"/>
                <w:sz w:val="16"/>
                <w:szCs w:val="16"/>
              </w:rPr>
              <w:t>- жилые дома:</w:t>
            </w:r>
          </w:p>
          <w:p w:rsidR="009D0CB5" w:rsidRDefault="009D0CB5">
            <w:pPr>
              <w:pStyle w:val="af"/>
              <w:spacing w:line="276" w:lineRule="auto"/>
              <w:jc w:val="both"/>
              <w:rPr>
                <w:rFonts w:ascii="Times New Roman" w:hAnsi="Times New Roman"/>
                <w:sz w:val="16"/>
                <w:szCs w:val="16"/>
              </w:rPr>
            </w:pPr>
            <w:r>
              <w:rPr>
                <w:rFonts w:ascii="Times New Roman" w:hAnsi="Times New Roman"/>
                <w:sz w:val="16"/>
                <w:szCs w:val="16"/>
              </w:rPr>
              <w:t>1.  с.Молвотицы, ул. Зелёная, д. 11,12;</w:t>
            </w:r>
          </w:p>
          <w:p w:rsidR="009D0CB5" w:rsidRDefault="009D0CB5">
            <w:pPr>
              <w:jc w:val="both"/>
              <w:rPr>
                <w:rFonts w:ascii="Times New Roman" w:hAnsi="Times New Roman" w:cs="Times New Roman"/>
                <w:sz w:val="16"/>
                <w:szCs w:val="16"/>
              </w:rPr>
            </w:pPr>
            <w:r>
              <w:rPr>
                <w:rFonts w:ascii="Times New Roman" w:hAnsi="Times New Roman" w:cs="Times New Roman"/>
                <w:sz w:val="16"/>
                <w:szCs w:val="16"/>
              </w:rPr>
              <w:t xml:space="preserve">2. МБУК </w:t>
            </w:r>
            <w:proofErr w:type="spellStart"/>
            <w:r>
              <w:rPr>
                <w:rFonts w:ascii="Times New Roman" w:hAnsi="Times New Roman" w:cs="Times New Roman"/>
                <w:sz w:val="16"/>
                <w:szCs w:val="16"/>
              </w:rPr>
              <w:t>Межпоселенческая</w:t>
            </w:r>
            <w:proofErr w:type="spellEnd"/>
            <w:r>
              <w:rPr>
                <w:rFonts w:ascii="Times New Roman" w:hAnsi="Times New Roman" w:cs="Times New Roman"/>
                <w:sz w:val="16"/>
                <w:szCs w:val="16"/>
              </w:rPr>
              <w:t xml:space="preserve"> центральная библиотека </w:t>
            </w:r>
            <w:proofErr w:type="spellStart"/>
            <w:r>
              <w:rPr>
                <w:rFonts w:ascii="Times New Roman" w:hAnsi="Times New Roman" w:cs="Times New Roman"/>
                <w:sz w:val="16"/>
                <w:szCs w:val="16"/>
              </w:rPr>
              <w:t>Молвотицкий</w:t>
            </w:r>
            <w:proofErr w:type="spellEnd"/>
            <w:r>
              <w:rPr>
                <w:rFonts w:ascii="Times New Roman" w:hAnsi="Times New Roman" w:cs="Times New Roman"/>
                <w:sz w:val="16"/>
                <w:szCs w:val="16"/>
              </w:rPr>
              <w:t xml:space="preserve"> филиал </w:t>
            </w:r>
          </w:p>
          <w:p w:rsidR="009D0CB5" w:rsidRDefault="009D0CB5">
            <w:pPr>
              <w:pStyle w:val="af"/>
              <w:spacing w:line="276" w:lineRule="auto"/>
              <w:jc w:val="both"/>
              <w:rPr>
                <w:rFonts w:ascii="Times New Roman" w:hAnsi="Times New Roman"/>
                <w:sz w:val="16"/>
                <w:szCs w:val="16"/>
              </w:rPr>
            </w:pPr>
            <w:r>
              <w:rPr>
                <w:rFonts w:ascii="Times New Roman" w:hAnsi="Times New Roman"/>
                <w:sz w:val="16"/>
                <w:szCs w:val="16"/>
              </w:rPr>
              <w:t>3. МУК  «</w:t>
            </w:r>
            <w:proofErr w:type="spellStart"/>
            <w:r>
              <w:rPr>
                <w:rFonts w:ascii="Times New Roman" w:hAnsi="Times New Roman"/>
                <w:sz w:val="16"/>
                <w:szCs w:val="16"/>
              </w:rPr>
              <w:t>Молвотицкий</w:t>
            </w:r>
            <w:proofErr w:type="spellEnd"/>
            <w:r>
              <w:rPr>
                <w:rFonts w:ascii="Times New Roman" w:hAnsi="Times New Roman"/>
                <w:sz w:val="16"/>
                <w:szCs w:val="16"/>
              </w:rPr>
              <w:t xml:space="preserve"> сельский Дом культуры»</w:t>
            </w:r>
          </w:p>
          <w:p w:rsidR="009D0CB5" w:rsidRDefault="009D0CB5">
            <w:pPr>
              <w:pStyle w:val="af"/>
              <w:spacing w:line="276" w:lineRule="auto"/>
              <w:jc w:val="both"/>
              <w:rPr>
                <w:rFonts w:ascii="Times New Roman" w:hAnsi="Times New Roman"/>
                <w:sz w:val="16"/>
                <w:szCs w:val="16"/>
              </w:rPr>
            </w:pPr>
            <w:r>
              <w:rPr>
                <w:rFonts w:ascii="Times New Roman" w:hAnsi="Times New Roman"/>
                <w:sz w:val="16"/>
                <w:szCs w:val="16"/>
              </w:rPr>
              <w:t>4. АМОУ «</w:t>
            </w:r>
            <w:proofErr w:type="spellStart"/>
            <w:r>
              <w:rPr>
                <w:rFonts w:ascii="Times New Roman" w:hAnsi="Times New Roman"/>
                <w:sz w:val="16"/>
                <w:szCs w:val="16"/>
              </w:rPr>
              <w:t>Молвотицкая</w:t>
            </w:r>
            <w:proofErr w:type="spellEnd"/>
            <w:r>
              <w:rPr>
                <w:rFonts w:ascii="Times New Roman" w:hAnsi="Times New Roman"/>
                <w:sz w:val="16"/>
                <w:szCs w:val="16"/>
              </w:rPr>
              <w:t xml:space="preserve"> основная общеобразовательная школа»</w:t>
            </w:r>
          </w:p>
          <w:p w:rsidR="009D0CB5" w:rsidRDefault="009D0CB5">
            <w:pPr>
              <w:pStyle w:val="af"/>
              <w:spacing w:line="276" w:lineRule="auto"/>
              <w:jc w:val="both"/>
              <w:rPr>
                <w:rFonts w:ascii="Times New Roman" w:hAnsi="Times New Roman"/>
                <w:sz w:val="16"/>
                <w:szCs w:val="16"/>
              </w:rPr>
            </w:pPr>
            <w:r>
              <w:rPr>
                <w:rFonts w:ascii="Times New Roman" w:hAnsi="Times New Roman"/>
                <w:sz w:val="16"/>
                <w:szCs w:val="16"/>
              </w:rPr>
              <w:t xml:space="preserve">5. ООО «Тепловая компания «Новгородская» </w:t>
            </w:r>
            <w:proofErr w:type="spellStart"/>
            <w:r>
              <w:rPr>
                <w:rFonts w:ascii="Times New Roman" w:hAnsi="Times New Roman"/>
                <w:sz w:val="16"/>
                <w:szCs w:val="16"/>
              </w:rPr>
              <w:t>Демянский</w:t>
            </w:r>
            <w:proofErr w:type="spellEnd"/>
            <w:r>
              <w:rPr>
                <w:rFonts w:ascii="Times New Roman" w:hAnsi="Times New Roman"/>
                <w:sz w:val="16"/>
                <w:szCs w:val="16"/>
              </w:rPr>
              <w:t xml:space="preserve"> сетевой район (котельная №8)</w:t>
            </w:r>
          </w:p>
        </w:tc>
      </w:tr>
      <w:tr w:rsidR="009D0CB5" w:rsidTr="009D0CB5">
        <w:tc>
          <w:tcPr>
            <w:tcW w:w="2802" w:type="dxa"/>
            <w:tcBorders>
              <w:top w:val="single" w:sz="4" w:space="0" w:color="000000"/>
              <w:left w:val="single" w:sz="4" w:space="0" w:color="000000"/>
              <w:bottom w:val="single" w:sz="4" w:space="0" w:color="000000"/>
              <w:right w:val="single" w:sz="4" w:space="0" w:color="000000"/>
            </w:tcBorders>
            <w:hideMark/>
          </w:tcPr>
          <w:p w:rsidR="009D0CB5" w:rsidRDefault="009D0CB5">
            <w:pPr>
              <w:pStyle w:val="af"/>
              <w:spacing w:line="276" w:lineRule="auto"/>
              <w:rPr>
                <w:rFonts w:ascii="Times New Roman" w:hAnsi="Times New Roman"/>
                <w:b/>
                <w:sz w:val="16"/>
                <w:szCs w:val="16"/>
              </w:rPr>
            </w:pPr>
            <w:r>
              <w:rPr>
                <w:rFonts w:ascii="Times New Roman" w:hAnsi="Times New Roman"/>
                <w:b/>
                <w:sz w:val="16"/>
                <w:szCs w:val="16"/>
              </w:rPr>
              <w:t>Сроки проведения проверки:</w:t>
            </w:r>
          </w:p>
        </w:tc>
        <w:tc>
          <w:tcPr>
            <w:tcW w:w="7386" w:type="dxa"/>
            <w:tcBorders>
              <w:top w:val="single" w:sz="4" w:space="0" w:color="000000"/>
              <w:left w:val="single" w:sz="4" w:space="0" w:color="000000"/>
              <w:bottom w:val="single" w:sz="4" w:space="0" w:color="000000"/>
              <w:right w:val="single" w:sz="4" w:space="0" w:color="000000"/>
            </w:tcBorders>
          </w:tcPr>
          <w:p w:rsidR="009D0CB5" w:rsidRDefault="009D0CB5">
            <w:pPr>
              <w:pStyle w:val="af"/>
              <w:spacing w:line="276"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u w:val="single"/>
              </w:rPr>
              <w:t>05.09.2014 года</w:t>
            </w:r>
            <w:r>
              <w:rPr>
                <w:rFonts w:ascii="Times New Roman" w:hAnsi="Times New Roman"/>
                <w:sz w:val="16"/>
                <w:szCs w:val="16"/>
              </w:rPr>
              <w:t>:</w:t>
            </w:r>
          </w:p>
          <w:p w:rsidR="009D0CB5" w:rsidRDefault="009D0CB5">
            <w:pPr>
              <w:pStyle w:val="af"/>
              <w:spacing w:line="276" w:lineRule="auto"/>
              <w:jc w:val="both"/>
              <w:rPr>
                <w:rFonts w:ascii="Times New Roman" w:hAnsi="Times New Roman"/>
                <w:sz w:val="16"/>
                <w:szCs w:val="16"/>
              </w:rPr>
            </w:pPr>
            <w:r>
              <w:rPr>
                <w:rFonts w:ascii="Times New Roman" w:hAnsi="Times New Roman"/>
                <w:sz w:val="16"/>
                <w:szCs w:val="16"/>
              </w:rPr>
              <w:t>1.  с.Молвотицы, ул. Зелёная, д. 11,12;</w:t>
            </w:r>
          </w:p>
          <w:p w:rsidR="009D0CB5" w:rsidRDefault="009D0CB5">
            <w:pPr>
              <w:jc w:val="both"/>
              <w:rPr>
                <w:rFonts w:ascii="Times New Roman" w:hAnsi="Times New Roman" w:cs="Times New Roman"/>
                <w:sz w:val="16"/>
                <w:szCs w:val="16"/>
              </w:rPr>
            </w:pPr>
            <w:r>
              <w:rPr>
                <w:rFonts w:ascii="Times New Roman" w:hAnsi="Times New Roman" w:cs="Times New Roman"/>
                <w:sz w:val="16"/>
                <w:szCs w:val="16"/>
              </w:rPr>
              <w:t xml:space="preserve">2. МБУК </w:t>
            </w:r>
            <w:proofErr w:type="spellStart"/>
            <w:r>
              <w:rPr>
                <w:rFonts w:ascii="Times New Roman" w:hAnsi="Times New Roman" w:cs="Times New Roman"/>
                <w:sz w:val="16"/>
                <w:szCs w:val="16"/>
              </w:rPr>
              <w:t>Межпоселенческая</w:t>
            </w:r>
            <w:proofErr w:type="spellEnd"/>
            <w:r>
              <w:rPr>
                <w:rFonts w:ascii="Times New Roman" w:hAnsi="Times New Roman" w:cs="Times New Roman"/>
                <w:sz w:val="16"/>
                <w:szCs w:val="16"/>
              </w:rPr>
              <w:t xml:space="preserve"> центральная библиотека </w:t>
            </w:r>
            <w:proofErr w:type="spellStart"/>
            <w:r>
              <w:rPr>
                <w:rFonts w:ascii="Times New Roman" w:hAnsi="Times New Roman" w:cs="Times New Roman"/>
                <w:sz w:val="16"/>
                <w:szCs w:val="16"/>
              </w:rPr>
              <w:t>Молвотицкий</w:t>
            </w:r>
            <w:proofErr w:type="spellEnd"/>
            <w:r>
              <w:rPr>
                <w:rFonts w:ascii="Times New Roman" w:hAnsi="Times New Roman" w:cs="Times New Roman"/>
                <w:sz w:val="16"/>
                <w:szCs w:val="16"/>
              </w:rPr>
              <w:t xml:space="preserve"> филиал </w:t>
            </w:r>
          </w:p>
          <w:p w:rsidR="009D0CB5" w:rsidRDefault="009D0CB5">
            <w:pPr>
              <w:pStyle w:val="af"/>
              <w:spacing w:line="276" w:lineRule="auto"/>
              <w:jc w:val="both"/>
              <w:rPr>
                <w:rFonts w:ascii="Times New Roman" w:hAnsi="Times New Roman"/>
                <w:sz w:val="16"/>
                <w:szCs w:val="16"/>
              </w:rPr>
            </w:pPr>
            <w:r>
              <w:rPr>
                <w:rFonts w:ascii="Times New Roman" w:hAnsi="Times New Roman"/>
                <w:sz w:val="16"/>
                <w:szCs w:val="16"/>
              </w:rPr>
              <w:t>3. МУК  «</w:t>
            </w:r>
            <w:proofErr w:type="spellStart"/>
            <w:r>
              <w:rPr>
                <w:rFonts w:ascii="Times New Roman" w:hAnsi="Times New Roman"/>
                <w:sz w:val="16"/>
                <w:szCs w:val="16"/>
              </w:rPr>
              <w:t>Молвотицкий</w:t>
            </w:r>
            <w:proofErr w:type="spellEnd"/>
            <w:r>
              <w:rPr>
                <w:rFonts w:ascii="Times New Roman" w:hAnsi="Times New Roman"/>
                <w:sz w:val="16"/>
                <w:szCs w:val="16"/>
              </w:rPr>
              <w:t xml:space="preserve"> сельский Дом культуры»</w:t>
            </w:r>
          </w:p>
          <w:p w:rsidR="009D0CB5" w:rsidRDefault="009D0CB5">
            <w:pPr>
              <w:pStyle w:val="af"/>
              <w:spacing w:line="276" w:lineRule="auto"/>
              <w:jc w:val="both"/>
              <w:rPr>
                <w:rFonts w:ascii="Times New Roman" w:hAnsi="Times New Roman"/>
                <w:sz w:val="16"/>
                <w:szCs w:val="16"/>
              </w:rPr>
            </w:pPr>
            <w:r>
              <w:rPr>
                <w:rFonts w:ascii="Times New Roman" w:hAnsi="Times New Roman"/>
                <w:sz w:val="16"/>
                <w:szCs w:val="16"/>
              </w:rPr>
              <w:t>4. АМОУ «</w:t>
            </w:r>
            <w:proofErr w:type="spellStart"/>
            <w:r>
              <w:rPr>
                <w:rFonts w:ascii="Times New Roman" w:hAnsi="Times New Roman"/>
                <w:sz w:val="16"/>
                <w:szCs w:val="16"/>
              </w:rPr>
              <w:t>Молвотицкая</w:t>
            </w:r>
            <w:proofErr w:type="spellEnd"/>
            <w:r>
              <w:rPr>
                <w:rFonts w:ascii="Times New Roman" w:hAnsi="Times New Roman"/>
                <w:sz w:val="16"/>
                <w:szCs w:val="16"/>
              </w:rPr>
              <w:t xml:space="preserve"> основная общеобразовательная школа»</w:t>
            </w:r>
          </w:p>
          <w:p w:rsidR="009D0CB5" w:rsidRDefault="009D0CB5">
            <w:pPr>
              <w:pStyle w:val="af"/>
              <w:spacing w:line="276" w:lineRule="auto"/>
              <w:rPr>
                <w:rFonts w:ascii="Times New Roman" w:hAnsi="Times New Roman"/>
                <w:sz w:val="16"/>
                <w:szCs w:val="16"/>
              </w:rPr>
            </w:pPr>
          </w:p>
          <w:p w:rsidR="009D0CB5" w:rsidRDefault="009D0CB5">
            <w:pPr>
              <w:pStyle w:val="af"/>
              <w:spacing w:line="276" w:lineRule="auto"/>
              <w:rPr>
                <w:rFonts w:ascii="Times New Roman" w:hAnsi="Times New Roman"/>
                <w:sz w:val="16"/>
                <w:szCs w:val="16"/>
                <w:u w:val="single"/>
              </w:rPr>
            </w:pPr>
            <w:r>
              <w:rPr>
                <w:rFonts w:ascii="Times New Roman" w:hAnsi="Times New Roman"/>
                <w:sz w:val="16"/>
                <w:szCs w:val="16"/>
                <w:u w:val="single"/>
              </w:rPr>
              <w:t>19.09.2014 года</w:t>
            </w:r>
          </w:p>
          <w:p w:rsidR="009D0CB5" w:rsidRDefault="009D0CB5">
            <w:pPr>
              <w:pStyle w:val="af"/>
              <w:spacing w:line="276" w:lineRule="auto"/>
              <w:rPr>
                <w:rFonts w:ascii="Times New Roman" w:hAnsi="Times New Roman"/>
                <w:sz w:val="16"/>
                <w:szCs w:val="16"/>
              </w:rPr>
            </w:pPr>
            <w:r>
              <w:rPr>
                <w:rFonts w:ascii="Times New Roman" w:hAnsi="Times New Roman"/>
                <w:sz w:val="16"/>
                <w:szCs w:val="16"/>
              </w:rPr>
              <w:t xml:space="preserve">5. ООО «Тепловая компания «Новгородская» </w:t>
            </w:r>
            <w:proofErr w:type="spellStart"/>
            <w:r>
              <w:rPr>
                <w:rFonts w:ascii="Times New Roman" w:hAnsi="Times New Roman"/>
                <w:sz w:val="16"/>
                <w:szCs w:val="16"/>
              </w:rPr>
              <w:t>Демянский</w:t>
            </w:r>
            <w:proofErr w:type="spellEnd"/>
            <w:r>
              <w:rPr>
                <w:rFonts w:ascii="Times New Roman" w:hAnsi="Times New Roman"/>
                <w:sz w:val="16"/>
                <w:szCs w:val="16"/>
              </w:rPr>
              <w:t xml:space="preserve"> сетевой район (котельная №8)</w:t>
            </w:r>
          </w:p>
          <w:p w:rsidR="009D0CB5" w:rsidRDefault="009D0CB5">
            <w:pPr>
              <w:pStyle w:val="af"/>
              <w:spacing w:line="276" w:lineRule="auto"/>
              <w:rPr>
                <w:rFonts w:ascii="Times New Roman" w:hAnsi="Times New Roman"/>
                <w:sz w:val="16"/>
                <w:szCs w:val="16"/>
              </w:rPr>
            </w:pPr>
          </w:p>
          <w:p w:rsidR="009D0CB5" w:rsidRDefault="009D0CB5">
            <w:pPr>
              <w:pStyle w:val="af"/>
              <w:spacing w:line="276" w:lineRule="auto"/>
              <w:rPr>
                <w:rFonts w:ascii="Times New Roman" w:hAnsi="Times New Roman"/>
                <w:sz w:val="16"/>
                <w:szCs w:val="16"/>
              </w:rPr>
            </w:pPr>
          </w:p>
          <w:p w:rsidR="009D0CB5" w:rsidRDefault="009D0CB5">
            <w:pPr>
              <w:pStyle w:val="af"/>
              <w:spacing w:line="276" w:lineRule="auto"/>
              <w:rPr>
                <w:rFonts w:ascii="Times New Roman" w:hAnsi="Times New Roman"/>
                <w:sz w:val="16"/>
                <w:szCs w:val="16"/>
              </w:rPr>
            </w:pPr>
          </w:p>
        </w:tc>
      </w:tr>
      <w:tr w:rsidR="009D0CB5" w:rsidTr="009D0CB5">
        <w:tc>
          <w:tcPr>
            <w:tcW w:w="2802" w:type="dxa"/>
            <w:tcBorders>
              <w:top w:val="single" w:sz="4" w:space="0" w:color="000000"/>
              <w:left w:val="single" w:sz="4" w:space="0" w:color="000000"/>
              <w:bottom w:val="single" w:sz="4" w:space="0" w:color="000000"/>
              <w:right w:val="single" w:sz="4" w:space="0" w:color="000000"/>
            </w:tcBorders>
            <w:hideMark/>
          </w:tcPr>
          <w:p w:rsidR="009D0CB5" w:rsidRDefault="009D0CB5">
            <w:pPr>
              <w:pStyle w:val="af"/>
              <w:spacing w:line="276" w:lineRule="auto"/>
              <w:rPr>
                <w:rFonts w:ascii="Times New Roman" w:hAnsi="Times New Roman"/>
                <w:b/>
                <w:sz w:val="16"/>
                <w:szCs w:val="16"/>
              </w:rPr>
            </w:pPr>
            <w:r>
              <w:rPr>
                <w:rFonts w:ascii="Times New Roman" w:hAnsi="Times New Roman"/>
                <w:b/>
                <w:sz w:val="16"/>
                <w:szCs w:val="16"/>
              </w:rPr>
              <w:t>Документы, проверяемые в ходе проверки:</w:t>
            </w:r>
          </w:p>
        </w:tc>
        <w:tc>
          <w:tcPr>
            <w:tcW w:w="7386" w:type="dxa"/>
            <w:tcBorders>
              <w:top w:val="single" w:sz="4" w:space="0" w:color="000000"/>
              <w:left w:val="single" w:sz="4" w:space="0" w:color="000000"/>
              <w:bottom w:val="single" w:sz="4" w:space="0" w:color="000000"/>
              <w:right w:val="single" w:sz="4" w:space="0" w:color="000000"/>
            </w:tcBorders>
            <w:hideMark/>
          </w:tcPr>
          <w:p w:rsidR="009D0CB5" w:rsidRDefault="009D0CB5">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комиссия рассматривает документы, подтверждающие выполнение требований по готовности к отопительному периоду, установленных </w:t>
            </w:r>
            <w:hyperlink r:id="rId11" w:anchor="Par61" w:history="1">
              <w:r>
                <w:rPr>
                  <w:rStyle w:val="a3"/>
                  <w:sz w:val="16"/>
                  <w:szCs w:val="16"/>
                </w:rPr>
                <w:t>главами III</w:t>
              </w:r>
            </w:hyperlink>
            <w:r>
              <w:rPr>
                <w:rFonts w:ascii="Times New Roman" w:hAnsi="Times New Roman" w:cs="Times New Roman"/>
                <w:sz w:val="16"/>
                <w:szCs w:val="16"/>
              </w:rPr>
              <w:t xml:space="preserve"> - 1</w:t>
            </w:r>
            <w:hyperlink r:id="rId12" w:anchor="Par117" w:history="1">
              <w:r>
                <w:rPr>
                  <w:rStyle w:val="a3"/>
                  <w:sz w:val="16"/>
                  <w:szCs w:val="16"/>
                </w:rPr>
                <w:t>V</w:t>
              </w:r>
            </w:hyperlink>
            <w:r>
              <w:rPr>
                <w:rFonts w:ascii="Times New Roman" w:hAnsi="Times New Roman" w:cs="Times New Roman"/>
                <w:sz w:val="16"/>
                <w:szCs w:val="16"/>
              </w:rPr>
              <w:t xml:space="preserve"> Правил оценки готовности к отопительному периоду, утвержденных приказом Минэнерго России от 12.03.2013 N 103, а при необходимости - проводит осмотр объектов проверки</w:t>
            </w:r>
          </w:p>
        </w:tc>
      </w:tr>
    </w:tbl>
    <w:p w:rsidR="009D0CB5" w:rsidRDefault="009D0CB5" w:rsidP="009D0CB5">
      <w:pPr>
        <w:jc w:val="right"/>
        <w:rPr>
          <w:rFonts w:ascii="Times New Roman" w:hAnsi="Times New Roman" w:cs="Times New Roman"/>
          <w:sz w:val="16"/>
          <w:szCs w:val="16"/>
        </w:rPr>
      </w:pPr>
    </w:p>
    <w:p w:rsidR="009D0CB5" w:rsidRDefault="009D0CB5" w:rsidP="009D0CB5">
      <w:pPr>
        <w:jc w:val="right"/>
        <w:rPr>
          <w:rFonts w:ascii="Times New Roman" w:hAnsi="Times New Roman" w:cs="Times New Roman"/>
          <w:sz w:val="16"/>
          <w:szCs w:val="16"/>
        </w:rPr>
      </w:pPr>
      <w:r>
        <w:rPr>
          <w:rFonts w:ascii="Times New Roman" w:hAnsi="Times New Roman" w:cs="Times New Roman"/>
          <w:sz w:val="16"/>
          <w:szCs w:val="16"/>
        </w:rPr>
        <w:t>Приложение № 2</w:t>
      </w:r>
    </w:p>
    <w:p w:rsidR="009D0CB5" w:rsidRDefault="009D0CB5" w:rsidP="009D0CB5">
      <w:pPr>
        <w:pStyle w:val="ConsPlusNonformat"/>
        <w:jc w:val="center"/>
        <w:rPr>
          <w:rFonts w:ascii="Times New Roman" w:hAnsi="Times New Roman" w:cs="Times New Roman"/>
          <w:sz w:val="16"/>
          <w:szCs w:val="16"/>
        </w:rPr>
      </w:pPr>
      <w:r>
        <w:rPr>
          <w:rFonts w:ascii="Times New Roman" w:hAnsi="Times New Roman" w:cs="Times New Roman"/>
          <w:sz w:val="16"/>
          <w:szCs w:val="16"/>
        </w:rPr>
        <w:t>АКТ</w:t>
      </w:r>
    </w:p>
    <w:p w:rsidR="009D0CB5" w:rsidRDefault="009D0CB5" w:rsidP="009D0CB5">
      <w:pPr>
        <w:pStyle w:val="ConsPlusNonformat"/>
        <w:jc w:val="center"/>
        <w:rPr>
          <w:rFonts w:ascii="Times New Roman" w:hAnsi="Times New Roman" w:cs="Times New Roman"/>
          <w:sz w:val="16"/>
          <w:szCs w:val="16"/>
        </w:rPr>
      </w:pPr>
      <w:r>
        <w:rPr>
          <w:rFonts w:ascii="Times New Roman" w:hAnsi="Times New Roman" w:cs="Times New Roman"/>
          <w:sz w:val="16"/>
          <w:szCs w:val="16"/>
        </w:rPr>
        <w:t>проверки готовности к отопительному периоду ____/____ гг.</w:t>
      </w:r>
    </w:p>
    <w:p w:rsidR="009D0CB5" w:rsidRDefault="009D0CB5" w:rsidP="009D0CB5">
      <w:pPr>
        <w:pStyle w:val="ConsPlusNonformat"/>
        <w:jc w:val="center"/>
        <w:rPr>
          <w:rFonts w:ascii="Times New Roman" w:hAnsi="Times New Roman" w:cs="Times New Roman"/>
          <w:sz w:val="16"/>
          <w:szCs w:val="16"/>
        </w:rPr>
      </w:pP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 xml:space="preserve">    __________________________               "__" _________________ 20__ г.</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 xml:space="preserve">     (место составления акта)                                                                      (дата составления акта)</w:t>
      </w:r>
    </w:p>
    <w:p w:rsidR="009D0CB5" w:rsidRDefault="009D0CB5" w:rsidP="009D0CB5">
      <w:pPr>
        <w:pStyle w:val="ConsPlusNonformat"/>
        <w:rPr>
          <w:rFonts w:ascii="Times New Roman" w:hAnsi="Times New Roman" w:cs="Times New Roman"/>
          <w:sz w:val="16"/>
          <w:szCs w:val="16"/>
        </w:rPr>
      </w:pP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Комиссия, образованная _____________________________________________________________________</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 xml:space="preserve">                            (форма документа и его реквизиты, которым  образована комиссия)</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в   соответствии   с   программой    проведения   проверки   готовности   к</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отопительному   периоду   от "__" _________________ 20__ г.,   утвержденной</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__________________________________________________________________________________________________________________________________________</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 xml:space="preserve">      (ФИО руководителя (его заместителя) органа, проводящего проверку</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 xml:space="preserve">                    готовности к отопительному периоду)</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с  "__" _____________ 20__ г. по "__" ____________ 20__ г. в соответствии с</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 xml:space="preserve">Федеральным  </w:t>
      </w:r>
      <w:hyperlink r:id="rId13" w:history="1">
        <w:r>
          <w:rPr>
            <w:rStyle w:val="a3"/>
            <w:sz w:val="16"/>
            <w:szCs w:val="16"/>
          </w:rPr>
          <w:t>законом</w:t>
        </w:r>
      </w:hyperlink>
      <w:r>
        <w:rPr>
          <w:rFonts w:ascii="Times New Roman" w:hAnsi="Times New Roman" w:cs="Times New Roman"/>
          <w:sz w:val="16"/>
          <w:szCs w:val="16"/>
        </w:rPr>
        <w:t xml:space="preserve">   от   27  июля  </w:t>
      </w:r>
      <w:smartTag w:uri="urn:schemas-microsoft-com:office:smarttags" w:element="metricconverter">
        <w:smartTagPr>
          <w:attr w:name="ProductID" w:val="2010 г"/>
        </w:smartTagPr>
        <w:r>
          <w:rPr>
            <w:rFonts w:ascii="Times New Roman" w:hAnsi="Times New Roman" w:cs="Times New Roman"/>
            <w:sz w:val="16"/>
            <w:szCs w:val="16"/>
          </w:rPr>
          <w:t>2010 г</w:t>
        </w:r>
      </w:smartTag>
      <w:r>
        <w:rPr>
          <w:rFonts w:ascii="Times New Roman" w:hAnsi="Times New Roman" w:cs="Times New Roman"/>
          <w:sz w:val="16"/>
          <w:szCs w:val="16"/>
        </w:rPr>
        <w:t>. N 190-ФЗ  "О  теплоснабжении"</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провела проверку готовности к отопительному периоду _____________________________________________________________________</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 xml:space="preserve">     (полное наименование муниципального образования, теплоснабжающей  организации, </w:t>
      </w:r>
      <w:proofErr w:type="spellStart"/>
      <w:r>
        <w:rPr>
          <w:rFonts w:ascii="Times New Roman" w:hAnsi="Times New Roman" w:cs="Times New Roman"/>
          <w:sz w:val="16"/>
          <w:szCs w:val="16"/>
        </w:rPr>
        <w:t>теплосетевой</w:t>
      </w:r>
      <w:proofErr w:type="spellEnd"/>
      <w:r>
        <w:rPr>
          <w:rFonts w:ascii="Times New Roman" w:hAnsi="Times New Roman" w:cs="Times New Roman"/>
          <w:sz w:val="16"/>
          <w:szCs w:val="16"/>
        </w:rPr>
        <w:t xml:space="preserve"> организации, потребителя тепловой энергии, в отношении которого проводилась проверка готовности к отопительному периоду)</w:t>
      </w:r>
    </w:p>
    <w:p w:rsidR="009D0CB5" w:rsidRDefault="009D0CB5" w:rsidP="009D0CB5">
      <w:pPr>
        <w:pStyle w:val="ConsPlusNonformat"/>
        <w:rPr>
          <w:rFonts w:ascii="Times New Roman" w:hAnsi="Times New Roman" w:cs="Times New Roman"/>
          <w:sz w:val="16"/>
          <w:szCs w:val="16"/>
        </w:rPr>
      </w:pP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Проверка  готовности   к  отопительному  периоду  проводилась  в  отношении</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следующих объектов:</w:t>
      </w:r>
    </w:p>
    <w:p w:rsidR="009D0CB5" w:rsidRDefault="009D0CB5" w:rsidP="009D0CB5">
      <w:pPr>
        <w:pStyle w:val="ConsPlusNonformat"/>
        <w:rPr>
          <w:rFonts w:ascii="Times New Roman" w:hAnsi="Times New Roman" w:cs="Times New Roman"/>
          <w:sz w:val="16"/>
          <w:szCs w:val="16"/>
        </w:rPr>
      </w:pP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1. ________________________;</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2. ________________________;</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3. ________________________;</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w:t>
      </w:r>
    </w:p>
    <w:p w:rsidR="009D0CB5" w:rsidRDefault="009D0CB5" w:rsidP="009D0CB5">
      <w:pPr>
        <w:pStyle w:val="ConsPlusNonformat"/>
        <w:rPr>
          <w:rFonts w:ascii="Times New Roman" w:hAnsi="Times New Roman" w:cs="Times New Roman"/>
          <w:sz w:val="16"/>
          <w:szCs w:val="16"/>
        </w:rPr>
      </w:pP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В ходе проведения проверки  готовности  к  отопительному  периоду  комиссия</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установила: ______________________________________________________________.</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 xml:space="preserve">              (готовность/неготовность к работе в отопительном периоде)</w:t>
      </w:r>
    </w:p>
    <w:p w:rsidR="009D0CB5" w:rsidRDefault="009D0CB5" w:rsidP="009D0CB5">
      <w:pPr>
        <w:pStyle w:val="ConsPlusNonformat"/>
        <w:rPr>
          <w:rFonts w:ascii="Times New Roman" w:hAnsi="Times New Roman" w:cs="Times New Roman"/>
          <w:sz w:val="16"/>
          <w:szCs w:val="16"/>
        </w:rPr>
      </w:pP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Вывод комиссии по итогам проведения  проверки  готовности  к  отопительному</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периоду: __________________________________________________________________</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w:t>
      </w:r>
    </w:p>
    <w:p w:rsidR="009D0CB5" w:rsidRDefault="009D0CB5" w:rsidP="009D0CB5">
      <w:pPr>
        <w:pStyle w:val="ConsPlusNonformat"/>
        <w:rPr>
          <w:rFonts w:ascii="Times New Roman" w:hAnsi="Times New Roman" w:cs="Times New Roman"/>
          <w:sz w:val="16"/>
          <w:szCs w:val="16"/>
        </w:rPr>
      </w:pP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Приложение к акту проверки готовности к отопительному периоду ____/____ гг.</w:t>
      </w:r>
    </w:p>
    <w:p w:rsidR="009D0CB5" w:rsidRDefault="00D97657" w:rsidP="009D0CB5">
      <w:pPr>
        <w:pStyle w:val="ConsPlusNonformat"/>
        <w:rPr>
          <w:rFonts w:ascii="Times New Roman" w:hAnsi="Times New Roman" w:cs="Times New Roman"/>
          <w:sz w:val="16"/>
          <w:szCs w:val="16"/>
        </w:rPr>
      </w:pPr>
      <w:hyperlink r:id="rId14" w:anchor="Par203" w:history="1">
        <w:r w:rsidR="009D0CB5">
          <w:rPr>
            <w:rStyle w:val="a3"/>
            <w:sz w:val="16"/>
            <w:szCs w:val="16"/>
          </w:rPr>
          <w:t>&lt;*&gt;</w:t>
        </w:r>
      </w:hyperlink>
    </w:p>
    <w:p w:rsidR="009D0CB5" w:rsidRDefault="009D0CB5" w:rsidP="009D0CB5">
      <w:pPr>
        <w:pStyle w:val="ConsPlusNonformat"/>
        <w:rPr>
          <w:rFonts w:ascii="Times New Roman" w:hAnsi="Times New Roman" w:cs="Times New Roman"/>
          <w:sz w:val="16"/>
          <w:szCs w:val="16"/>
        </w:rPr>
      </w:pP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Председатель комиссии:    _________________________________________________</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rsidR="009D0CB5" w:rsidRDefault="009D0CB5" w:rsidP="009D0CB5">
      <w:pPr>
        <w:pStyle w:val="ConsPlusNonformat"/>
        <w:rPr>
          <w:rFonts w:ascii="Times New Roman" w:hAnsi="Times New Roman" w:cs="Times New Roman"/>
          <w:sz w:val="16"/>
          <w:szCs w:val="16"/>
        </w:rPr>
      </w:pP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Заместитель председателя</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комиссии:                 _________________________________________________</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rsidR="009D0CB5" w:rsidRDefault="009D0CB5" w:rsidP="009D0CB5">
      <w:pPr>
        <w:pStyle w:val="ConsPlusNonformat"/>
        <w:rPr>
          <w:rFonts w:ascii="Times New Roman" w:hAnsi="Times New Roman" w:cs="Times New Roman"/>
          <w:sz w:val="16"/>
          <w:szCs w:val="16"/>
        </w:rPr>
      </w:pP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Члены комиссии:           _________________________________________________</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rsidR="009D0CB5" w:rsidRDefault="009D0CB5" w:rsidP="009D0CB5">
      <w:pPr>
        <w:pStyle w:val="ConsPlusNonformat"/>
        <w:rPr>
          <w:rFonts w:ascii="Times New Roman" w:hAnsi="Times New Roman" w:cs="Times New Roman"/>
          <w:sz w:val="16"/>
          <w:szCs w:val="16"/>
        </w:rPr>
      </w:pP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lastRenderedPageBreak/>
        <w:t>С актом проверки готовности ознакомлен, один экземпляр акта получил:</w:t>
      </w:r>
    </w:p>
    <w:p w:rsidR="009D0CB5" w:rsidRDefault="009D0CB5" w:rsidP="009D0CB5">
      <w:pPr>
        <w:pStyle w:val="ConsPlusNonformat"/>
        <w:rPr>
          <w:rFonts w:ascii="Times New Roman" w:hAnsi="Times New Roman" w:cs="Times New Roman"/>
          <w:sz w:val="16"/>
          <w:szCs w:val="16"/>
        </w:rPr>
      </w:pP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"__" _____________ 20__ г.  ____________________________________________________________________</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 руководителя   (его уполномоченного представителя)  муниципального образования, теплоснабжающей  организации, </w:t>
      </w:r>
      <w:proofErr w:type="spellStart"/>
      <w:r>
        <w:rPr>
          <w:rFonts w:ascii="Times New Roman" w:hAnsi="Times New Roman" w:cs="Times New Roman"/>
          <w:sz w:val="16"/>
          <w:szCs w:val="16"/>
        </w:rPr>
        <w:t>теплосетевой</w:t>
      </w:r>
      <w:proofErr w:type="spellEnd"/>
      <w:r>
        <w:rPr>
          <w:rFonts w:ascii="Times New Roman" w:hAnsi="Times New Roman" w:cs="Times New Roman"/>
          <w:sz w:val="16"/>
          <w:szCs w:val="16"/>
        </w:rPr>
        <w:t xml:space="preserve"> организации, потребителя тепловой энергии, в отношении которого проводилась проверка готовности к отопительному периоду)</w:t>
      </w:r>
    </w:p>
    <w:p w:rsidR="009D0CB5" w:rsidRDefault="009D0CB5" w:rsidP="009D0CB5">
      <w:pPr>
        <w:widowControl w:val="0"/>
        <w:autoSpaceDE w:val="0"/>
        <w:autoSpaceDN w:val="0"/>
        <w:adjustRightInd w:val="0"/>
        <w:ind w:firstLine="540"/>
        <w:jc w:val="both"/>
        <w:rPr>
          <w:rFonts w:ascii="Times New Roman" w:hAnsi="Times New Roman" w:cs="Times New Roman"/>
          <w:sz w:val="16"/>
          <w:szCs w:val="16"/>
        </w:rPr>
      </w:pPr>
    </w:p>
    <w:p w:rsidR="009D0CB5" w:rsidRDefault="009D0CB5" w:rsidP="009D0CB5">
      <w:pPr>
        <w:widowControl w:val="0"/>
        <w:autoSpaceDE w:val="0"/>
        <w:autoSpaceDN w:val="0"/>
        <w:adjustRightInd w:val="0"/>
        <w:ind w:firstLine="540"/>
        <w:jc w:val="both"/>
        <w:rPr>
          <w:rFonts w:ascii="Times New Roman" w:hAnsi="Times New Roman" w:cs="Times New Roman"/>
          <w:sz w:val="16"/>
          <w:szCs w:val="16"/>
        </w:rPr>
      </w:pPr>
      <w:r>
        <w:rPr>
          <w:rFonts w:ascii="Times New Roman" w:hAnsi="Times New Roman" w:cs="Times New Roman"/>
          <w:sz w:val="16"/>
          <w:szCs w:val="16"/>
        </w:rPr>
        <w:t>--------------------------------</w:t>
      </w:r>
    </w:p>
    <w:p w:rsidR="009D0CB5" w:rsidRDefault="009D0CB5" w:rsidP="009D0CB5">
      <w:pPr>
        <w:rPr>
          <w:rFonts w:ascii="Times New Roman" w:hAnsi="Times New Roman" w:cs="Times New Roman"/>
          <w:sz w:val="16"/>
          <w:szCs w:val="16"/>
        </w:rPr>
      </w:pPr>
      <w:bookmarkStart w:id="5" w:name="Par203"/>
      <w:bookmarkEnd w:id="5"/>
      <w:r>
        <w:rPr>
          <w:rFonts w:ascii="Times New Roman" w:hAnsi="Times New Roman" w:cs="Times New Roman"/>
          <w:sz w:val="16"/>
          <w:szCs w:val="16"/>
        </w:rPr>
        <w:t>&lt;*&gt;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9D0CB5" w:rsidRDefault="009D0CB5" w:rsidP="009D0CB5">
      <w:pPr>
        <w:jc w:val="right"/>
        <w:rPr>
          <w:rFonts w:ascii="Times New Roman" w:hAnsi="Times New Roman" w:cs="Times New Roman"/>
          <w:sz w:val="16"/>
          <w:szCs w:val="16"/>
        </w:rPr>
      </w:pPr>
      <w:r>
        <w:rPr>
          <w:rFonts w:ascii="Times New Roman" w:hAnsi="Times New Roman" w:cs="Times New Roman"/>
          <w:sz w:val="16"/>
          <w:szCs w:val="16"/>
        </w:rPr>
        <w:t>Приложение № 3</w:t>
      </w:r>
    </w:p>
    <w:p w:rsidR="009D0CB5" w:rsidRDefault="009D0CB5" w:rsidP="009D0CB5">
      <w:pPr>
        <w:jc w:val="right"/>
        <w:rPr>
          <w:rFonts w:ascii="Times New Roman" w:hAnsi="Times New Roman" w:cs="Times New Roman"/>
          <w:sz w:val="16"/>
          <w:szCs w:val="16"/>
        </w:rPr>
      </w:pPr>
    </w:p>
    <w:p w:rsidR="009D0CB5" w:rsidRDefault="009D0CB5" w:rsidP="009D0CB5">
      <w:pPr>
        <w:pStyle w:val="ConsPlusNonformat"/>
        <w:jc w:val="center"/>
        <w:rPr>
          <w:rFonts w:ascii="Times New Roman" w:hAnsi="Times New Roman" w:cs="Times New Roman"/>
          <w:sz w:val="16"/>
          <w:szCs w:val="16"/>
        </w:rPr>
      </w:pPr>
      <w:r>
        <w:rPr>
          <w:rFonts w:ascii="Times New Roman" w:hAnsi="Times New Roman" w:cs="Times New Roman"/>
          <w:sz w:val="16"/>
          <w:szCs w:val="16"/>
        </w:rPr>
        <w:t>ПАСПОРТ</w:t>
      </w:r>
    </w:p>
    <w:p w:rsidR="009D0CB5" w:rsidRDefault="009D0CB5" w:rsidP="009D0CB5">
      <w:pPr>
        <w:pStyle w:val="ConsPlusNonformat"/>
        <w:jc w:val="center"/>
        <w:rPr>
          <w:rFonts w:ascii="Times New Roman" w:hAnsi="Times New Roman" w:cs="Times New Roman"/>
          <w:sz w:val="16"/>
          <w:szCs w:val="16"/>
        </w:rPr>
      </w:pPr>
      <w:r>
        <w:rPr>
          <w:rFonts w:ascii="Times New Roman" w:hAnsi="Times New Roman" w:cs="Times New Roman"/>
          <w:sz w:val="16"/>
          <w:szCs w:val="16"/>
        </w:rPr>
        <w:t>готовности к отопительному периоду ____/____ гг.</w:t>
      </w:r>
    </w:p>
    <w:p w:rsidR="009D0CB5" w:rsidRDefault="009D0CB5" w:rsidP="009D0CB5">
      <w:pPr>
        <w:pStyle w:val="ConsPlusNonformat"/>
        <w:rPr>
          <w:rFonts w:ascii="Times New Roman" w:hAnsi="Times New Roman" w:cs="Times New Roman"/>
          <w:sz w:val="16"/>
          <w:szCs w:val="16"/>
        </w:rPr>
      </w:pP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Выдан __________________________________________________________________,</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 xml:space="preserve">  (полное наименование муниципального образования, теплоснабжающей  организации, </w:t>
      </w:r>
      <w:proofErr w:type="spellStart"/>
      <w:r>
        <w:rPr>
          <w:rFonts w:ascii="Times New Roman" w:hAnsi="Times New Roman" w:cs="Times New Roman"/>
          <w:sz w:val="16"/>
          <w:szCs w:val="16"/>
        </w:rPr>
        <w:t>теплосетевой</w:t>
      </w:r>
      <w:proofErr w:type="spellEnd"/>
      <w:r>
        <w:rPr>
          <w:rFonts w:ascii="Times New Roman" w:hAnsi="Times New Roman" w:cs="Times New Roman"/>
          <w:sz w:val="16"/>
          <w:szCs w:val="16"/>
        </w:rPr>
        <w:t xml:space="preserve"> организации, потребителя тепловой энергии,  в отношении которого проводилась проверка  готовности к отопительному периоду)</w:t>
      </w:r>
    </w:p>
    <w:p w:rsidR="009D0CB5" w:rsidRDefault="009D0CB5" w:rsidP="009D0CB5">
      <w:pPr>
        <w:pStyle w:val="ConsPlusNonformat"/>
        <w:rPr>
          <w:rFonts w:ascii="Times New Roman" w:hAnsi="Times New Roman" w:cs="Times New Roman"/>
          <w:sz w:val="16"/>
          <w:szCs w:val="16"/>
        </w:rPr>
      </w:pP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В отношении следующих объектов, по которым проводилась проверка  готовности</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к отопительному периоду:</w:t>
      </w:r>
    </w:p>
    <w:p w:rsidR="009D0CB5" w:rsidRDefault="009D0CB5" w:rsidP="009D0CB5">
      <w:pPr>
        <w:pStyle w:val="ConsPlusNonformat"/>
        <w:rPr>
          <w:rFonts w:ascii="Times New Roman" w:hAnsi="Times New Roman" w:cs="Times New Roman"/>
          <w:sz w:val="16"/>
          <w:szCs w:val="16"/>
        </w:rPr>
      </w:pP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1. ________________________;</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2. ________________________;</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3. ________________________;</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w:t>
      </w:r>
    </w:p>
    <w:p w:rsidR="009D0CB5" w:rsidRDefault="009D0CB5" w:rsidP="009D0CB5">
      <w:pPr>
        <w:pStyle w:val="ConsPlusNonformat"/>
        <w:rPr>
          <w:rFonts w:ascii="Times New Roman" w:hAnsi="Times New Roman" w:cs="Times New Roman"/>
          <w:sz w:val="16"/>
          <w:szCs w:val="16"/>
        </w:rPr>
      </w:pP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Основание выдачи паспорта готовности к отопительному периоду:</w:t>
      </w:r>
    </w:p>
    <w:p w:rsidR="009D0CB5" w:rsidRDefault="009D0CB5" w:rsidP="009D0CB5">
      <w:pPr>
        <w:pStyle w:val="ConsPlusNonformat"/>
        <w:rPr>
          <w:rFonts w:ascii="Times New Roman" w:hAnsi="Times New Roman" w:cs="Times New Roman"/>
          <w:sz w:val="16"/>
          <w:szCs w:val="16"/>
        </w:rPr>
      </w:pP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Акт проверки готовности к отопительному периоду от _____________ N______.</w:t>
      </w:r>
    </w:p>
    <w:p w:rsidR="009D0CB5" w:rsidRDefault="009D0CB5" w:rsidP="009D0CB5">
      <w:pPr>
        <w:pStyle w:val="ConsPlusNonformat"/>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_____________________________________________________________________  (подпись,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9D0CB5" w:rsidRDefault="009D0CB5" w:rsidP="009D0CB5">
      <w:pPr>
        <w:rPr>
          <w:sz w:val="16"/>
          <w:szCs w:val="16"/>
        </w:rPr>
      </w:pPr>
    </w:p>
    <w:p w:rsidR="009D0CB5" w:rsidRDefault="009D0CB5" w:rsidP="009D0CB5">
      <w:pPr>
        <w:pStyle w:val="af"/>
        <w:jc w:val="center"/>
        <w:rPr>
          <w:rFonts w:ascii="Times New Roman" w:hAnsi="Times New Roman" w:cs="Times New Roman"/>
          <w:b/>
          <w:sz w:val="16"/>
          <w:szCs w:val="16"/>
        </w:rPr>
      </w:pPr>
      <w:r>
        <w:rPr>
          <w:rFonts w:ascii="Times New Roman" w:hAnsi="Times New Roman" w:cs="Times New Roman"/>
          <w:noProof/>
          <w:color w:val="000080"/>
          <w:sz w:val="16"/>
          <w:szCs w:val="16"/>
          <w:lang w:eastAsia="ru-RU"/>
        </w:rPr>
        <w:drawing>
          <wp:inline distT="0" distB="0" distL="0" distR="0">
            <wp:extent cx="609600" cy="64770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8000"/>
                    </a:blip>
                    <a:srcRect/>
                    <a:stretch>
                      <a:fillRect/>
                    </a:stretch>
                  </pic:blipFill>
                  <pic:spPr bwMode="auto">
                    <a:xfrm>
                      <a:off x="0" y="0"/>
                      <a:ext cx="609600" cy="647700"/>
                    </a:xfrm>
                    <a:prstGeom prst="rect">
                      <a:avLst/>
                    </a:prstGeom>
                    <a:solidFill>
                      <a:srgbClr val="FFFFFF"/>
                    </a:solidFill>
                    <a:ln w="9525">
                      <a:noFill/>
                      <a:miter lim="800000"/>
                      <a:headEnd/>
                      <a:tailEnd/>
                    </a:ln>
                  </pic:spPr>
                </pic:pic>
              </a:graphicData>
            </a:graphic>
          </wp:inline>
        </w:drawing>
      </w:r>
    </w:p>
    <w:p w:rsidR="009D0CB5" w:rsidRDefault="009D0CB5" w:rsidP="009D0CB5">
      <w:pPr>
        <w:pStyle w:val="af"/>
        <w:jc w:val="center"/>
        <w:rPr>
          <w:rFonts w:ascii="Times New Roman" w:hAnsi="Times New Roman" w:cs="Times New Roman"/>
          <w:b/>
          <w:sz w:val="16"/>
          <w:szCs w:val="16"/>
        </w:rPr>
      </w:pPr>
      <w:r>
        <w:rPr>
          <w:rFonts w:ascii="Times New Roman" w:hAnsi="Times New Roman" w:cs="Times New Roman"/>
          <w:b/>
          <w:sz w:val="16"/>
          <w:szCs w:val="16"/>
        </w:rPr>
        <w:t>АДМИНИСТРАЦИЯ МОЛВОТИЦКОГО СЕЛЬСКОГО</w:t>
      </w:r>
    </w:p>
    <w:p w:rsidR="009D0CB5" w:rsidRDefault="009D0CB5" w:rsidP="009D0CB5">
      <w:pPr>
        <w:pStyle w:val="af"/>
        <w:jc w:val="center"/>
        <w:rPr>
          <w:rFonts w:ascii="Times New Roman" w:hAnsi="Times New Roman" w:cs="Times New Roman"/>
          <w:b/>
          <w:sz w:val="16"/>
          <w:szCs w:val="16"/>
        </w:rPr>
      </w:pPr>
      <w:r>
        <w:rPr>
          <w:rFonts w:ascii="Times New Roman" w:hAnsi="Times New Roman" w:cs="Times New Roman"/>
          <w:b/>
          <w:sz w:val="16"/>
          <w:szCs w:val="16"/>
        </w:rPr>
        <w:t>ПОСЕЛЕНИЯ</w:t>
      </w:r>
    </w:p>
    <w:p w:rsidR="009D0CB5" w:rsidRDefault="009D0CB5" w:rsidP="009D0CB5">
      <w:pPr>
        <w:pStyle w:val="af"/>
        <w:jc w:val="center"/>
        <w:rPr>
          <w:rFonts w:ascii="Times New Roman" w:hAnsi="Times New Roman" w:cs="Times New Roman"/>
          <w:spacing w:val="60"/>
          <w:sz w:val="16"/>
          <w:szCs w:val="16"/>
        </w:rPr>
      </w:pPr>
      <w:r>
        <w:rPr>
          <w:rFonts w:ascii="Times New Roman" w:hAnsi="Times New Roman" w:cs="Times New Roman"/>
          <w:spacing w:val="60"/>
          <w:sz w:val="16"/>
          <w:szCs w:val="16"/>
        </w:rPr>
        <w:t>ПОСТАНОВЛЕНИЕ</w:t>
      </w:r>
    </w:p>
    <w:p w:rsidR="009D0CB5" w:rsidRDefault="009D0CB5" w:rsidP="009D0CB5">
      <w:pPr>
        <w:pStyle w:val="af"/>
        <w:jc w:val="center"/>
        <w:rPr>
          <w:rFonts w:ascii="Times New Roman" w:hAnsi="Times New Roman" w:cs="Times New Roman"/>
          <w:b/>
          <w:sz w:val="16"/>
          <w:szCs w:val="16"/>
        </w:rPr>
      </w:pPr>
    </w:p>
    <w:p w:rsidR="009D0CB5" w:rsidRDefault="009D0CB5" w:rsidP="009D0CB5">
      <w:pPr>
        <w:pStyle w:val="af"/>
        <w:jc w:val="center"/>
        <w:rPr>
          <w:rFonts w:ascii="Times New Roman" w:hAnsi="Times New Roman" w:cs="Times New Roman"/>
          <w:sz w:val="16"/>
          <w:szCs w:val="16"/>
        </w:rPr>
      </w:pPr>
      <w:r>
        <w:rPr>
          <w:rFonts w:ascii="Times New Roman" w:hAnsi="Times New Roman" w:cs="Times New Roman"/>
          <w:sz w:val="16"/>
          <w:szCs w:val="16"/>
        </w:rPr>
        <w:t>26.08.2014 № 45</w:t>
      </w:r>
    </w:p>
    <w:p w:rsidR="009D0CB5" w:rsidRDefault="009D0CB5" w:rsidP="009D0CB5">
      <w:pPr>
        <w:pStyle w:val="af"/>
        <w:jc w:val="center"/>
        <w:rPr>
          <w:rFonts w:ascii="Times New Roman" w:hAnsi="Times New Roman" w:cs="Times New Roman"/>
          <w:spacing w:val="60"/>
          <w:sz w:val="16"/>
          <w:szCs w:val="16"/>
        </w:rPr>
      </w:pPr>
    </w:p>
    <w:p w:rsidR="009D0CB5" w:rsidRDefault="009D0CB5" w:rsidP="009D0CB5">
      <w:pPr>
        <w:pStyle w:val="af"/>
        <w:jc w:val="center"/>
        <w:rPr>
          <w:rFonts w:ascii="Times New Roman" w:hAnsi="Times New Roman" w:cs="Times New Roman"/>
          <w:sz w:val="16"/>
          <w:szCs w:val="16"/>
        </w:rPr>
      </w:pPr>
      <w:r>
        <w:rPr>
          <w:rFonts w:ascii="Times New Roman" w:hAnsi="Times New Roman" w:cs="Times New Roman"/>
          <w:sz w:val="16"/>
          <w:szCs w:val="16"/>
        </w:rPr>
        <w:t>с. Молвотицы</w:t>
      </w:r>
    </w:p>
    <w:p w:rsidR="009D0CB5" w:rsidRDefault="009D0CB5" w:rsidP="009D0CB5">
      <w:pPr>
        <w:pStyle w:val="af"/>
        <w:jc w:val="center"/>
        <w:rPr>
          <w:rFonts w:ascii="Times New Roman" w:hAnsi="Times New Roman" w:cs="Times New Roman"/>
          <w:sz w:val="16"/>
          <w:szCs w:val="16"/>
        </w:rPr>
      </w:pPr>
    </w:p>
    <w:p w:rsidR="009D0CB5" w:rsidRDefault="009D0CB5" w:rsidP="009D0CB5">
      <w:pPr>
        <w:pStyle w:val="af"/>
        <w:jc w:val="center"/>
        <w:rPr>
          <w:rFonts w:ascii="Times New Roman" w:hAnsi="Times New Roman" w:cs="Times New Roman"/>
          <w:b/>
          <w:sz w:val="16"/>
          <w:szCs w:val="16"/>
        </w:rPr>
      </w:pPr>
      <w:r>
        <w:rPr>
          <w:rFonts w:ascii="Times New Roman" w:hAnsi="Times New Roman" w:cs="Times New Roman"/>
          <w:b/>
          <w:sz w:val="16"/>
          <w:szCs w:val="16"/>
        </w:rPr>
        <w:t>О присвоении номеров домам и земельным участкам</w:t>
      </w:r>
    </w:p>
    <w:p w:rsidR="009D0CB5" w:rsidRDefault="009D0CB5" w:rsidP="009D0CB5">
      <w:pPr>
        <w:pStyle w:val="af"/>
        <w:jc w:val="center"/>
        <w:rPr>
          <w:rFonts w:ascii="Times New Roman" w:hAnsi="Times New Roman" w:cs="Times New Roman"/>
          <w:sz w:val="16"/>
          <w:szCs w:val="16"/>
        </w:rPr>
      </w:pPr>
    </w:p>
    <w:p w:rsidR="009D0CB5" w:rsidRDefault="009D0CB5" w:rsidP="009D0CB5">
      <w:pPr>
        <w:pStyle w:val="af"/>
        <w:jc w:val="center"/>
        <w:rPr>
          <w:rFonts w:ascii="Times New Roman" w:hAnsi="Times New Roman" w:cs="Times New Roman"/>
          <w:sz w:val="16"/>
          <w:szCs w:val="16"/>
        </w:rPr>
      </w:pPr>
      <w:r>
        <w:rPr>
          <w:rFonts w:ascii="Times New Roman" w:hAnsi="Times New Roman" w:cs="Times New Roman"/>
          <w:sz w:val="16"/>
          <w:szCs w:val="16"/>
        </w:rPr>
        <w:t>В соответствии со статьей 14 Федерального закона от 06 октября 2003 года № 131-ФЗ «Об общих принципах организации местного самоуправления в Российской Федерации», Уставом Молвотицкого сельского поселения</w:t>
      </w:r>
      <w:r>
        <w:rPr>
          <w:rFonts w:ascii="Times New Roman" w:hAnsi="Times New Roman" w:cs="Times New Roman"/>
          <w:color w:val="000000"/>
          <w:sz w:val="16"/>
          <w:szCs w:val="16"/>
        </w:rPr>
        <w:t xml:space="preserve">, в целях упорядочивания адресного хозяйства Администрация Молвотицкого сельского поселения </w:t>
      </w:r>
      <w:r>
        <w:rPr>
          <w:rFonts w:ascii="Times New Roman" w:hAnsi="Times New Roman" w:cs="Times New Roman"/>
          <w:b/>
          <w:sz w:val="16"/>
          <w:szCs w:val="16"/>
        </w:rPr>
        <w:t>ПОСТАНОВЛЯЕТ</w:t>
      </w:r>
      <w:r>
        <w:rPr>
          <w:rFonts w:ascii="Times New Roman" w:hAnsi="Times New Roman" w:cs="Times New Roman"/>
          <w:sz w:val="16"/>
          <w:szCs w:val="16"/>
        </w:rPr>
        <w:t>:</w:t>
      </w:r>
      <w:bookmarkStart w:id="6" w:name="sub_1"/>
    </w:p>
    <w:p w:rsidR="009D0CB5" w:rsidRDefault="009D0CB5" w:rsidP="009D0CB5">
      <w:pPr>
        <w:pStyle w:val="af"/>
        <w:jc w:val="center"/>
        <w:rPr>
          <w:rFonts w:ascii="Times New Roman" w:hAnsi="Times New Roman" w:cs="Times New Roman"/>
          <w:sz w:val="16"/>
          <w:szCs w:val="16"/>
        </w:rPr>
      </w:pPr>
    </w:p>
    <w:p w:rsidR="009D0CB5" w:rsidRDefault="009D0CB5" w:rsidP="009D0CB5">
      <w:pPr>
        <w:pStyle w:val="af"/>
        <w:jc w:val="center"/>
        <w:rPr>
          <w:rFonts w:ascii="Times New Roman" w:hAnsi="Times New Roman" w:cs="Times New Roman"/>
          <w:sz w:val="16"/>
          <w:szCs w:val="16"/>
        </w:rPr>
      </w:pPr>
      <w:bookmarkStart w:id="7" w:name="sub_4"/>
      <w:bookmarkEnd w:id="6"/>
      <w:r>
        <w:rPr>
          <w:rFonts w:ascii="Times New Roman" w:hAnsi="Times New Roman" w:cs="Times New Roman"/>
          <w:sz w:val="16"/>
          <w:szCs w:val="16"/>
        </w:rPr>
        <w:t>1. Утвердить  номера  домов и земельных участков:</w:t>
      </w:r>
    </w:p>
    <w:p w:rsidR="009D0CB5" w:rsidRDefault="009D0CB5" w:rsidP="009D0CB5">
      <w:pPr>
        <w:pStyle w:val="af"/>
        <w:jc w:val="center"/>
        <w:rPr>
          <w:rFonts w:ascii="Times New Roman" w:hAnsi="Times New Roman" w:cs="Times New Roman"/>
          <w:sz w:val="16"/>
          <w:szCs w:val="16"/>
        </w:rPr>
      </w:pPr>
    </w:p>
    <w:tbl>
      <w:tblPr>
        <w:tblStyle w:val="af2"/>
        <w:tblW w:w="4750" w:type="pct"/>
        <w:tblLook w:val="01E0"/>
      </w:tblPr>
      <w:tblGrid>
        <w:gridCol w:w="280"/>
        <w:gridCol w:w="2307"/>
        <w:gridCol w:w="2185"/>
        <w:gridCol w:w="2039"/>
        <w:gridCol w:w="2550"/>
      </w:tblGrid>
      <w:tr w:rsidR="009D0CB5" w:rsidTr="009D0CB5">
        <w:tc>
          <w:tcPr>
            <w:tcW w:w="150" w:type="pct"/>
            <w:tcBorders>
              <w:top w:val="single" w:sz="4" w:space="0" w:color="auto"/>
              <w:left w:val="single" w:sz="4" w:space="0" w:color="auto"/>
              <w:bottom w:val="single" w:sz="4" w:space="0" w:color="auto"/>
              <w:right w:val="single" w:sz="4" w:space="0" w:color="auto"/>
            </w:tcBorders>
            <w:hideMark/>
          </w:tcPr>
          <w:bookmarkEnd w:id="7"/>
          <w:p w:rsidR="009D0CB5" w:rsidRDefault="009D0CB5">
            <w:pPr>
              <w:rPr>
                <w:sz w:val="16"/>
                <w:szCs w:val="16"/>
              </w:rPr>
            </w:pPr>
            <w:r>
              <w:rPr>
                <w:sz w:val="16"/>
                <w:szCs w:val="16"/>
              </w:rPr>
              <w:t xml:space="preserve">                                                                        </w:t>
            </w: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rPr>
                <w:b/>
                <w:sz w:val="16"/>
                <w:szCs w:val="16"/>
              </w:rPr>
            </w:pPr>
            <w:r>
              <w:rPr>
                <w:b/>
                <w:sz w:val="16"/>
                <w:szCs w:val="16"/>
              </w:rPr>
              <w:t xml:space="preserve">Наименование </w:t>
            </w:r>
          </w:p>
          <w:p w:rsidR="009D0CB5" w:rsidRDefault="009D0CB5">
            <w:pPr>
              <w:rPr>
                <w:b/>
                <w:sz w:val="16"/>
                <w:szCs w:val="16"/>
              </w:rPr>
            </w:pPr>
            <w:r>
              <w:rPr>
                <w:b/>
                <w:sz w:val="16"/>
                <w:szCs w:val="16"/>
              </w:rPr>
              <w:t>населённого</w:t>
            </w:r>
          </w:p>
          <w:p w:rsidR="009D0CB5" w:rsidRDefault="009D0CB5">
            <w:pPr>
              <w:rPr>
                <w:b/>
                <w:sz w:val="16"/>
                <w:szCs w:val="16"/>
              </w:rPr>
            </w:pPr>
            <w:r>
              <w:rPr>
                <w:b/>
                <w:sz w:val="16"/>
                <w:szCs w:val="16"/>
              </w:rPr>
              <w:t xml:space="preserve">  пункта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rPr>
                <w:b/>
                <w:sz w:val="16"/>
                <w:szCs w:val="16"/>
              </w:rPr>
            </w:pPr>
            <w:r>
              <w:rPr>
                <w:b/>
                <w:sz w:val="16"/>
                <w:szCs w:val="16"/>
              </w:rPr>
              <w:t xml:space="preserve"> Наименование</w:t>
            </w:r>
          </w:p>
          <w:p w:rsidR="009D0CB5" w:rsidRDefault="009D0CB5">
            <w:pPr>
              <w:rPr>
                <w:b/>
                <w:sz w:val="16"/>
                <w:szCs w:val="16"/>
              </w:rPr>
            </w:pPr>
            <w:r>
              <w:rPr>
                <w:b/>
                <w:sz w:val="16"/>
                <w:szCs w:val="16"/>
              </w:rPr>
              <w:t xml:space="preserve">      улицы</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rPr>
                <w:b/>
                <w:sz w:val="16"/>
                <w:szCs w:val="16"/>
              </w:rPr>
            </w:pPr>
            <w:r>
              <w:rPr>
                <w:b/>
                <w:sz w:val="16"/>
                <w:szCs w:val="16"/>
              </w:rPr>
              <w:t xml:space="preserve">   №</w:t>
            </w:r>
          </w:p>
          <w:p w:rsidR="009D0CB5" w:rsidRDefault="009D0CB5">
            <w:pPr>
              <w:rPr>
                <w:b/>
                <w:sz w:val="16"/>
                <w:szCs w:val="16"/>
              </w:rPr>
            </w:pPr>
            <w:r>
              <w:rPr>
                <w:b/>
                <w:sz w:val="16"/>
                <w:szCs w:val="16"/>
              </w:rPr>
              <w:t xml:space="preserve"> дома</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 земельного</w:t>
            </w:r>
          </w:p>
          <w:p w:rsidR="009D0CB5" w:rsidRDefault="009D0CB5">
            <w:pPr>
              <w:jc w:val="center"/>
              <w:rPr>
                <w:b/>
                <w:sz w:val="16"/>
                <w:szCs w:val="16"/>
              </w:rPr>
            </w:pPr>
            <w:r>
              <w:rPr>
                <w:b/>
                <w:sz w:val="16"/>
                <w:szCs w:val="16"/>
              </w:rPr>
              <w:t>участка</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rPr>
                <w:b/>
                <w:sz w:val="16"/>
                <w:szCs w:val="16"/>
              </w:rPr>
            </w:pPr>
            <w:r>
              <w:rPr>
                <w:b/>
                <w:sz w:val="16"/>
                <w:szCs w:val="16"/>
              </w:rPr>
              <w:t xml:space="preserve">                2</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rPr>
                <w:b/>
                <w:sz w:val="16"/>
                <w:szCs w:val="16"/>
              </w:rPr>
            </w:pPr>
            <w:r>
              <w:rPr>
                <w:b/>
                <w:sz w:val="16"/>
                <w:szCs w:val="16"/>
              </w:rPr>
              <w:t xml:space="preserve">              3</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rPr>
                <w:b/>
                <w:sz w:val="16"/>
                <w:szCs w:val="16"/>
              </w:rPr>
            </w:pPr>
            <w:r>
              <w:rPr>
                <w:b/>
                <w:sz w:val="16"/>
                <w:szCs w:val="16"/>
              </w:rPr>
              <w:t xml:space="preserve">                   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44</w:t>
            </w:r>
          </w:p>
        </w:tc>
      </w:tr>
      <w:tr w:rsidR="009D0CB5" w:rsidTr="009D0CB5">
        <w:trPr>
          <w:trHeight w:val="118"/>
        </w:trPr>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46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46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46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46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56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56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56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56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Садовая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3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3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18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 кв. 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22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22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23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23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24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24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24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24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25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25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25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25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26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26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26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26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27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27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27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27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29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29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29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29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31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31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31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31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33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33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Сосновая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33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33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 Хуторская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Хуторская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Хуторская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Хуторская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пер.Озёрный</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пер.Озёрный</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пер.Озёрный</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пер.Озёрный</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пер.Озёрный</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пер.Озёрный</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пер.Озёрный</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3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3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1а</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1а</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3а</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3а</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16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16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30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30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ул.Школьная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30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30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5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5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5а</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5а</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6а</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6а</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 кв.3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 кв.4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 кв.5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 кв.6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 кв.7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 кв.8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 кв.9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 кв.10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 кв.11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 кв.12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 кв.13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 кв.14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 кв.15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 кв.16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 кв.3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 кв.4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 кв.5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 кв.6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 кв.7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 кв.8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 кв.9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 кв.10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 кв.11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 кв.12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 кв.13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 кв.14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 кв.15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 кв.16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с.Молвотицы</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11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 кв. 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11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18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18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22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22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24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24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24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24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26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26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26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26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28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28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28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28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ул.Лесная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ул.Лесная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ул.Лесная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ул.Лесная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4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ул.Лесная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4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ул.Лесная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ул.Лесная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6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ул.Лесная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6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ул.Лесная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7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ул.Лесная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7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ул.Лесная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8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ул.Лесная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8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ул.Лесная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9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ул.Лесная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9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ул.Лесная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12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12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  кв.3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12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13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15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15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  кв.3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15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  кв.4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15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  кв.5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15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  кв.6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15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  кв.7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15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  кв.8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15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  кв.9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15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  кв.10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15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  кв.11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15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  кв.12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15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18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18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19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19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ул.Молодёжная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17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17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18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18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п.Первомайский</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proofErr w:type="spellStart"/>
            <w:r>
              <w:rPr>
                <w:b/>
                <w:sz w:val="16"/>
                <w:szCs w:val="16"/>
              </w:rPr>
              <w:t>д.Василёвщина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 Мирная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д.Василёвщина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Мирная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д.Василёвщина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Мирная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д.Василёвщина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Мирная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д.Василёвщина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Мирная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д.Василёвщина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Мирная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д.Василёвщина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Мирная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д.Василёвщина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Мирная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д.Василёвщина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Мирная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д.Василёвщина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Мирная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д.Василёвщина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Мирная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11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д.Василёвщина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Мирная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11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д.Василёвщина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Мирная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д.Василёвщина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Мирная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д.Василёвщина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Мирная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д.Василёвщина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Мирная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д.Василёвщина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Мирная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д.Василёвщина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Мирная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д.Василёвщина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Мирная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д.Василёвщина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Мирная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д.Василёвщина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Мирная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д.Спасово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ул.Васильковая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д.Спасово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ул.Васильковая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д.Спасово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ул.Васильковая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д.Спасово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ул.Васильковая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д.Спасово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ул.Васильковая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д.Спасово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ул.Васильковая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д.Спасово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ул.Васильковая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д.Спасово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ул.Васильковая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д.Спасово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ул.Васильковая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д.Спасово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ул.Васильковая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д.Спасово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ул.Васильковая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д.Спасово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ул.Васильковая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д.Спасово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ул.Васильковая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д.Спасово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ул.Васильковая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д.Спасово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ул.Васильковая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д.Наумово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ул.Песчаная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д.Наумово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ул.Песчаная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д.Наумово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ул.Песчаная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д.Наумово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ул.Песчаная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д.Наумово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ул.Песчаная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д.Наумово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ул.Песчаная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д.Наумово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ул.Песчаная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д.Наумово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ул.Песчаная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д.Наумово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ул.Песчаная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д.Наумово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ул.Песчаная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д.Наумово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ул.Песчаная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д.Наумово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ул.Песчаная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д.Наумово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ул.Песчаная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д.Наумово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ул.Песчаная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д.Наумово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ул.Песчаная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35</w:t>
            </w:r>
          </w:p>
        </w:tc>
      </w:tr>
      <w:tr w:rsidR="009D0CB5" w:rsidTr="009D0CB5">
        <w:trPr>
          <w:trHeight w:val="299"/>
        </w:trPr>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д.Быково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proofErr w:type="spellStart"/>
            <w:r>
              <w:rPr>
                <w:b/>
                <w:sz w:val="16"/>
                <w:szCs w:val="16"/>
              </w:rPr>
              <w:t>д.Гусево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ул.Дачная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д.Гусево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ул.Дачная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д.Гусево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ул.Дачная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д.Гусево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ул.Дачная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rPr>
          <w:trHeight w:val="348"/>
        </w:trPr>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д.Гусево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ул.Дачная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д.Гусево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ул.Дачная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д.Гусево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ул.Дачная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д.Гусево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ул.Дачная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д.Гусево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ул.Дачная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д.Гусево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ул.Дачная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д.Гусево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ул.Дачная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д.Гусево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ул.Дачная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Гусево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ул.Дачная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д.Гусево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ул.Дачная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д.Бель - 1</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  Луговая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д.Бель - 1</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Луговая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д.Бель - 1</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Луговая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д.Бель - 1</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Луговая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д.Бель - 1</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Луговая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д.Бель - 1</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Луговая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д.Бель - 1</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Луговая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д.Бель - 1</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Луговая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д.Бель - 1</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Луговая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д.Бель - 1</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Луговая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д.Бель - 1</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Луговая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д.  Бель - 2</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 xml:space="preserve">ул.  </w:t>
            </w:r>
            <w:proofErr w:type="spellStart"/>
            <w:r>
              <w:rPr>
                <w:b/>
                <w:sz w:val="16"/>
                <w:szCs w:val="16"/>
              </w:rPr>
              <w:t>Демянская</w:t>
            </w:r>
            <w:proofErr w:type="spellEnd"/>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  Бель - 2</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ул.  </w:t>
            </w:r>
            <w:proofErr w:type="spellStart"/>
            <w:r>
              <w:rPr>
                <w:sz w:val="16"/>
                <w:szCs w:val="16"/>
              </w:rPr>
              <w:t>Демянская</w:t>
            </w:r>
            <w:proofErr w:type="spellEnd"/>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  Бель - 2</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ул.  </w:t>
            </w:r>
            <w:proofErr w:type="spellStart"/>
            <w:r>
              <w:rPr>
                <w:sz w:val="16"/>
                <w:szCs w:val="16"/>
              </w:rPr>
              <w:t>Демянская</w:t>
            </w:r>
            <w:proofErr w:type="spellEnd"/>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  Бель - 2</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ул.  </w:t>
            </w:r>
            <w:proofErr w:type="spellStart"/>
            <w:r>
              <w:rPr>
                <w:sz w:val="16"/>
                <w:szCs w:val="16"/>
              </w:rPr>
              <w:t>Демянская</w:t>
            </w:r>
            <w:proofErr w:type="spellEnd"/>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  Бель - 2</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ул.  </w:t>
            </w:r>
            <w:proofErr w:type="spellStart"/>
            <w:r>
              <w:rPr>
                <w:sz w:val="16"/>
                <w:szCs w:val="16"/>
              </w:rPr>
              <w:t>Демянская</w:t>
            </w:r>
            <w:proofErr w:type="spellEnd"/>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  Бель - 2</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ул.  </w:t>
            </w:r>
            <w:proofErr w:type="spellStart"/>
            <w:r>
              <w:rPr>
                <w:sz w:val="16"/>
                <w:szCs w:val="16"/>
              </w:rPr>
              <w:t>Демянская</w:t>
            </w:r>
            <w:proofErr w:type="spellEnd"/>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  Бель - 2</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ул.  </w:t>
            </w:r>
            <w:proofErr w:type="spellStart"/>
            <w:r>
              <w:rPr>
                <w:sz w:val="16"/>
                <w:szCs w:val="16"/>
              </w:rPr>
              <w:t>Демянская</w:t>
            </w:r>
            <w:proofErr w:type="spellEnd"/>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  Бель - 2</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ул.  </w:t>
            </w:r>
            <w:proofErr w:type="spellStart"/>
            <w:r>
              <w:rPr>
                <w:sz w:val="16"/>
                <w:szCs w:val="16"/>
              </w:rPr>
              <w:t>Демянская</w:t>
            </w:r>
            <w:proofErr w:type="spellEnd"/>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  Бель - 2</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ул.  </w:t>
            </w:r>
            <w:proofErr w:type="spellStart"/>
            <w:r>
              <w:rPr>
                <w:sz w:val="16"/>
                <w:szCs w:val="16"/>
              </w:rPr>
              <w:t>Демянская</w:t>
            </w:r>
            <w:proofErr w:type="spellEnd"/>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  Бель - 2</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ул.  </w:t>
            </w:r>
            <w:proofErr w:type="spellStart"/>
            <w:r>
              <w:rPr>
                <w:sz w:val="16"/>
                <w:szCs w:val="16"/>
              </w:rPr>
              <w:t>Демянская</w:t>
            </w:r>
            <w:proofErr w:type="spellEnd"/>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  Бель - 2</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ул.  </w:t>
            </w:r>
            <w:proofErr w:type="spellStart"/>
            <w:r>
              <w:rPr>
                <w:sz w:val="16"/>
                <w:szCs w:val="16"/>
              </w:rPr>
              <w:t>Демянская</w:t>
            </w:r>
            <w:proofErr w:type="spellEnd"/>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  Бель - 2</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ул.  </w:t>
            </w:r>
            <w:proofErr w:type="spellStart"/>
            <w:r>
              <w:rPr>
                <w:sz w:val="16"/>
                <w:szCs w:val="16"/>
              </w:rPr>
              <w:t>Демянская</w:t>
            </w:r>
            <w:proofErr w:type="spellEnd"/>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  Бель - 2</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ул.  </w:t>
            </w:r>
            <w:proofErr w:type="spellStart"/>
            <w:r>
              <w:rPr>
                <w:sz w:val="16"/>
                <w:szCs w:val="16"/>
              </w:rPr>
              <w:t>Демянская</w:t>
            </w:r>
            <w:proofErr w:type="spellEnd"/>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  Бель - 2</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ул.  </w:t>
            </w:r>
            <w:proofErr w:type="spellStart"/>
            <w:r>
              <w:rPr>
                <w:sz w:val="16"/>
                <w:szCs w:val="16"/>
              </w:rPr>
              <w:t>Демянская</w:t>
            </w:r>
            <w:proofErr w:type="spellEnd"/>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 xml:space="preserve">д. </w:t>
            </w:r>
            <w:proofErr w:type="spellStart"/>
            <w:r>
              <w:rPr>
                <w:b/>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26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26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26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26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Заселье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Липовая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д.  Сопки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  Дубовая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  Сопки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Дубовая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  Сопки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Дубовая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  Сопки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Дубовая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  Сопки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Дубовая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  Сопки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Дубовая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  Сопки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Дубовая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  Сопки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Дубовая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д.Воскресенское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ул.Береговая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д.Воскресенское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ул.Береговая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д.Воскресенское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ул.Береговая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д.Воскресенское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ул.Береговая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д.Воскресенское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ул.Береговая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д.Воскресенское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ул.Береговая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д.Воскресенское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ул.Береговая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д.Воскресенское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ул.Береговая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д.Воскресенское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ул.Береговая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д.Воскресенское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ул.Береговая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д.Воскресенское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ул.Береговая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д.Воскресенское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ул.Береговая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д.Воскресенское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ул.Береговая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д.Воскресенское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ул.Береговая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д.Воскресенское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ул.Береговая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д.Воскресенское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ул.Береговая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д.Чёрные  Луки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ул.Цветочная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д.Чёрные  Луки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ул.Цветочная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д.Чёрные  Луки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ул.Цветочная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д.Чёрные  Луки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ул.Цветочная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д.Чёрные  Луки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ул.Цветочная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д.Чёрные  Луки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ул.Цветочная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д.Чёрные  Луки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ул.Цветочная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д.Чёрные  Луки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ул.Цветочная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д.Чёрные  Луки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ул.Цветочная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д.Чёрные  Луки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ул.Цветочная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д.Чёрные  Луки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ул.Цветочная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д.Чёрные  Луки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ул.Цветочная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д.Чёрные  Луки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ул.Цветочная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д.Чёрные  Луки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ул.Цветочная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 xml:space="preserve">д.  </w:t>
            </w:r>
            <w:proofErr w:type="spellStart"/>
            <w:r>
              <w:rPr>
                <w:b/>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½   13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  13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½   13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  13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  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15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 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15 </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Любно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Детская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proofErr w:type="spellStart"/>
            <w:r>
              <w:rPr>
                <w:b/>
                <w:sz w:val="16"/>
                <w:szCs w:val="16"/>
              </w:rPr>
              <w:t>д.Островня</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д.Островня</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д.Островня</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д.Островня</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д.Островня</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д.Островня</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Речная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 xml:space="preserve">д. </w:t>
            </w:r>
            <w:proofErr w:type="spellStart"/>
            <w:r>
              <w:rPr>
                <w:b/>
                <w:sz w:val="16"/>
                <w:szCs w:val="16"/>
              </w:rPr>
              <w:t>Великуша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без  названия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Великуша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без  названия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Великуша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без  названия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Великуша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без  названия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д.Новый</w:t>
            </w:r>
          </w:p>
          <w:p w:rsidR="009D0CB5" w:rsidRDefault="009D0CB5">
            <w:pPr>
              <w:jc w:val="center"/>
              <w:rPr>
                <w:b/>
                <w:sz w:val="16"/>
                <w:szCs w:val="16"/>
              </w:rPr>
            </w:pPr>
            <w:r>
              <w:rPr>
                <w:b/>
                <w:sz w:val="16"/>
                <w:szCs w:val="16"/>
              </w:rPr>
              <w:t>Новосёл</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 Голиковская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д.Новый</w:t>
            </w:r>
          </w:p>
          <w:p w:rsidR="009D0CB5" w:rsidRDefault="009D0CB5">
            <w:pPr>
              <w:jc w:val="center"/>
              <w:rPr>
                <w:sz w:val="16"/>
                <w:szCs w:val="16"/>
              </w:rPr>
            </w:pPr>
            <w:r>
              <w:rPr>
                <w:sz w:val="16"/>
                <w:szCs w:val="16"/>
              </w:rPr>
              <w:t>Новосёл</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Голиковская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д.Новый</w:t>
            </w:r>
          </w:p>
          <w:p w:rsidR="009D0CB5" w:rsidRDefault="009D0CB5">
            <w:pPr>
              <w:jc w:val="center"/>
              <w:rPr>
                <w:sz w:val="16"/>
                <w:szCs w:val="16"/>
              </w:rPr>
            </w:pPr>
            <w:r>
              <w:rPr>
                <w:sz w:val="16"/>
                <w:szCs w:val="16"/>
              </w:rPr>
              <w:t>Новосёл</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Голиковская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д.Новый</w:t>
            </w:r>
          </w:p>
          <w:p w:rsidR="009D0CB5" w:rsidRDefault="009D0CB5">
            <w:pPr>
              <w:jc w:val="center"/>
              <w:rPr>
                <w:sz w:val="16"/>
                <w:szCs w:val="16"/>
              </w:rPr>
            </w:pPr>
            <w:r>
              <w:rPr>
                <w:sz w:val="16"/>
                <w:szCs w:val="16"/>
              </w:rPr>
              <w:t>Новосёл</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Голиковская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д.Новый</w:t>
            </w:r>
          </w:p>
          <w:p w:rsidR="009D0CB5" w:rsidRDefault="009D0CB5">
            <w:pPr>
              <w:jc w:val="center"/>
              <w:rPr>
                <w:sz w:val="16"/>
                <w:szCs w:val="16"/>
              </w:rPr>
            </w:pPr>
            <w:r>
              <w:rPr>
                <w:sz w:val="16"/>
                <w:szCs w:val="16"/>
              </w:rPr>
              <w:t>Новосёл</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Голиковская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д.Новый</w:t>
            </w:r>
          </w:p>
          <w:p w:rsidR="009D0CB5" w:rsidRDefault="009D0CB5">
            <w:pPr>
              <w:jc w:val="center"/>
              <w:rPr>
                <w:sz w:val="16"/>
                <w:szCs w:val="16"/>
              </w:rPr>
            </w:pPr>
            <w:r>
              <w:rPr>
                <w:sz w:val="16"/>
                <w:szCs w:val="16"/>
              </w:rPr>
              <w:lastRenderedPageBreak/>
              <w:t>Новосёл</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lastRenderedPageBreak/>
              <w:t>ул. Голиковская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д.Новый</w:t>
            </w:r>
          </w:p>
          <w:p w:rsidR="009D0CB5" w:rsidRDefault="009D0CB5">
            <w:pPr>
              <w:jc w:val="center"/>
              <w:rPr>
                <w:sz w:val="16"/>
                <w:szCs w:val="16"/>
              </w:rPr>
            </w:pPr>
            <w:r>
              <w:rPr>
                <w:sz w:val="16"/>
                <w:szCs w:val="16"/>
              </w:rPr>
              <w:t>Новосёл</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Голиковская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д.Новый</w:t>
            </w:r>
          </w:p>
          <w:p w:rsidR="009D0CB5" w:rsidRDefault="009D0CB5">
            <w:pPr>
              <w:jc w:val="center"/>
              <w:rPr>
                <w:sz w:val="16"/>
                <w:szCs w:val="16"/>
              </w:rPr>
            </w:pPr>
            <w:r>
              <w:rPr>
                <w:sz w:val="16"/>
                <w:szCs w:val="16"/>
              </w:rPr>
              <w:t>Новосёл</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Голиковская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д.Новый</w:t>
            </w:r>
          </w:p>
          <w:p w:rsidR="009D0CB5" w:rsidRDefault="009D0CB5">
            <w:pPr>
              <w:jc w:val="center"/>
              <w:rPr>
                <w:sz w:val="16"/>
                <w:szCs w:val="16"/>
              </w:rPr>
            </w:pPr>
            <w:r>
              <w:rPr>
                <w:sz w:val="16"/>
                <w:szCs w:val="16"/>
              </w:rPr>
              <w:t>Новосёл</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Голиковская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д.Новый</w:t>
            </w:r>
          </w:p>
          <w:p w:rsidR="009D0CB5" w:rsidRDefault="009D0CB5">
            <w:pPr>
              <w:jc w:val="center"/>
              <w:rPr>
                <w:sz w:val="16"/>
                <w:szCs w:val="16"/>
              </w:rPr>
            </w:pPr>
            <w:r>
              <w:rPr>
                <w:sz w:val="16"/>
                <w:szCs w:val="16"/>
              </w:rPr>
              <w:t>Новосёл</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Голиковская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д.Новый</w:t>
            </w:r>
          </w:p>
          <w:p w:rsidR="009D0CB5" w:rsidRDefault="009D0CB5">
            <w:pPr>
              <w:jc w:val="center"/>
              <w:rPr>
                <w:sz w:val="16"/>
                <w:szCs w:val="16"/>
              </w:rPr>
            </w:pPr>
            <w:r>
              <w:rPr>
                <w:sz w:val="16"/>
                <w:szCs w:val="16"/>
              </w:rPr>
              <w:t>Новосёл</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Голиковская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д.Новый</w:t>
            </w:r>
          </w:p>
          <w:p w:rsidR="009D0CB5" w:rsidRDefault="009D0CB5">
            <w:pPr>
              <w:jc w:val="center"/>
              <w:rPr>
                <w:sz w:val="16"/>
                <w:szCs w:val="16"/>
              </w:rPr>
            </w:pPr>
            <w:r>
              <w:rPr>
                <w:sz w:val="16"/>
                <w:szCs w:val="16"/>
              </w:rPr>
              <w:t>Новосёл</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Голиковская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д.Новый</w:t>
            </w:r>
          </w:p>
          <w:p w:rsidR="009D0CB5" w:rsidRDefault="009D0CB5">
            <w:pPr>
              <w:jc w:val="center"/>
              <w:rPr>
                <w:sz w:val="16"/>
                <w:szCs w:val="16"/>
              </w:rPr>
            </w:pPr>
            <w:r>
              <w:rPr>
                <w:sz w:val="16"/>
                <w:szCs w:val="16"/>
              </w:rPr>
              <w:t>Новосёл</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Голиковская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 xml:space="preserve">д. </w:t>
            </w:r>
            <w:proofErr w:type="spellStart"/>
            <w:r>
              <w:rPr>
                <w:b/>
                <w:sz w:val="16"/>
                <w:szCs w:val="16"/>
              </w:rPr>
              <w:t>Будьково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ул.Берёзовая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Будьково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ул.Берёзовая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Будьково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ул.Берёзовая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Будьково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ул.Берёзовая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Будьково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ул.Берёзовая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Будьково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ул.Берёзовая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lang w:val="en-US"/>
              </w:rPr>
            </w:pPr>
            <w:r>
              <w:rPr>
                <w:b/>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6а</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6а</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10а</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10а</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36кв1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36кв2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ул.Майкая</w:t>
            </w:r>
            <w:proofErr w:type="spellEnd"/>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hideMark/>
          </w:tcPr>
          <w:p w:rsidR="009D0CB5" w:rsidRDefault="009D0CB5"/>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rPr>
          <w:trHeight w:val="348"/>
        </w:trPr>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21а</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21а</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ул.Майская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д.Новая Русса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ул.Новая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д.Дубровка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ул.Ивановская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д.Дубровка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ул.Ивановская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д.Дубровка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ул.Ивановская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д.Дубровка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ул.Ивановская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д.Дубровка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ул.Ивановская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5а</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5а</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д.Дубровка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ул.Ивановская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д.Дубровка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ул.Ивановская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д.Дубровка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ул.Ивановская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д.Дубровка</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ул.Ивановская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д.Бор</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д.Бор</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д.Бор</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д.Бор</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д.Бор</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д.Бор</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д.Бор</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д.Бор</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д.Бор</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д.Бор</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д.Бор</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д.Бор</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ул.Солнечная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д.Сидорово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д.Сидорово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д.Сидорово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w:t>
            </w: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д.Сидорово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д.Сидорово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д.Сидорово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д.Сидорово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д.Сидорово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д.Сидорово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д.Сидорово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10кв1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д.Сидорово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ул.Зелёная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10кв2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д.Павлово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ул.Ровная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д.Павлово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ул.Ровная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д.Павлово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ул.Ровная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д.Павлово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ул.Ровная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д.Павлово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ул.Ровная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д.Павлово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ул.Ровная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5а</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5а</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д.Павлово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ул.Ровная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д.Павлово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ул.Ровная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д.Павлово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ул.Ровная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д.Павлово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ул.Ровная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д.Павлово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ул.Ровная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д.Павлово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ул.Ровная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д.Павлово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ул.Ровная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д.Павлово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ул.Ровная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д.Павлово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ул.Ровная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д.Павлово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ул.Ровная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д.Павлово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ул.Ровная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д.Павлово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ул.Ровная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д.Павлово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ул.Ровная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д.Павлово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ул.Ровная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proofErr w:type="spellStart"/>
            <w:r>
              <w:rPr>
                <w:b/>
                <w:sz w:val="16"/>
                <w:szCs w:val="16"/>
              </w:rPr>
              <w:t>д.Латкино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Б/Н</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д.Латкино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Б/Н</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д.Латкино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Б/Н</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д.Латкино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Б/Н</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д.Латкино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Б/Н</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д.Латкино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Б/Н</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д.Латкино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Б/Н</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д.Латкино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Б/Н</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д.Латкино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Б/Н</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д.Латкино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Б/Н</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д.Латкино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Б/Н</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д.Латкино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Б/Н</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д.Борок</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ул.Тихая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д.Борок</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ул.Тихая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д.Борок</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ул.Тихая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д.Борок</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ул.Тихая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д.Борок</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ул.Тихая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д.Борок</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ул.Тихая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5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3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д.Борок</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ул.Тихая</w:t>
            </w:r>
          </w:p>
        </w:tc>
        <w:tc>
          <w:tcPr>
            <w:tcW w:w="1089"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2"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bl>
    <w:p w:rsidR="009D0CB5" w:rsidRDefault="009D0CB5" w:rsidP="009D0CB5">
      <w:pPr>
        <w:spacing w:line="360" w:lineRule="auto"/>
        <w:jc w:val="center"/>
        <w:rPr>
          <w:sz w:val="16"/>
          <w:szCs w:val="16"/>
        </w:rPr>
      </w:pPr>
    </w:p>
    <w:tbl>
      <w:tblPr>
        <w:tblStyle w:val="af2"/>
        <w:tblW w:w="4759" w:type="pct"/>
        <w:tblLook w:val="01E0"/>
      </w:tblPr>
      <w:tblGrid>
        <w:gridCol w:w="228"/>
        <w:gridCol w:w="2364"/>
        <w:gridCol w:w="2189"/>
        <w:gridCol w:w="2045"/>
        <w:gridCol w:w="2553"/>
      </w:tblGrid>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i/>
                <w:sz w:val="16"/>
                <w:szCs w:val="16"/>
              </w:rPr>
            </w:pPr>
            <w:r>
              <w:rPr>
                <w:b/>
                <w:i/>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i/>
                <w:sz w:val="16"/>
                <w:szCs w:val="16"/>
              </w:rPr>
            </w:pPr>
            <w:r>
              <w:rPr>
                <w:b/>
                <w:i/>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lang w:val="en-US"/>
              </w:rPr>
            </w:pPr>
            <w:r>
              <w:rPr>
                <w:sz w:val="16"/>
                <w:szCs w:val="16"/>
              </w:rPr>
              <w:t>14</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lang w:val="en-US"/>
              </w:rPr>
            </w:pPr>
            <w:r>
              <w:rPr>
                <w:sz w:val="16"/>
                <w:szCs w:val="16"/>
              </w:rPr>
              <w:t>14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lang w:val="en-US"/>
              </w:rPr>
            </w:pPr>
            <w:r>
              <w:rPr>
                <w:sz w:val="16"/>
                <w:szCs w:val="16"/>
              </w:rPr>
              <w:t>17</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lang w:val="en-US"/>
              </w:rPr>
            </w:pPr>
            <w:r>
              <w:rPr>
                <w:sz w:val="16"/>
                <w:szCs w:val="16"/>
              </w:rPr>
              <w:t>17</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 а</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 а</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24</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25</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25</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26</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26</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27</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27</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28</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28</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29</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29</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30</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30</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34</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36</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36</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38</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38</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Школьная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40</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40</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i/>
                <w:sz w:val="16"/>
                <w:szCs w:val="16"/>
              </w:rPr>
            </w:pPr>
            <w:r>
              <w:rPr>
                <w:b/>
                <w:i/>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i/>
                <w:sz w:val="16"/>
                <w:szCs w:val="16"/>
              </w:rPr>
            </w:pPr>
            <w:r>
              <w:rPr>
                <w:b/>
                <w:i/>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lang w:val="en-US"/>
              </w:rPr>
            </w:pPr>
            <w:r>
              <w:rPr>
                <w:b/>
                <w:sz w:val="16"/>
                <w:szCs w:val="16"/>
                <w:lang w:val="en-US"/>
              </w:rPr>
              <w:t>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lang w:val="en-US"/>
              </w:rPr>
            </w:pPr>
            <w:r>
              <w:rPr>
                <w:b/>
                <w:sz w:val="16"/>
                <w:szCs w:val="16"/>
                <w:lang w:val="en-US"/>
              </w:rPr>
              <w:t>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lang w:val="en-US"/>
              </w:rPr>
              <w:t>2</w:t>
            </w:r>
            <w:r>
              <w:rPr>
                <w:sz w:val="16"/>
                <w:szCs w:val="16"/>
              </w:rPr>
              <w:t xml:space="preserve"> кв. 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lang w:val="en-US"/>
              </w:rPr>
              <w:t xml:space="preserve">2 </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lang w:val="en-US"/>
              </w:rPr>
              <w:t>2</w:t>
            </w:r>
            <w:r>
              <w:rPr>
                <w:sz w:val="16"/>
                <w:szCs w:val="16"/>
              </w:rPr>
              <w:t xml:space="preserve"> кв. 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lang w:val="en-US"/>
              </w:rPr>
              <w:t xml:space="preserve">2 </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 кв. 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3 </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 кв. 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3 </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6 </w:t>
            </w:r>
            <w:proofErr w:type="spellStart"/>
            <w:r>
              <w:rPr>
                <w:sz w:val="16"/>
                <w:szCs w:val="16"/>
              </w:rPr>
              <w:t>кв</w:t>
            </w:r>
            <w:proofErr w:type="spellEnd"/>
            <w:r>
              <w:rPr>
                <w:sz w:val="16"/>
                <w:szCs w:val="16"/>
              </w:rPr>
              <w:t xml:space="preserve"> 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6 </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6 </w:t>
            </w:r>
            <w:proofErr w:type="spellStart"/>
            <w:r>
              <w:rPr>
                <w:sz w:val="16"/>
                <w:szCs w:val="16"/>
              </w:rPr>
              <w:t>кв</w:t>
            </w:r>
            <w:proofErr w:type="spellEnd"/>
            <w:r>
              <w:rPr>
                <w:sz w:val="16"/>
                <w:szCs w:val="16"/>
              </w:rPr>
              <w:t xml:space="preserve"> 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6 </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 кв.1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 кв.2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8 </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 кв.1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10 </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 кв. 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10 </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 кв.1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12 </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 кв.2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12 </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 кв. 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13 </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 кв. 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13 </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 кв.1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 кв. 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 кв1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17 </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 кв. 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17 </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 кв1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19 </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 кв2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 кв.1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22 </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 кв.2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22 </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 кв. 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23 </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 кв.2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23 </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25</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25</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ул.Труда</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27</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27</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i/>
                <w:sz w:val="16"/>
                <w:szCs w:val="16"/>
              </w:rPr>
            </w:pPr>
            <w:r>
              <w:rPr>
                <w:b/>
                <w:i/>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i/>
                <w:sz w:val="16"/>
                <w:szCs w:val="16"/>
              </w:rPr>
            </w:pPr>
            <w:r>
              <w:rPr>
                <w:b/>
                <w:i/>
                <w:sz w:val="16"/>
                <w:szCs w:val="16"/>
              </w:rPr>
              <w:t>пер.Кленовый</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1кв.1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пер.Кленовый</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1кв.2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пер.Кленовый</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пер.Кленовый</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пер.Кленовый</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 кв.1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пер.Кленовый</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 кв.2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пер.Кленовый</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д.Горное</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пер.Кленовый</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i/>
                <w:sz w:val="16"/>
                <w:szCs w:val="16"/>
              </w:rPr>
            </w:pPr>
            <w:proofErr w:type="spellStart"/>
            <w:r>
              <w:rPr>
                <w:b/>
                <w:i/>
                <w:sz w:val="16"/>
                <w:szCs w:val="16"/>
              </w:rPr>
              <w:t>д.Заборовье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i/>
                <w:sz w:val="16"/>
                <w:szCs w:val="16"/>
              </w:rPr>
            </w:pPr>
            <w:r>
              <w:rPr>
                <w:b/>
                <w:i/>
                <w:sz w:val="16"/>
                <w:szCs w:val="16"/>
              </w:rPr>
              <w:t>ул.Московская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д.Заборовье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ул.Московская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д.Заборовье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ул.Московская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д.Заборовье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ул.Московская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д.Заборовье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ул.Московская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д.Заборовье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ул.Московская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д.Заборовье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ул.Московская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д.Заборовье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ул.Московская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д.Заборовье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ул.Московская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д.Заборовье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ул.Московская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д.Заборовье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ул.Московская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11кв1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д.Заборовье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ул.Московская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11кв 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д.Заборовье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ул.Московская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д.Заборовье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ул.Московская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д.Заборовье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ул.Московская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д.Заборовье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ул.Московская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д.Заборовье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ул.Московская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д.Заборовье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ул.Московская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д.Заборовье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ул.Московская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д.Заборовье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ул.Московская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д.Заборовье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ул.Московская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д.Заборовье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ул.Московская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д.Заборовье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ул.Московская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д.Заборовье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ул.Московская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25</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25</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д.Заборовье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ул.Московская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27</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27</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i/>
                <w:sz w:val="16"/>
                <w:szCs w:val="16"/>
              </w:rPr>
            </w:pPr>
            <w:proofErr w:type="spellStart"/>
            <w:r>
              <w:rPr>
                <w:b/>
                <w:i/>
                <w:sz w:val="16"/>
                <w:szCs w:val="16"/>
              </w:rPr>
              <w:t>д.Сысоево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i/>
                <w:sz w:val="16"/>
                <w:szCs w:val="16"/>
              </w:rPr>
            </w:pPr>
            <w:r>
              <w:rPr>
                <w:b/>
                <w:i/>
                <w:sz w:val="16"/>
                <w:szCs w:val="16"/>
              </w:rPr>
              <w:t>ул.Тихая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4</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д.Сысоево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ул.Тихая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д.Сысоево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ул.Тихая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д.Сысоево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ул.Тихая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д.Сысоево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ул.Тихая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д.Сысоево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ул.Тихая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д.Сысоево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ул.Тихая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д.Сысоево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ул.Тихая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д.Сысоево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ул.Тихая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д.Сысоево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ул.Тихая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д.Сысоево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ул.Тихая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i/>
                <w:sz w:val="16"/>
                <w:szCs w:val="16"/>
              </w:rPr>
            </w:pPr>
            <w:r>
              <w:rPr>
                <w:b/>
                <w:i/>
                <w:sz w:val="16"/>
                <w:szCs w:val="16"/>
              </w:rPr>
              <w:t>д.Горки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i/>
                <w:sz w:val="16"/>
                <w:szCs w:val="16"/>
              </w:rPr>
            </w:pPr>
            <w:r>
              <w:rPr>
                <w:b/>
                <w:i/>
                <w:sz w:val="16"/>
                <w:szCs w:val="16"/>
              </w:rPr>
              <w:t>ул.Речная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ул.Речная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ул.Речная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ул.Речная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ул.Речная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ул.Речная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д.Горки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ул.Речная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i/>
                <w:sz w:val="16"/>
                <w:szCs w:val="16"/>
              </w:rPr>
            </w:pPr>
            <w:proofErr w:type="spellStart"/>
            <w:r>
              <w:rPr>
                <w:b/>
                <w:i/>
                <w:sz w:val="16"/>
                <w:szCs w:val="16"/>
              </w:rPr>
              <w:t>д.Сивущино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i/>
                <w:sz w:val="16"/>
                <w:szCs w:val="16"/>
              </w:rPr>
            </w:pPr>
            <w:r>
              <w:rPr>
                <w:b/>
                <w:i/>
                <w:sz w:val="16"/>
                <w:szCs w:val="16"/>
              </w:rPr>
              <w:t>ул.Липовая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5</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5</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д.Сивущино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ул.Липовая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д.Сивущино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ул.Липовая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д.Сивущино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ул.Липовая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i/>
                <w:sz w:val="16"/>
                <w:szCs w:val="16"/>
              </w:rPr>
            </w:pPr>
            <w:proofErr w:type="spellStart"/>
            <w:r>
              <w:rPr>
                <w:b/>
                <w:i/>
                <w:sz w:val="16"/>
                <w:szCs w:val="16"/>
              </w:rPr>
              <w:t>д.Шерякино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i/>
                <w:sz w:val="16"/>
                <w:szCs w:val="16"/>
              </w:rPr>
            </w:pPr>
            <w:r>
              <w:rPr>
                <w:b/>
                <w:i/>
                <w:sz w:val="16"/>
                <w:szCs w:val="16"/>
              </w:rPr>
              <w:t>ул. Дачная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д.Шерякино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Дачная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д.Шерякино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Дачная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д.Шерякино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Дачная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д.Шерякино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Дачная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д.Шерякино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Дачная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д.Шерякино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Дачная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д.Шерякино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Дачная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д.Шерякино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Дачная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i/>
                <w:sz w:val="16"/>
                <w:szCs w:val="16"/>
              </w:rPr>
            </w:pPr>
            <w:proofErr w:type="spellStart"/>
            <w:r>
              <w:rPr>
                <w:b/>
                <w:i/>
                <w:sz w:val="16"/>
                <w:szCs w:val="16"/>
              </w:rPr>
              <w:t>д.Шавлово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i/>
                <w:sz w:val="16"/>
                <w:szCs w:val="16"/>
              </w:rPr>
            </w:pPr>
            <w:r>
              <w:rPr>
                <w:b/>
                <w:i/>
                <w:sz w:val="16"/>
                <w:szCs w:val="16"/>
              </w:rPr>
              <w:t>ул.Городская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д.Шавлово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ул.Городская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д.Шавлово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ул.Городская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д.Шавлово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lang w:val="en-US"/>
              </w:rPr>
            </w:pPr>
            <w:r>
              <w:rPr>
                <w:sz w:val="16"/>
                <w:szCs w:val="16"/>
              </w:rPr>
              <w:t>ул.Городская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lang w:val="en-US"/>
              </w:rPr>
            </w:pPr>
            <w:r>
              <w:rPr>
                <w:sz w:val="16"/>
                <w:szCs w:val="16"/>
                <w:lang w:val="en-US"/>
              </w:rPr>
              <w:t>4</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lang w:val="en-US"/>
              </w:rPr>
            </w:pPr>
            <w:r>
              <w:rPr>
                <w:sz w:val="16"/>
                <w:szCs w:val="16"/>
                <w:lang w:val="en-US"/>
              </w:rPr>
              <w:t>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д.Шавлово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ул.Городская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д.Шавлово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ул.Городская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д.Шавлово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ул.Городская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д.Шавлово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ул.Городская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д.Шавлово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ул.Городская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д.Шавлово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ул.Городская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д.Шавлово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ул.Городская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д.Шавлово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ул.Городская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д.Шавлово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ул.Городская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д.Шавлово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ул.Городская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д.Шавлово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ул.Городская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i/>
                <w:sz w:val="16"/>
                <w:szCs w:val="16"/>
              </w:rPr>
            </w:pPr>
            <w:proofErr w:type="spellStart"/>
            <w:r>
              <w:rPr>
                <w:b/>
                <w:i/>
                <w:sz w:val="16"/>
                <w:szCs w:val="16"/>
              </w:rPr>
              <w:t>д.Гоголино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i/>
                <w:sz w:val="16"/>
                <w:szCs w:val="16"/>
              </w:rPr>
            </w:pPr>
            <w:r>
              <w:rPr>
                <w:b/>
                <w:i/>
                <w:sz w:val="16"/>
                <w:szCs w:val="16"/>
              </w:rPr>
              <w:t>ул.Луговая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д.Гоголино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ул.Луговая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д.Гоголино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ул.Луговая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д.Гоголино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ул.Луговая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д.Гоголино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ул.Луговая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i/>
                <w:sz w:val="16"/>
                <w:szCs w:val="16"/>
              </w:rPr>
            </w:pPr>
            <w:r>
              <w:rPr>
                <w:b/>
                <w:i/>
                <w:sz w:val="16"/>
                <w:szCs w:val="16"/>
              </w:rPr>
              <w:t>д.Боково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i/>
                <w:sz w:val="16"/>
                <w:szCs w:val="16"/>
              </w:rPr>
            </w:pPr>
            <w:r>
              <w:rPr>
                <w:b/>
                <w:i/>
                <w:sz w:val="16"/>
                <w:szCs w:val="16"/>
              </w:rPr>
              <w:t>ул. Медовая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4</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д.Боково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Медовая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д.Боково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Медовая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д.Боково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Медовая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д.Боково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Медовая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b/>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i/>
                <w:sz w:val="16"/>
                <w:szCs w:val="16"/>
              </w:rPr>
            </w:pPr>
            <w:proofErr w:type="spellStart"/>
            <w:r>
              <w:rPr>
                <w:b/>
                <w:i/>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i/>
                <w:sz w:val="16"/>
                <w:szCs w:val="16"/>
              </w:rPr>
            </w:pPr>
            <w:r>
              <w:rPr>
                <w:b/>
                <w:i/>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1кв1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1кв2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2кв1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2кв2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10кв1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10кв2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15</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17</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19</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24</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25 кв1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25 </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25 кв2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25 </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26</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26</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27</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27</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28</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28</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29</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29</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30</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30</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34</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36</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36</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38кв1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38</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38кв2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38</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39</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39</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40 кв.1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40 </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40 кв.2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40 </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43 кв1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43кв2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ул.Центральная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37</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37</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пер.Озерный</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пер.Озерный</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пер.Озерный</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пер.Озерный</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пер.Озерный</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д.Мамоновщина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пер.Озерный</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proofErr w:type="spellStart"/>
            <w:r>
              <w:rPr>
                <w:b/>
                <w:sz w:val="16"/>
                <w:szCs w:val="16"/>
              </w:rPr>
              <w:t>д.Гнутище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ул.Кедровая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д.Гнутище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ул.Кедровая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д.Гнутище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ул.Кедровая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д.Гнутище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ул.Кедровая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д.Гнутище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ул.Кедровая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д.Гнутище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ул.Кедровая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д.Гнутище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ул.Кедровая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д.Гнутище</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ул.Кедровая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д.Дорофеево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ул.Ореховая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д.Дорофеево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ул.Ореховая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 xml:space="preserve">д. </w:t>
            </w:r>
            <w:proofErr w:type="spellStart"/>
            <w:r>
              <w:rPr>
                <w:b/>
                <w:sz w:val="16"/>
                <w:szCs w:val="16"/>
              </w:rPr>
              <w:t>Кирилково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ул.Рябиновая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Кирилково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ул.Рябиновая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Кирилково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ул.Рябиновая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Кирилково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ул.Рябиновая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Кирилково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ул.Рябиновая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i/>
                <w:sz w:val="16"/>
                <w:szCs w:val="16"/>
                <w:u w:val="single"/>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i/>
                <w:sz w:val="16"/>
                <w:szCs w:val="16"/>
              </w:rPr>
            </w:pPr>
            <w:r>
              <w:rPr>
                <w:b/>
                <w:i/>
                <w:sz w:val="16"/>
                <w:szCs w:val="16"/>
              </w:rPr>
              <w:t>д.Васильки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i/>
                <w:sz w:val="16"/>
                <w:szCs w:val="16"/>
              </w:rPr>
            </w:pPr>
            <w:r>
              <w:rPr>
                <w:b/>
                <w:i/>
                <w:sz w:val="16"/>
                <w:szCs w:val="16"/>
              </w:rPr>
              <w:t>ул. Васильковая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д.Васильки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Васильковая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д.Васильки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Васильковая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д.Васильки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Васильковая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д.Васильки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Васильковая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д.Васильки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Васильковая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д.Васильки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Васильковая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д.Васильки</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 Васильковая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д.Лаптево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ул.Солнечная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Лаптево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ул.Солнечная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Лаптево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ул.Солнечная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 кв.2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7 </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Лаптево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ул.Солнечная</w:t>
            </w:r>
          </w:p>
        </w:tc>
        <w:tc>
          <w:tcPr>
            <w:tcW w:w="109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Лаптево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ул.Солнечная</w:t>
            </w:r>
          </w:p>
        </w:tc>
        <w:tc>
          <w:tcPr>
            <w:tcW w:w="109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Лаптево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ул.Солнечная</w:t>
            </w:r>
          </w:p>
        </w:tc>
        <w:tc>
          <w:tcPr>
            <w:tcW w:w="109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Лаптево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ул.Солнечная</w:t>
            </w:r>
          </w:p>
        </w:tc>
        <w:tc>
          <w:tcPr>
            <w:tcW w:w="109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Лаптево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ул.Солнечная</w:t>
            </w:r>
          </w:p>
        </w:tc>
        <w:tc>
          <w:tcPr>
            <w:tcW w:w="109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Лаптево</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ул.Солнечная</w:t>
            </w:r>
          </w:p>
        </w:tc>
        <w:tc>
          <w:tcPr>
            <w:tcW w:w="1090"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д.Поля</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ул.Победы</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д.Поля</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ул.Победы</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д.Поля</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ул.Победы</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д.Поля</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ул.Победы</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д.Поля</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ул.Победы</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д.Поля</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ул.Победы</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д.Поля</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ул.Победы</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9</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д.Поля</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ул.Победы</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18</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д.Поля</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ул.Победы</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д.Поля</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ул.Победы</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20</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д.Поля</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ул.Победы</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10</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д.Поля</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ул.Победы</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д.Поля</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ул.Победы</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д.Поля</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ул.Победы</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16</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д.Поля</w:t>
            </w:r>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ул.Победы</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proofErr w:type="spellStart"/>
            <w:r>
              <w:rPr>
                <w:b/>
                <w:sz w:val="16"/>
                <w:szCs w:val="16"/>
              </w:rPr>
              <w:t>д.Шепелево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ул.Берёзовая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д.Шепелево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ул.Берёзовая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д.Шепелево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ул.Берёзовая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д.Шепелево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ул.Берёзовая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2</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д.Шепелево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ул.Берёзовая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5</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д.Шепелево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ул.Берёзовая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6</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д.Шепелево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ул.Берёзовая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7</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proofErr w:type="spellStart"/>
            <w:r>
              <w:rPr>
                <w:sz w:val="16"/>
                <w:szCs w:val="16"/>
              </w:rPr>
              <w:t>д.Шепелево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ул.Берёзовая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8</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 xml:space="preserve">д. </w:t>
            </w:r>
            <w:proofErr w:type="spellStart"/>
            <w:r>
              <w:rPr>
                <w:b/>
                <w:sz w:val="16"/>
                <w:szCs w:val="16"/>
              </w:rPr>
              <w:t>Теплынька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ул.Садовая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b/>
                <w:sz w:val="16"/>
                <w:szCs w:val="16"/>
              </w:rPr>
            </w:pPr>
            <w:r>
              <w:rPr>
                <w:b/>
                <w:sz w:val="16"/>
                <w:szCs w:val="16"/>
              </w:rPr>
              <w:t>1</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Теплынька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3</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Теплынька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4</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Теплынька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lang w:val="en-US"/>
              </w:rPr>
            </w:pPr>
            <w:r>
              <w:rPr>
                <w:sz w:val="16"/>
                <w:szCs w:val="16"/>
                <w:lang w:val="en-US"/>
              </w:rPr>
              <w:t>5</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lang w:val="en-US"/>
              </w:rPr>
            </w:pPr>
            <w:r>
              <w:rPr>
                <w:sz w:val="16"/>
                <w:szCs w:val="16"/>
                <w:lang w:val="en-US"/>
              </w:rPr>
              <w:t>5</w:t>
            </w:r>
          </w:p>
        </w:tc>
      </w:tr>
      <w:tr w:rsidR="009D0CB5" w:rsidTr="009D0CB5">
        <w:tc>
          <w:tcPr>
            <w:tcW w:w="122" w:type="pct"/>
            <w:tcBorders>
              <w:top w:val="single" w:sz="4" w:space="0" w:color="auto"/>
              <w:left w:val="single" w:sz="4" w:space="0" w:color="auto"/>
              <w:bottom w:val="single" w:sz="4" w:space="0" w:color="auto"/>
              <w:right w:val="single" w:sz="4" w:space="0" w:color="auto"/>
            </w:tcBorders>
          </w:tcPr>
          <w:p w:rsidR="009D0CB5" w:rsidRDefault="009D0CB5">
            <w:pPr>
              <w:jc w:val="center"/>
              <w:rPr>
                <w:sz w:val="16"/>
                <w:szCs w:val="16"/>
              </w:rPr>
            </w:pPr>
          </w:p>
        </w:tc>
        <w:tc>
          <w:tcPr>
            <w:tcW w:w="126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 xml:space="preserve">д. </w:t>
            </w:r>
            <w:proofErr w:type="spellStart"/>
            <w:r>
              <w:rPr>
                <w:sz w:val="16"/>
                <w:szCs w:val="16"/>
              </w:rPr>
              <w:t>Теплынька</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rPr>
            </w:pPr>
            <w:r>
              <w:rPr>
                <w:sz w:val="16"/>
                <w:szCs w:val="16"/>
              </w:rPr>
              <w:t>ул.Садовая</w:t>
            </w:r>
          </w:p>
        </w:tc>
        <w:tc>
          <w:tcPr>
            <w:tcW w:w="1090"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lang w:val="en-US"/>
              </w:rPr>
            </w:pPr>
            <w:r>
              <w:rPr>
                <w:sz w:val="16"/>
                <w:szCs w:val="16"/>
              </w:rPr>
              <w:t>6</w:t>
            </w:r>
          </w:p>
        </w:tc>
        <w:tc>
          <w:tcPr>
            <w:tcW w:w="1361" w:type="pct"/>
            <w:tcBorders>
              <w:top w:val="single" w:sz="4" w:space="0" w:color="auto"/>
              <w:left w:val="single" w:sz="4" w:space="0" w:color="auto"/>
              <w:bottom w:val="single" w:sz="4" w:space="0" w:color="auto"/>
              <w:right w:val="single" w:sz="4" w:space="0" w:color="auto"/>
            </w:tcBorders>
            <w:hideMark/>
          </w:tcPr>
          <w:p w:rsidR="009D0CB5" w:rsidRDefault="009D0CB5">
            <w:pPr>
              <w:jc w:val="center"/>
              <w:rPr>
                <w:sz w:val="16"/>
                <w:szCs w:val="16"/>
                <w:lang w:val="en-US"/>
              </w:rPr>
            </w:pPr>
            <w:r>
              <w:rPr>
                <w:sz w:val="16"/>
                <w:szCs w:val="16"/>
              </w:rPr>
              <w:t>6</w:t>
            </w:r>
          </w:p>
        </w:tc>
      </w:tr>
    </w:tbl>
    <w:p w:rsidR="009D0CB5" w:rsidRDefault="009D0CB5" w:rsidP="009D0CB5">
      <w:pPr>
        <w:jc w:val="center"/>
        <w:rPr>
          <w:sz w:val="16"/>
          <w:szCs w:val="16"/>
        </w:rPr>
      </w:pPr>
    </w:p>
    <w:p w:rsidR="009D0CB5" w:rsidRDefault="009D0CB5" w:rsidP="009D0CB5">
      <w:pPr>
        <w:jc w:val="both"/>
        <w:rPr>
          <w:rFonts w:ascii="Times New Roman" w:hAnsi="Times New Roman" w:cs="Times New Roman"/>
          <w:sz w:val="16"/>
          <w:szCs w:val="16"/>
        </w:rPr>
      </w:pPr>
      <w:r>
        <w:rPr>
          <w:rFonts w:ascii="Times New Roman" w:hAnsi="Times New Roman" w:cs="Times New Roman"/>
          <w:sz w:val="16"/>
          <w:szCs w:val="16"/>
        </w:rPr>
        <w:t xml:space="preserve">        2. Опубликовать настоящее постановление в газете «Официальный вестник Молвотицкого сельского поселения» и разместить на официальном сайте Администрации Молвотицкого сельского поселения в информационно-телекоммуникационной сети «Интернет».</w:t>
      </w:r>
    </w:p>
    <w:p w:rsidR="009D0CB5" w:rsidRDefault="009D0CB5" w:rsidP="009D0CB5">
      <w:pPr>
        <w:pStyle w:val="a7"/>
        <w:spacing w:line="220" w:lineRule="exact"/>
        <w:rPr>
          <w:b/>
          <w:sz w:val="16"/>
          <w:szCs w:val="16"/>
        </w:rPr>
      </w:pPr>
      <w:r>
        <w:rPr>
          <w:b/>
          <w:sz w:val="16"/>
          <w:szCs w:val="16"/>
        </w:rPr>
        <w:t>Глава</w:t>
      </w:r>
      <w:r w:rsidR="005B4F80">
        <w:rPr>
          <w:b/>
          <w:sz w:val="16"/>
          <w:szCs w:val="16"/>
        </w:rPr>
        <w:t xml:space="preserve"> </w:t>
      </w:r>
      <w:r>
        <w:rPr>
          <w:b/>
          <w:sz w:val="16"/>
          <w:szCs w:val="16"/>
        </w:rPr>
        <w:t xml:space="preserve">сельского поселения                                                     </w:t>
      </w:r>
      <w:r>
        <w:rPr>
          <w:sz w:val="16"/>
          <w:szCs w:val="16"/>
        </w:rPr>
        <w:t xml:space="preserve">        </w:t>
      </w:r>
      <w:r>
        <w:rPr>
          <w:b/>
          <w:sz w:val="16"/>
          <w:szCs w:val="16"/>
        </w:rPr>
        <w:t>Н.В.Никитин</w:t>
      </w:r>
    </w:p>
    <w:p w:rsidR="009D0CB5" w:rsidRDefault="009D0CB5" w:rsidP="009D0CB5">
      <w:pPr>
        <w:pStyle w:val="af"/>
        <w:jc w:val="center"/>
        <w:rPr>
          <w:rFonts w:ascii="Times New Roman" w:hAnsi="Times New Roman" w:cs="Times New Roman"/>
          <w:sz w:val="16"/>
          <w:szCs w:val="16"/>
        </w:rPr>
      </w:pPr>
    </w:p>
    <w:p w:rsidR="009D0CB5" w:rsidRDefault="009D0CB5" w:rsidP="009D0CB5">
      <w:pPr>
        <w:pStyle w:val="af"/>
        <w:jc w:val="center"/>
        <w:rPr>
          <w:rFonts w:ascii="Times New Roman" w:hAnsi="Times New Roman" w:cs="Times New Roman"/>
          <w:b/>
          <w:sz w:val="16"/>
          <w:szCs w:val="16"/>
        </w:rPr>
      </w:pPr>
      <w:r>
        <w:rPr>
          <w:rFonts w:ascii="Times New Roman" w:hAnsi="Times New Roman" w:cs="Times New Roman"/>
          <w:b/>
          <w:sz w:val="16"/>
          <w:szCs w:val="16"/>
        </w:rPr>
        <w:t>ИТОГОВЫЙ  ДОКУМЕНТ</w:t>
      </w:r>
    </w:p>
    <w:p w:rsidR="009D0CB5" w:rsidRDefault="007A18AC" w:rsidP="009D0CB5">
      <w:pPr>
        <w:pStyle w:val="af"/>
        <w:rPr>
          <w:rFonts w:ascii="Times New Roman" w:hAnsi="Times New Roman" w:cs="Times New Roman"/>
          <w:sz w:val="16"/>
          <w:szCs w:val="16"/>
        </w:rPr>
      </w:pPr>
      <w:r>
        <w:rPr>
          <w:rFonts w:ascii="Times New Roman" w:hAnsi="Times New Roman" w:cs="Times New Roman"/>
          <w:sz w:val="16"/>
          <w:szCs w:val="16"/>
        </w:rPr>
        <w:t xml:space="preserve">   </w:t>
      </w:r>
    </w:p>
    <w:p w:rsidR="009D0CB5" w:rsidRDefault="007A18AC" w:rsidP="009D0CB5">
      <w:pPr>
        <w:pStyle w:val="af"/>
        <w:rPr>
          <w:rFonts w:ascii="Times New Roman" w:hAnsi="Times New Roman" w:cs="Times New Roman"/>
          <w:sz w:val="16"/>
          <w:szCs w:val="16"/>
        </w:rPr>
      </w:pPr>
      <w:r>
        <w:rPr>
          <w:rFonts w:ascii="Times New Roman" w:hAnsi="Times New Roman" w:cs="Times New Roman"/>
          <w:sz w:val="16"/>
          <w:szCs w:val="16"/>
        </w:rPr>
        <w:t xml:space="preserve">        </w:t>
      </w:r>
      <w:r w:rsidR="009D0CB5">
        <w:rPr>
          <w:rFonts w:ascii="Times New Roman" w:hAnsi="Times New Roman" w:cs="Times New Roman"/>
          <w:sz w:val="16"/>
          <w:szCs w:val="16"/>
        </w:rPr>
        <w:t xml:space="preserve"> По результатам  публичных слушаний, проведенных 19 августа 2014 года в Администрации    Молвотицкого    сельского    поселения   по   проекту новой редакции   Устава Молвотицкого сельского поселения.             </w:t>
      </w:r>
    </w:p>
    <w:p w:rsidR="009D0CB5" w:rsidRDefault="009D0CB5" w:rsidP="009D0CB5">
      <w:pPr>
        <w:pStyle w:val="af"/>
        <w:rPr>
          <w:rFonts w:ascii="Times New Roman" w:hAnsi="Times New Roman" w:cs="Times New Roman"/>
          <w:sz w:val="16"/>
          <w:szCs w:val="16"/>
        </w:rPr>
      </w:pP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 xml:space="preserve">     Количество присутствовавших – 11 человек.</w:t>
      </w: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 xml:space="preserve">     В ходе проведенных публичных слушаний замечаний и предложений не поступило.</w:t>
      </w:r>
    </w:p>
    <w:p w:rsidR="009D0CB5" w:rsidRDefault="009D0CB5" w:rsidP="009D0CB5">
      <w:pPr>
        <w:pStyle w:val="af"/>
        <w:rPr>
          <w:rFonts w:ascii="Times New Roman" w:hAnsi="Times New Roman" w:cs="Times New Roman"/>
          <w:sz w:val="16"/>
          <w:szCs w:val="16"/>
        </w:rPr>
      </w:pPr>
    </w:p>
    <w:p w:rsidR="009D0CB5" w:rsidRDefault="009D0CB5" w:rsidP="009D0CB5">
      <w:pPr>
        <w:pStyle w:val="af"/>
        <w:rPr>
          <w:rFonts w:ascii="Times New Roman" w:hAnsi="Times New Roman" w:cs="Times New Roman"/>
          <w:sz w:val="16"/>
          <w:szCs w:val="16"/>
        </w:rPr>
      </w:pPr>
    </w:p>
    <w:p w:rsidR="009D0CB5" w:rsidRDefault="009D0CB5" w:rsidP="009D0CB5">
      <w:pPr>
        <w:pStyle w:val="af"/>
        <w:rPr>
          <w:rFonts w:ascii="Times New Roman" w:hAnsi="Times New Roman" w:cs="Times New Roman"/>
          <w:sz w:val="16"/>
          <w:szCs w:val="16"/>
        </w:rPr>
      </w:pPr>
      <w:r>
        <w:rPr>
          <w:rFonts w:ascii="Times New Roman" w:hAnsi="Times New Roman" w:cs="Times New Roman"/>
          <w:sz w:val="16"/>
          <w:szCs w:val="16"/>
        </w:rPr>
        <w:t xml:space="preserve">Председатель публичных слушаний                         </w:t>
      </w:r>
      <w:r w:rsidR="007A18AC">
        <w:rPr>
          <w:rFonts w:ascii="Times New Roman" w:hAnsi="Times New Roman" w:cs="Times New Roman"/>
          <w:sz w:val="16"/>
          <w:szCs w:val="16"/>
        </w:rPr>
        <w:t xml:space="preserve">     </w:t>
      </w:r>
      <w:r>
        <w:rPr>
          <w:rFonts w:ascii="Times New Roman" w:hAnsi="Times New Roman" w:cs="Times New Roman"/>
          <w:sz w:val="16"/>
          <w:szCs w:val="16"/>
        </w:rPr>
        <w:t xml:space="preserve">            Н.В.Никитин                                                                                       </w:t>
      </w:r>
    </w:p>
    <w:p w:rsidR="00B81475" w:rsidRDefault="007A18AC" w:rsidP="00D21441">
      <w:pPr>
        <w:pStyle w:val="af"/>
      </w:pPr>
      <w:r>
        <w:rPr>
          <w:rFonts w:ascii="Times New Roman" w:hAnsi="Times New Roman" w:cs="Times New Roman"/>
          <w:sz w:val="16"/>
          <w:szCs w:val="16"/>
        </w:rPr>
        <w:t xml:space="preserve">      </w:t>
      </w:r>
      <w:r w:rsidR="009D0CB5">
        <w:rPr>
          <w:rFonts w:ascii="Times New Roman" w:hAnsi="Times New Roman" w:cs="Times New Roman"/>
          <w:sz w:val="16"/>
          <w:szCs w:val="16"/>
        </w:rPr>
        <w:t>Секретарь публичных слушаний                                          М.А.Смирнова</w:t>
      </w:r>
    </w:p>
    <w:sectPr w:rsidR="00B81475" w:rsidSect="0048068E">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327A2"/>
    <w:multiLevelType w:val="hybridMultilevel"/>
    <w:tmpl w:val="49021FDA"/>
    <w:lvl w:ilvl="0" w:tplc="65CA65BC">
      <w:start w:val="1"/>
      <w:numFmt w:val="decimal"/>
      <w:lvlText w:val="%1."/>
      <w:lvlJc w:val="left"/>
      <w:pPr>
        <w:ind w:left="9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D0CB5"/>
    <w:rsid w:val="000127F0"/>
    <w:rsid w:val="0048068E"/>
    <w:rsid w:val="005B4F80"/>
    <w:rsid w:val="007A18AC"/>
    <w:rsid w:val="009D0CB5"/>
    <w:rsid w:val="00B81475"/>
    <w:rsid w:val="00D21441"/>
    <w:rsid w:val="00D97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CB5"/>
  </w:style>
  <w:style w:type="paragraph" w:styleId="1">
    <w:name w:val="heading 1"/>
    <w:basedOn w:val="a"/>
    <w:next w:val="a"/>
    <w:link w:val="10"/>
    <w:uiPriority w:val="99"/>
    <w:qFormat/>
    <w:rsid w:val="009D0CB5"/>
    <w:pPr>
      <w:keepNext/>
      <w:spacing w:after="0" w:line="240" w:lineRule="auto"/>
      <w:ind w:left="284" w:right="-1186"/>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9"/>
    <w:unhideWhenUsed/>
    <w:qFormat/>
    <w:rsid w:val="009D0CB5"/>
    <w:pPr>
      <w:keepNext/>
      <w:tabs>
        <w:tab w:val="num" w:pos="1440"/>
      </w:tabs>
      <w:suppressAutoHyphens/>
      <w:spacing w:after="0" w:line="240" w:lineRule="auto"/>
      <w:ind w:left="1440" w:hanging="720"/>
      <w:jc w:val="both"/>
      <w:outlineLvl w:val="1"/>
    </w:pPr>
    <w:rPr>
      <w:rFonts w:ascii="Times New Roman" w:eastAsia="Times New Roman" w:hAnsi="Times New Roman" w:cs="Times New Roman"/>
      <w:sz w:val="28"/>
      <w:szCs w:val="20"/>
      <w:lang w:eastAsia="ar-SA"/>
    </w:rPr>
  </w:style>
  <w:style w:type="paragraph" w:styleId="3">
    <w:name w:val="heading 3"/>
    <w:basedOn w:val="a"/>
    <w:next w:val="a"/>
    <w:link w:val="30"/>
    <w:uiPriority w:val="99"/>
    <w:unhideWhenUsed/>
    <w:qFormat/>
    <w:rsid w:val="009D0CB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unhideWhenUsed/>
    <w:qFormat/>
    <w:rsid w:val="009D0CB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0CB5"/>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9D0CB5"/>
    <w:rPr>
      <w:rFonts w:ascii="Times New Roman" w:eastAsia="Times New Roman" w:hAnsi="Times New Roman" w:cs="Times New Roman"/>
      <w:sz w:val="28"/>
      <w:szCs w:val="20"/>
      <w:lang w:eastAsia="ar-SA"/>
    </w:rPr>
  </w:style>
  <w:style w:type="character" w:customStyle="1" w:styleId="30">
    <w:name w:val="Заголовок 3 Знак"/>
    <w:basedOn w:val="a0"/>
    <w:link w:val="3"/>
    <w:uiPriority w:val="99"/>
    <w:rsid w:val="009D0CB5"/>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9"/>
    <w:rsid w:val="009D0CB5"/>
    <w:rPr>
      <w:rFonts w:asciiTheme="majorHAnsi" w:eastAsiaTheme="majorEastAsia" w:hAnsiTheme="majorHAnsi" w:cstheme="majorBidi"/>
      <w:color w:val="243F60" w:themeColor="accent1" w:themeShade="7F"/>
    </w:rPr>
  </w:style>
  <w:style w:type="character" w:styleId="a3">
    <w:name w:val="Hyperlink"/>
    <w:basedOn w:val="a0"/>
    <w:uiPriority w:val="99"/>
    <w:semiHidden/>
    <w:unhideWhenUsed/>
    <w:rsid w:val="009D0CB5"/>
    <w:rPr>
      <w:color w:val="0000FF"/>
      <w:u w:val="single"/>
    </w:rPr>
  </w:style>
  <w:style w:type="character" w:styleId="a4">
    <w:name w:val="FollowedHyperlink"/>
    <w:basedOn w:val="a0"/>
    <w:uiPriority w:val="99"/>
    <w:semiHidden/>
    <w:unhideWhenUsed/>
    <w:rsid w:val="009D0CB5"/>
    <w:rPr>
      <w:color w:val="800080" w:themeColor="followedHyperlink"/>
      <w:u w:val="single"/>
    </w:rPr>
  </w:style>
  <w:style w:type="paragraph" w:styleId="a5">
    <w:name w:val="header"/>
    <w:basedOn w:val="a"/>
    <w:link w:val="11"/>
    <w:uiPriority w:val="99"/>
    <w:semiHidden/>
    <w:unhideWhenUsed/>
    <w:rsid w:val="009D0CB5"/>
    <w:pPr>
      <w:tabs>
        <w:tab w:val="center" w:pos="4677"/>
        <w:tab w:val="right" w:pos="9355"/>
      </w:tabs>
      <w:spacing w:after="0" w:line="240" w:lineRule="auto"/>
    </w:pPr>
    <w:rPr>
      <w:rFonts w:ascii="Calibri" w:eastAsiaTheme="minorEastAsia" w:hAnsi="Calibri" w:cs="Calibri"/>
      <w:lang w:eastAsia="ru-RU"/>
    </w:rPr>
  </w:style>
  <w:style w:type="character" w:customStyle="1" w:styleId="a6">
    <w:name w:val="Верхний колонтитул Знак"/>
    <w:basedOn w:val="a0"/>
    <w:link w:val="a5"/>
    <w:uiPriority w:val="99"/>
    <w:semiHidden/>
    <w:rsid w:val="009D0CB5"/>
  </w:style>
  <w:style w:type="paragraph" w:styleId="a7">
    <w:name w:val="footer"/>
    <w:basedOn w:val="a"/>
    <w:link w:val="12"/>
    <w:uiPriority w:val="99"/>
    <w:semiHidden/>
    <w:unhideWhenUsed/>
    <w:rsid w:val="009D0CB5"/>
    <w:pPr>
      <w:tabs>
        <w:tab w:val="center" w:pos="4536"/>
        <w:tab w:val="right" w:pos="9072"/>
      </w:tabs>
      <w:spacing w:after="0" w:line="240" w:lineRule="auto"/>
    </w:pPr>
    <w:rPr>
      <w:rFonts w:ascii="Times New Roman" w:eastAsia="Times New Roman" w:hAnsi="Times New Roman" w:cs="Times New Roman"/>
      <w:sz w:val="28"/>
      <w:szCs w:val="20"/>
      <w:lang w:eastAsia="ru-RU"/>
    </w:rPr>
  </w:style>
  <w:style w:type="character" w:customStyle="1" w:styleId="a8">
    <w:name w:val="Нижний колонтитул Знак"/>
    <w:basedOn w:val="a0"/>
    <w:link w:val="a7"/>
    <w:uiPriority w:val="99"/>
    <w:semiHidden/>
    <w:rsid w:val="009D0CB5"/>
  </w:style>
  <w:style w:type="paragraph" w:styleId="a9">
    <w:name w:val="Title"/>
    <w:basedOn w:val="a"/>
    <w:link w:val="13"/>
    <w:uiPriority w:val="99"/>
    <w:qFormat/>
    <w:rsid w:val="009D0CB5"/>
    <w:pPr>
      <w:spacing w:after="0" w:line="240" w:lineRule="auto"/>
      <w:jc w:val="center"/>
    </w:pPr>
    <w:rPr>
      <w:rFonts w:ascii="Arial" w:eastAsia="Times New Roman" w:hAnsi="Arial" w:cs="Arial"/>
      <w:b/>
      <w:bCs/>
      <w:sz w:val="24"/>
      <w:szCs w:val="24"/>
      <w:lang w:eastAsia="ru-RU"/>
    </w:rPr>
  </w:style>
  <w:style w:type="character" w:customStyle="1" w:styleId="aa">
    <w:name w:val="Название Знак"/>
    <w:basedOn w:val="a0"/>
    <w:link w:val="a9"/>
    <w:uiPriority w:val="99"/>
    <w:rsid w:val="009D0CB5"/>
    <w:rPr>
      <w:rFonts w:asciiTheme="majorHAnsi" w:eastAsiaTheme="majorEastAsia" w:hAnsiTheme="majorHAnsi" w:cstheme="majorBidi"/>
      <w:color w:val="17365D" w:themeColor="text2" w:themeShade="BF"/>
      <w:spacing w:val="5"/>
      <w:kern w:val="28"/>
      <w:sz w:val="52"/>
      <w:szCs w:val="52"/>
    </w:rPr>
  </w:style>
  <w:style w:type="paragraph" w:styleId="ab">
    <w:name w:val="Body Text"/>
    <w:basedOn w:val="a"/>
    <w:link w:val="ac"/>
    <w:semiHidden/>
    <w:unhideWhenUsed/>
    <w:rsid w:val="009D0CB5"/>
    <w:pPr>
      <w:spacing w:after="0" w:line="360" w:lineRule="auto"/>
    </w:pPr>
    <w:rPr>
      <w:rFonts w:ascii="Arial" w:eastAsia="Times New Roman" w:hAnsi="Arial" w:cs="Times New Roman"/>
      <w:sz w:val="24"/>
      <w:szCs w:val="20"/>
      <w:lang w:eastAsia="ru-RU"/>
    </w:rPr>
  </w:style>
  <w:style w:type="character" w:customStyle="1" w:styleId="ac">
    <w:name w:val="Основной текст Знак"/>
    <w:basedOn w:val="a0"/>
    <w:link w:val="ab"/>
    <w:semiHidden/>
    <w:rsid w:val="009D0CB5"/>
    <w:rPr>
      <w:rFonts w:ascii="Arial" w:eastAsia="Times New Roman" w:hAnsi="Arial" w:cs="Times New Roman"/>
      <w:sz w:val="24"/>
      <w:szCs w:val="20"/>
      <w:lang w:eastAsia="ru-RU"/>
    </w:rPr>
  </w:style>
  <w:style w:type="paragraph" w:styleId="21">
    <w:name w:val="Body Text 2"/>
    <w:basedOn w:val="a"/>
    <w:link w:val="210"/>
    <w:uiPriority w:val="99"/>
    <w:semiHidden/>
    <w:unhideWhenUsed/>
    <w:rsid w:val="009D0CB5"/>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9D0CB5"/>
  </w:style>
  <w:style w:type="paragraph" w:styleId="ad">
    <w:name w:val="Balloon Text"/>
    <w:basedOn w:val="a"/>
    <w:link w:val="ae"/>
    <w:uiPriority w:val="99"/>
    <w:semiHidden/>
    <w:unhideWhenUsed/>
    <w:rsid w:val="009D0CB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D0CB5"/>
    <w:rPr>
      <w:rFonts w:ascii="Tahoma" w:hAnsi="Tahoma" w:cs="Tahoma"/>
      <w:sz w:val="16"/>
      <w:szCs w:val="16"/>
    </w:rPr>
  </w:style>
  <w:style w:type="paragraph" w:styleId="af">
    <w:name w:val="No Spacing"/>
    <w:uiPriority w:val="1"/>
    <w:qFormat/>
    <w:rsid w:val="009D0CB5"/>
    <w:pPr>
      <w:spacing w:after="0" w:line="240" w:lineRule="auto"/>
    </w:pPr>
  </w:style>
  <w:style w:type="paragraph" w:styleId="af0">
    <w:name w:val="List Paragraph"/>
    <w:basedOn w:val="a"/>
    <w:uiPriority w:val="34"/>
    <w:qFormat/>
    <w:rsid w:val="009D0CB5"/>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af1">
    <w:name w:val="подпись к объекту"/>
    <w:basedOn w:val="a"/>
    <w:next w:val="a"/>
    <w:rsid w:val="009D0CB5"/>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4">
    <w:name w:val="Без интервала1"/>
    <w:rsid w:val="009D0CB5"/>
    <w:pPr>
      <w:spacing w:after="0" w:line="240" w:lineRule="auto"/>
    </w:pPr>
    <w:rPr>
      <w:rFonts w:ascii="Calibri" w:eastAsia="Times New Roman" w:hAnsi="Calibri" w:cs="Times New Roman"/>
    </w:rPr>
  </w:style>
  <w:style w:type="paragraph" w:customStyle="1" w:styleId="ConsNonformat">
    <w:name w:val="ConsNonformat"/>
    <w:rsid w:val="009D0CB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9D0CB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9D0C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Нижний колонтитул Знак1"/>
    <w:basedOn w:val="a0"/>
    <w:link w:val="a7"/>
    <w:uiPriority w:val="99"/>
    <w:semiHidden/>
    <w:locked/>
    <w:rsid w:val="009D0CB5"/>
    <w:rPr>
      <w:rFonts w:ascii="Times New Roman" w:eastAsia="Times New Roman" w:hAnsi="Times New Roman" w:cs="Times New Roman"/>
      <w:sz w:val="28"/>
      <w:szCs w:val="20"/>
      <w:lang w:eastAsia="ru-RU"/>
    </w:rPr>
  </w:style>
  <w:style w:type="character" w:customStyle="1" w:styleId="15">
    <w:name w:val="Основной текст Знак1"/>
    <w:basedOn w:val="a0"/>
    <w:semiHidden/>
    <w:locked/>
    <w:rsid w:val="009D0CB5"/>
    <w:rPr>
      <w:rFonts w:ascii="Times New Roman" w:eastAsia="Times New Roman" w:hAnsi="Times New Roman" w:cs="Times New Roman" w:hint="default"/>
      <w:sz w:val="28"/>
      <w:szCs w:val="20"/>
      <w:lang w:eastAsia="ru-RU"/>
    </w:rPr>
  </w:style>
  <w:style w:type="character" w:customStyle="1" w:styleId="11">
    <w:name w:val="Верхний колонтитул Знак1"/>
    <w:basedOn w:val="a0"/>
    <w:link w:val="a5"/>
    <w:uiPriority w:val="99"/>
    <w:semiHidden/>
    <w:locked/>
    <w:rsid w:val="009D0CB5"/>
    <w:rPr>
      <w:rFonts w:ascii="Calibri" w:eastAsiaTheme="minorEastAsia" w:hAnsi="Calibri" w:cs="Calibri"/>
      <w:lang w:eastAsia="ru-RU"/>
    </w:rPr>
  </w:style>
  <w:style w:type="character" w:customStyle="1" w:styleId="13">
    <w:name w:val="Название Знак1"/>
    <w:basedOn w:val="a0"/>
    <w:link w:val="a9"/>
    <w:uiPriority w:val="99"/>
    <w:locked/>
    <w:rsid w:val="009D0CB5"/>
    <w:rPr>
      <w:rFonts w:ascii="Arial" w:eastAsia="Times New Roman" w:hAnsi="Arial" w:cs="Arial"/>
      <w:b/>
      <w:bCs/>
      <w:sz w:val="24"/>
      <w:szCs w:val="24"/>
      <w:lang w:eastAsia="ru-RU"/>
    </w:rPr>
  </w:style>
  <w:style w:type="character" w:customStyle="1" w:styleId="210">
    <w:name w:val="Основной текст 2 Знак1"/>
    <w:basedOn w:val="a0"/>
    <w:link w:val="21"/>
    <w:uiPriority w:val="99"/>
    <w:semiHidden/>
    <w:locked/>
    <w:rsid w:val="009D0CB5"/>
    <w:rPr>
      <w:rFonts w:ascii="Times New Roman" w:eastAsia="Times New Roman" w:hAnsi="Times New Roman" w:cs="Times New Roman"/>
      <w:sz w:val="20"/>
      <w:szCs w:val="20"/>
      <w:lang w:eastAsia="ru-RU"/>
    </w:rPr>
  </w:style>
  <w:style w:type="character" w:customStyle="1" w:styleId="16">
    <w:name w:val="Текст выноски Знак1"/>
    <w:basedOn w:val="a0"/>
    <w:uiPriority w:val="99"/>
    <w:semiHidden/>
    <w:locked/>
    <w:rsid w:val="009D0CB5"/>
    <w:rPr>
      <w:rFonts w:ascii="Tahoma" w:eastAsiaTheme="minorEastAsia" w:hAnsi="Tahoma" w:cs="Tahoma" w:hint="default"/>
      <w:sz w:val="16"/>
      <w:szCs w:val="16"/>
      <w:lang w:eastAsia="ru-RU"/>
    </w:rPr>
  </w:style>
  <w:style w:type="character" w:customStyle="1" w:styleId="blk">
    <w:name w:val="blk"/>
    <w:basedOn w:val="a0"/>
    <w:rsid w:val="009D0CB5"/>
  </w:style>
  <w:style w:type="table" w:styleId="af2">
    <w:name w:val="Table Grid"/>
    <w:basedOn w:val="a1"/>
    <w:rsid w:val="009D0C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526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511560599B03F99C91E005E28789995C4B634AC8902200CB80FBAD46A0BBF25B29725DE158LDTAK" TargetMode="External"/><Relationship Id="rId13" Type="http://schemas.openxmlformats.org/officeDocument/2006/relationships/hyperlink" Target="consultantplus://offline/ref=1839CCC50D421A98643435B216F4AD97C135BD6EE8A2974FB720C76B28C1q6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file:///C:\Users\&#1052;&#1086;&#1083;&#1074;&#1086;&#1090;&#1080;&#1094;&#1099;\Documents\&#1050;&#1086;&#1079;&#1083;&#1086;&#1074;&#1072;\&#1040;&#1085;&#1103;\&#1050;&#1086;&#1079;&#1083;&#1086;&#1074;&#1072;\&#1088;&#1072;&#1089;&#1087;&#1086;&#1088;&#1103;&#1078;&#1077;&#1085;&#1080;&#1103;\2013%20&#1075;&#1086;&#1076;\&#1055;&#1086;&#1089;&#1090;&#1072;&#1085;&#1086;&#1074;&#1083;&#1077;&#1085;&#1080;&#1103;%202013\&#8470;%2065&#1082;&#1086;&#1084;.%20&#1087;&#1086;%20&#1090;&#1077;&#1087;&#1083;&#1091;.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_________Microsoft_Office_Word_97_-_20031.doc"/><Relationship Id="rId11" Type="http://schemas.openxmlformats.org/officeDocument/2006/relationships/hyperlink" Target="file:///C:\Users\&#1052;&#1086;&#1083;&#1074;&#1086;&#1090;&#1080;&#1094;&#1099;\Documents\&#1050;&#1086;&#1079;&#1083;&#1086;&#1074;&#1072;\&#1040;&#1085;&#1103;\&#1050;&#1086;&#1079;&#1083;&#1086;&#1074;&#1072;\&#1088;&#1072;&#1089;&#1087;&#1086;&#1088;&#1103;&#1078;&#1077;&#1085;&#1080;&#1103;\2013%20&#1075;&#1086;&#1076;\&#1055;&#1086;&#1089;&#1090;&#1072;&#1085;&#1086;&#1074;&#1083;&#1077;&#1085;&#1080;&#1103;%202013\&#8470;%2065&#1082;&#1086;&#1084;.%20&#1087;&#1086;%20&#1090;&#1077;&#1087;&#1083;&#1091;.doc"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consultantplus://offline/ref=C9D7954D51C2D9D0B002C8986DAA2BFB12B96809DA78E77EEE75277814r0B4I" TargetMode="External"/><Relationship Id="rId4" Type="http://schemas.openxmlformats.org/officeDocument/2006/relationships/webSettings" Target="webSettings.xml"/><Relationship Id="rId9" Type="http://schemas.openxmlformats.org/officeDocument/2006/relationships/hyperlink" Target="http://yubadm.ru/tinybrowser/files/dokumenty/postanovleniya/2014/&#1085;&#1086;&#1074;&#1099;&#1081;%20&#1087;&#1086;&#1088;&#1103;&#1076;&#1086;&#1082;%20&#1087;&#1086;%20&#1060;&#1050;.docx" TargetMode="External"/><Relationship Id="rId14" Type="http://schemas.openxmlformats.org/officeDocument/2006/relationships/hyperlink" Target="file:///C:\Users\&#1052;&#1086;&#1083;&#1074;&#1086;&#1090;&#1080;&#1094;&#1099;\Documents\&#1050;&#1086;&#1079;&#1083;&#1086;&#1074;&#1072;\&#1040;&#1085;&#1103;\&#1050;&#1086;&#1079;&#1083;&#1086;&#1074;&#1072;\&#1088;&#1072;&#1089;&#1087;&#1086;&#1088;&#1103;&#1078;&#1077;&#1085;&#1080;&#1103;\2013%20&#1075;&#1086;&#1076;\&#1055;&#1086;&#1089;&#1090;&#1072;&#1085;&#1086;&#1074;&#1083;&#1077;&#1085;&#1080;&#1103;%202013\&#8470;%2065&#1082;&#1086;&#1084;.%20&#1087;&#1086;%20&#1090;&#1077;&#1087;&#1083;&#109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15568</Words>
  <Characters>88744</Characters>
  <Application>Microsoft Office Word</Application>
  <DocSecurity>0</DocSecurity>
  <Lines>739</Lines>
  <Paragraphs>208</Paragraphs>
  <ScaleCrop>false</ScaleCrop>
  <Company>Krokoz™</Company>
  <LinksUpToDate>false</LinksUpToDate>
  <CharactersWithSpaces>104104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8</cp:revision>
  <dcterms:created xsi:type="dcterms:W3CDTF">2014-08-27T08:18:00Z</dcterms:created>
  <dcterms:modified xsi:type="dcterms:W3CDTF">2014-08-29T04:42:00Z</dcterms:modified>
</cp:coreProperties>
</file>