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2745A2" w:rsidTr="002745A2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rPr>
                <w:rFonts w:eastAsia="Lucida Sans Unicode"/>
                <w:color w:val="000000"/>
                <w:lang w:eastAsia="en-US" w:bidi="en-US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745A2" w:rsidRDefault="0059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74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</w:t>
            </w:r>
            <w:r w:rsidR="00596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2745A2" w:rsidRDefault="002745A2">
            <w:pPr>
              <w:pStyle w:val="a3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</w:tbl>
    <w:p w:rsidR="002745A2" w:rsidRDefault="002745A2" w:rsidP="002745A2">
      <w:pPr>
        <w:pStyle w:val="a3"/>
        <w:rPr>
          <w:rFonts w:eastAsia="Lucida Sans Unicode"/>
          <w:color w:val="000000"/>
          <w:lang w:val="en-US" w:eastAsia="en-US" w:bidi="en-US"/>
        </w:rPr>
      </w:pPr>
    </w:p>
    <w:p w:rsidR="002745A2" w:rsidRDefault="002745A2" w:rsidP="002745A2">
      <w:pPr>
        <w:pStyle w:val="a3"/>
        <w:rPr>
          <w:rFonts w:ascii="Times New Roman" w:hAnsi="Times New Roman" w:cs="Times New Roman"/>
        </w:rPr>
      </w:pPr>
    </w:p>
    <w:p w:rsidR="002745A2" w:rsidRDefault="002745A2" w:rsidP="002745A2">
      <w:pPr>
        <w:pStyle w:val="a3"/>
        <w:rPr>
          <w:rFonts w:ascii="Times New Roman" w:hAnsi="Times New Roman" w:cs="Times New Roman"/>
        </w:rPr>
      </w:pPr>
    </w:p>
    <w:p w:rsidR="002745A2" w:rsidRDefault="002745A2" w:rsidP="002745A2">
      <w:pPr>
        <w:pStyle w:val="a3"/>
        <w:rPr>
          <w:rFonts w:ascii="Times New Roman" w:hAnsi="Times New Roman" w:cs="Times New Roman"/>
        </w:rPr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  <w:jc w:val="center"/>
        <w:rPr>
          <w:b/>
          <w:sz w:val="36"/>
          <w:szCs w:val="36"/>
        </w:rPr>
      </w:pPr>
    </w:p>
    <w:p w:rsidR="002745A2" w:rsidRDefault="002745A2" w:rsidP="002745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Официальный  вестник</w:t>
      </w:r>
    </w:p>
    <w:p w:rsidR="002745A2" w:rsidRDefault="002745A2" w:rsidP="002745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Молвотицкого  сельского  поселения</w:t>
      </w:r>
    </w:p>
    <w:p w:rsidR="002745A2" w:rsidRDefault="002745A2" w:rsidP="002745A2">
      <w:pPr>
        <w:pStyle w:val="a3"/>
        <w:jc w:val="center"/>
        <w:rPr>
          <w:b/>
          <w:sz w:val="36"/>
          <w:szCs w:val="36"/>
        </w:rPr>
      </w:pPr>
    </w:p>
    <w:p w:rsidR="002745A2" w:rsidRDefault="002745A2" w:rsidP="002745A2">
      <w:pPr>
        <w:pStyle w:val="a3"/>
        <w:jc w:val="center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p w:rsidR="002745A2" w:rsidRDefault="002745A2" w:rsidP="002745A2">
      <w:pPr>
        <w:pStyle w:val="a3"/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2745A2" w:rsidTr="002745A2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A2" w:rsidRDefault="002745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5A2" w:rsidRDefault="002745A2" w:rsidP="002745A2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745A2" w:rsidRDefault="002745A2" w:rsidP="002745A2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D33C3" w:rsidRDefault="009D33C3"/>
    <w:p w:rsidR="0059629C" w:rsidRDefault="0059629C"/>
    <w:p w:rsidR="00074153" w:rsidRPr="00052E69" w:rsidRDefault="00E35920" w:rsidP="00074153">
      <w:pPr>
        <w:pStyle w:val="21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-226695</wp:posOffset>
            </wp:positionV>
            <wp:extent cx="501015" cy="542290"/>
            <wp:effectExtent l="19050" t="0" r="0" b="0"/>
            <wp:wrapSquare wrapText="left"/>
            <wp:docPr id="2" name="Рисунок 2" descr="C:\Users\Молвотицы\Documents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вотицы\Documents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153" w:rsidRPr="00052E69" w:rsidRDefault="00074153" w:rsidP="00074153">
      <w:pPr>
        <w:ind w:left="2832" w:firstLine="708"/>
        <w:rPr>
          <w:sz w:val="16"/>
          <w:szCs w:val="16"/>
        </w:rPr>
      </w:pPr>
    </w:p>
    <w:p w:rsidR="00074153" w:rsidRPr="00052E69" w:rsidRDefault="00074153" w:rsidP="00074153">
      <w:pPr>
        <w:jc w:val="center"/>
        <w:rPr>
          <w:rFonts w:ascii="Times New Roman" w:hAnsi="Times New Roman"/>
          <w:b/>
          <w:sz w:val="16"/>
          <w:szCs w:val="16"/>
        </w:rPr>
      </w:pPr>
      <w:r w:rsidRPr="00052E69">
        <w:rPr>
          <w:rFonts w:ascii="Times New Roman" w:hAnsi="Times New Roman"/>
          <w:b/>
          <w:sz w:val="16"/>
          <w:szCs w:val="16"/>
        </w:rPr>
        <w:t>АДМИНИСТРАЦИЯ  МОЛВОТИЦКОГО СЕЛЬСКОГО ПОСЕЛЕНИЯ</w:t>
      </w:r>
    </w:p>
    <w:p w:rsidR="00074153" w:rsidRPr="00052E69" w:rsidRDefault="00074153" w:rsidP="00074153">
      <w:pPr>
        <w:jc w:val="center"/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>РАСПОРЯЖЕНИЕ</w:t>
      </w:r>
    </w:p>
    <w:p w:rsidR="00074153" w:rsidRPr="00052E69" w:rsidRDefault="00074153" w:rsidP="00074153">
      <w:pPr>
        <w:jc w:val="center"/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>18.12.2014  № 43</w:t>
      </w:r>
    </w:p>
    <w:p w:rsidR="00074153" w:rsidRPr="00052E69" w:rsidRDefault="00074153" w:rsidP="00074153">
      <w:pPr>
        <w:jc w:val="center"/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>с. Молвотицы</w:t>
      </w:r>
    </w:p>
    <w:p w:rsidR="00074153" w:rsidRPr="00052E69" w:rsidRDefault="00074153" w:rsidP="00074153">
      <w:pPr>
        <w:pStyle w:val="31"/>
        <w:jc w:val="center"/>
        <w:rPr>
          <w:b/>
          <w:sz w:val="16"/>
          <w:szCs w:val="16"/>
        </w:rPr>
      </w:pPr>
      <w:r w:rsidRPr="00052E69">
        <w:rPr>
          <w:b/>
          <w:sz w:val="16"/>
          <w:szCs w:val="16"/>
        </w:rPr>
        <w:t>Об утверждении порядка завершения исполнения бюджета</w:t>
      </w:r>
    </w:p>
    <w:p w:rsidR="00074153" w:rsidRPr="00052E69" w:rsidRDefault="00074153" w:rsidP="00074153">
      <w:pPr>
        <w:pStyle w:val="31"/>
        <w:jc w:val="center"/>
        <w:rPr>
          <w:b/>
          <w:sz w:val="16"/>
          <w:szCs w:val="16"/>
        </w:rPr>
      </w:pPr>
      <w:r w:rsidRPr="00052E69">
        <w:rPr>
          <w:b/>
          <w:sz w:val="16"/>
          <w:szCs w:val="16"/>
        </w:rPr>
        <w:t>Молвотицкого сельского поселения в 2014 году</w:t>
      </w:r>
    </w:p>
    <w:p w:rsidR="00074153" w:rsidRPr="00052E69" w:rsidRDefault="00074153" w:rsidP="00074153">
      <w:pPr>
        <w:pStyle w:val="31"/>
        <w:jc w:val="center"/>
        <w:rPr>
          <w:sz w:val="16"/>
          <w:szCs w:val="16"/>
        </w:rPr>
      </w:pPr>
    </w:p>
    <w:p w:rsidR="00074153" w:rsidRPr="00052E69" w:rsidRDefault="00074153" w:rsidP="00074153">
      <w:pPr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b/>
          <w:sz w:val="16"/>
          <w:szCs w:val="16"/>
        </w:rPr>
        <w:t xml:space="preserve">       </w:t>
      </w:r>
      <w:r w:rsidRPr="00052E69">
        <w:rPr>
          <w:rFonts w:ascii="Times New Roman" w:hAnsi="Times New Roman"/>
          <w:sz w:val="16"/>
          <w:szCs w:val="16"/>
        </w:rPr>
        <w:t>Руководствуясь статьей 242  Бюджетного кодекса Российской Федерации,  статьей 10.4 положения о бюджетном процессе в Молвотицком сельском поселении, утвержденного Решением Совета депутатов Молвотицкого сельского поселения от 27.12.2013 № 133</w:t>
      </w:r>
    </w:p>
    <w:p w:rsidR="00074153" w:rsidRPr="00052E69" w:rsidRDefault="00074153" w:rsidP="00074153">
      <w:pPr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 xml:space="preserve">       1.Утвердить прилагаемый порядок завершения исполнения бюджета  Молвотицкого сельского поселения в 2014 году.</w:t>
      </w:r>
    </w:p>
    <w:p w:rsidR="00074153" w:rsidRPr="00052E69" w:rsidRDefault="00074153" w:rsidP="00074153">
      <w:pPr>
        <w:rPr>
          <w:rFonts w:ascii="Times New Roman" w:hAnsi="Times New Roman"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 xml:space="preserve">       2.Контроль за исполнением распоряжения возложить на ведущего служащего Администрации Молвотицкого сельского поселения </w:t>
      </w:r>
      <w:proofErr w:type="spellStart"/>
      <w:r w:rsidRPr="00052E69">
        <w:rPr>
          <w:rFonts w:ascii="Times New Roman" w:hAnsi="Times New Roman"/>
          <w:sz w:val="16"/>
          <w:szCs w:val="16"/>
        </w:rPr>
        <w:t>Бозянову</w:t>
      </w:r>
      <w:proofErr w:type="spellEnd"/>
      <w:r w:rsidRPr="00052E69">
        <w:rPr>
          <w:rFonts w:ascii="Times New Roman" w:hAnsi="Times New Roman"/>
          <w:sz w:val="16"/>
          <w:szCs w:val="16"/>
        </w:rPr>
        <w:t xml:space="preserve"> И.В., </w:t>
      </w:r>
      <w:proofErr w:type="gramStart"/>
      <w:r w:rsidRPr="00052E69">
        <w:rPr>
          <w:rFonts w:ascii="Times New Roman" w:hAnsi="Times New Roman"/>
          <w:sz w:val="16"/>
          <w:szCs w:val="16"/>
        </w:rPr>
        <w:t>на</w:t>
      </w:r>
      <w:proofErr w:type="gramEnd"/>
      <w:r w:rsidRPr="00052E6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52E69">
        <w:rPr>
          <w:rFonts w:ascii="Times New Roman" w:hAnsi="Times New Roman"/>
          <w:sz w:val="16"/>
          <w:szCs w:val="16"/>
        </w:rPr>
        <w:t>главного</w:t>
      </w:r>
      <w:proofErr w:type="gramEnd"/>
      <w:r w:rsidRPr="00052E69">
        <w:rPr>
          <w:rFonts w:ascii="Times New Roman" w:hAnsi="Times New Roman"/>
          <w:sz w:val="16"/>
          <w:szCs w:val="16"/>
        </w:rPr>
        <w:t xml:space="preserve"> служащего Администрации Молвотицкого сельского поселения Смирнову М.А.</w:t>
      </w:r>
    </w:p>
    <w:p w:rsidR="00074153" w:rsidRPr="00052E69" w:rsidRDefault="00074153" w:rsidP="00074153">
      <w:pPr>
        <w:tabs>
          <w:tab w:val="left" w:pos="990"/>
        </w:tabs>
        <w:rPr>
          <w:rFonts w:ascii="Times New Roman" w:hAnsi="Times New Roman"/>
          <w:b/>
          <w:sz w:val="16"/>
          <w:szCs w:val="16"/>
        </w:rPr>
      </w:pPr>
      <w:r w:rsidRPr="00052E69">
        <w:rPr>
          <w:rFonts w:ascii="Times New Roman" w:hAnsi="Times New Roman"/>
          <w:sz w:val="16"/>
          <w:szCs w:val="16"/>
        </w:rPr>
        <w:t xml:space="preserve">      3.  </w:t>
      </w:r>
      <w:r w:rsidRPr="00052E69">
        <w:rPr>
          <w:rFonts w:ascii="Times New Roman" w:hAnsi="Times New Roman"/>
          <w:bCs/>
          <w:sz w:val="16"/>
          <w:szCs w:val="16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074153" w:rsidRPr="00052E69" w:rsidRDefault="00074153" w:rsidP="00074153">
      <w:pPr>
        <w:pStyle w:val="31"/>
        <w:rPr>
          <w:b/>
          <w:sz w:val="16"/>
          <w:szCs w:val="16"/>
        </w:rPr>
      </w:pPr>
    </w:p>
    <w:p w:rsidR="00074153" w:rsidRPr="00052E69" w:rsidRDefault="00074153" w:rsidP="00074153">
      <w:pPr>
        <w:pStyle w:val="31"/>
        <w:rPr>
          <w:b/>
          <w:sz w:val="16"/>
          <w:szCs w:val="16"/>
        </w:rPr>
      </w:pPr>
      <w:r w:rsidRPr="00052E69">
        <w:rPr>
          <w:b/>
          <w:sz w:val="16"/>
          <w:szCs w:val="16"/>
        </w:rPr>
        <w:t>Глава</w:t>
      </w:r>
    </w:p>
    <w:p w:rsidR="00074153" w:rsidRPr="00052E69" w:rsidRDefault="00074153" w:rsidP="00074153">
      <w:pPr>
        <w:pStyle w:val="31"/>
        <w:rPr>
          <w:b/>
          <w:sz w:val="16"/>
          <w:szCs w:val="16"/>
        </w:rPr>
      </w:pPr>
      <w:r w:rsidRPr="00052E69">
        <w:rPr>
          <w:b/>
          <w:sz w:val="16"/>
          <w:szCs w:val="16"/>
        </w:rPr>
        <w:t>сельского поселения      Н.В.Никитин</w:t>
      </w:r>
    </w:p>
    <w:p w:rsidR="00074153" w:rsidRPr="00052E69" w:rsidRDefault="00074153" w:rsidP="00074153">
      <w:pPr>
        <w:pStyle w:val="31"/>
        <w:rPr>
          <w:b/>
          <w:sz w:val="16"/>
          <w:szCs w:val="16"/>
        </w:rPr>
      </w:pPr>
      <w:r w:rsidRPr="00052E69">
        <w:rPr>
          <w:b/>
          <w:sz w:val="16"/>
          <w:szCs w:val="16"/>
        </w:rPr>
        <w:tab/>
      </w:r>
    </w:p>
    <w:p w:rsidR="00074153" w:rsidRPr="00052E69" w:rsidRDefault="00074153" w:rsidP="00074153">
      <w:pPr>
        <w:pStyle w:val="31"/>
        <w:jc w:val="right"/>
        <w:rPr>
          <w:sz w:val="16"/>
          <w:szCs w:val="16"/>
        </w:rPr>
      </w:pPr>
      <w:r w:rsidRPr="00052E69">
        <w:rPr>
          <w:sz w:val="16"/>
          <w:szCs w:val="16"/>
        </w:rPr>
        <w:tab/>
        <w:t xml:space="preserve">                                       Утверждён</w:t>
      </w:r>
    </w:p>
    <w:p w:rsidR="00074153" w:rsidRPr="00052E69" w:rsidRDefault="00074153" w:rsidP="00074153">
      <w:pPr>
        <w:pStyle w:val="31"/>
        <w:jc w:val="right"/>
        <w:rPr>
          <w:sz w:val="16"/>
          <w:szCs w:val="16"/>
        </w:rPr>
      </w:pPr>
      <w:r w:rsidRPr="00052E69">
        <w:rPr>
          <w:sz w:val="16"/>
          <w:szCs w:val="16"/>
        </w:rPr>
        <w:t>распоряжением Администрации</w:t>
      </w:r>
    </w:p>
    <w:p w:rsidR="00074153" w:rsidRPr="00052E69" w:rsidRDefault="00074153" w:rsidP="00074153">
      <w:pPr>
        <w:pStyle w:val="31"/>
        <w:jc w:val="right"/>
        <w:rPr>
          <w:sz w:val="16"/>
          <w:szCs w:val="16"/>
        </w:rPr>
      </w:pPr>
      <w:r w:rsidRPr="00052E69">
        <w:rPr>
          <w:sz w:val="16"/>
          <w:szCs w:val="16"/>
        </w:rPr>
        <w:t>поселения от 18.12.2014 № 43</w:t>
      </w:r>
    </w:p>
    <w:p w:rsidR="00074153" w:rsidRPr="00052E69" w:rsidRDefault="00074153" w:rsidP="00074153">
      <w:pPr>
        <w:pStyle w:val="21"/>
        <w:rPr>
          <w:sz w:val="16"/>
          <w:szCs w:val="16"/>
        </w:rPr>
      </w:pP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  <w:r w:rsidRPr="004D168A">
        <w:rPr>
          <w:rFonts w:ascii="Times New Roman" w:hAnsi="Times New Roman" w:cs="Times New Roman"/>
          <w:sz w:val="16"/>
          <w:szCs w:val="16"/>
        </w:rPr>
        <w:t>Порядок завершения исполнения  бюджета Молвотицкого сельского поселения в 2014 году</w:t>
      </w:r>
      <w:r w:rsidRPr="004D168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ab/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ab/>
        <w:t xml:space="preserve">1.Настоящий порядок разработан в соответствии со статьей 242 Бюджетного кодекса Российской Федерации и статьей  4.12 Положения «О бюджетном процессе в Молвотицком сельском поселении», утверждённого  Решением Совета депутатов Молвотицкого сельского поселения  от 27.12.2013 № 133.  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ab/>
        <w:t>2.</w:t>
      </w:r>
      <w:r w:rsidRPr="004D168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D168A">
        <w:rPr>
          <w:rFonts w:ascii="Times New Roman" w:hAnsi="Times New Roman" w:cs="Times New Roman"/>
          <w:sz w:val="16"/>
          <w:szCs w:val="16"/>
        </w:rPr>
        <w:t xml:space="preserve">Исполнение  бюджета поселения, за исключением операций, указанных в пункте 2 статьи 242 Бюджетного кодекса Российской Федерации, завершается 31 декабря 2014 года.  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ab/>
        <w:t xml:space="preserve">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2014 года.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3. Все средства бюджета поселения на начало рабочего дня 12 января 2015 года аккумулируются  на едином счете бюджета поселения 40204810700000000083 в качестве остатка, свободного к распределению.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4.Финансирование Администрации Молвотицкого сельского поселения завершается 31 декабря 2014 года.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5.Главные распорядители (распорядители) не позднее 12 часов 31 декабря 2014 года представляют в Отдел №8 УФК по Новгородской области расходные расписания на финансирование подведомственных им получателей.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6. Получатели: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-не позднее  12 часов 31 декабря 2014 года  представляет в Отдел №8 УФК по Новгородской области заявки на кассовый расход; 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>-не позднее 30 декабря 2014 года сдают на счета 40116 Отдела №8 УФК по Новгородской области наличные денежные средства, потребность в которых 31 декабря 2014 года отсутствует;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>-не позднее 12 часов 30 декабря 2014 года представляет в Отдел №8 УФК по Новгородской области заявки на получение наличных денежных средств.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При этом заявки на получение наличных денежных средств (в том числе для осуществления деятельности в нерабочие праздничные дни в Российской Федерации в январе 2015 года) представляются в пределах доведенных лимитов.</w:t>
      </w:r>
    </w:p>
    <w:p w:rsidR="00074153" w:rsidRPr="004D168A" w:rsidRDefault="00074153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7. В соответствии со статьей 242 Бюджетного кодекса Российской Федерации Отдел №8 УФК по Новгородской области осуществляет кассовые расходы бюджета поселения согласно расчетно-платежным документам  по 31 декабря 2014 года включительно.</w:t>
      </w:r>
    </w:p>
    <w:p w:rsidR="00E35920" w:rsidRPr="001B7793" w:rsidRDefault="004D168A" w:rsidP="001B779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119380</wp:posOffset>
            </wp:positionV>
            <wp:extent cx="508635" cy="554355"/>
            <wp:effectExtent l="19050" t="0" r="5715" b="0"/>
            <wp:wrapSquare wrapText="left"/>
            <wp:docPr id="1" name="Рисунок 2" descr="C:\Documents and Settings\Пользователь\Мои документы\Козлова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Козлова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153" w:rsidRPr="00052E69">
        <w:rPr>
          <w:rFonts w:ascii="Times New Roman" w:hAnsi="Times New Roman"/>
          <w:sz w:val="16"/>
          <w:szCs w:val="16"/>
        </w:rPr>
        <w:t>_______________________</w:t>
      </w:r>
      <w:r w:rsidR="00074153" w:rsidRPr="00052E69">
        <w:rPr>
          <w:sz w:val="16"/>
          <w:szCs w:val="16"/>
        </w:rPr>
        <w:tab/>
      </w:r>
      <w:r w:rsidR="00E35920" w:rsidRPr="002E4454">
        <w:rPr>
          <w:sz w:val="16"/>
          <w:szCs w:val="16"/>
        </w:rPr>
        <w:br w:type="textWrapping" w:clear="all"/>
      </w:r>
      <w:r w:rsidR="001B7793" w:rsidRPr="001B7793">
        <w:rPr>
          <w:rFonts w:ascii="Times New Roman" w:hAnsi="Times New Roman" w:cs="Times New Roman"/>
          <w:b/>
          <w:sz w:val="16"/>
          <w:szCs w:val="16"/>
        </w:rPr>
        <w:t>АДМИНИСТРАЦИЯ</w:t>
      </w:r>
      <w:r w:rsidR="00E35920" w:rsidRPr="001B7793">
        <w:rPr>
          <w:rFonts w:ascii="Times New Roman" w:hAnsi="Times New Roman" w:cs="Times New Roman"/>
          <w:b/>
          <w:sz w:val="16"/>
          <w:szCs w:val="16"/>
        </w:rPr>
        <w:t xml:space="preserve">  МОЛВОТИЦКОГО </w:t>
      </w:r>
      <w:proofErr w:type="gramStart"/>
      <w:r w:rsidR="00E35920" w:rsidRPr="001B7793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</w:p>
    <w:p w:rsidR="00E35920" w:rsidRPr="002E4454" w:rsidRDefault="00E35920" w:rsidP="00E35920">
      <w:pPr>
        <w:pStyle w:val="a4"/>
        <w:spacing w:line="240" w:lineRule="auto"/>
        <w:rPr>
          <w:sz w:val="16"/>
          <w:szCs w:val="16"/>
        </w:rPr>
      </w:pPr>
      <w:r w:rsidRPr="002E4454">
        <w:rPr>
          <w:sz w:val="16"/>
          <w:szCs w:val="16"/>
        </w:rPr>
        <w:t xml:space="preserve"> ПОСЕЛЕНИЯ</w:t>
      </w:r>
    </w:p>
    <w:p w:rsidR="00E35920" w:rsidRPr="002E4454" w:rsidRDefault="00E35920" w:rsidP="004D168A">
      <w:pPr>
        <w:jc w:val="center"/>
        <w:rPr>
          <w:sz w:val="16"/>
          <w:szCs w:val="16"/>
        </w:rPr>
      </w:pPr>
    </w:p>
    <w:p w:rsidR="00E35920" w:rsidRPr="004D168A" w:rsidRDefault="00E35920" w:rsidP="004D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E35920" w:rsidRPr="004D168A" w:rsidRDefault="00E35920" w:rsidP="004D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>23.12.2014 № 45-рг</w:t>
      </w:r>
    </w:p>
    <w:p w:rsidR="00E35920" w:rsidRPr="004D168A" w:rsidRDefault="00E35920" w:rsidP="004D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>с. Молвотицы</w:t>
      </w:r>
    </w:p>
    <w:p w:rsidR="00E35920" w:rsidRPr="004D168A" w:rsidRDefault="00E35920" w:rsidP="004D16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35920" w:rsidRPr="004D168A" w:rsidRDefault="00E35920" w:rsidP="004D168A">
      <w:pPr>
        <w:pStyle w:val="a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D168A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распоряжение от </w:t>
      </w:r>
      <w:r w:rsidRPr="004D168A">
        <w:rPr>
          <w:rFonts w:ascii="Times New Roman" w:hAnsi="Times New Roman" w:cs="Times New Roman"/>
          <w:b/>
          <w:color w:val="000000"/>
          <w:sz w:val="16"/>
          <w:szCs w:val="16"/>
        </w:rPr>
        <w:t>09.01. 2014 № 2-рг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    Внести изменения в распоряжение Администрации Молвотицкого сельского поселения от 09.01.2014 № 2-рг «</w:t>
      </w:r>
      <w:r w:rsidRPr="004D168A">
        <w:rPr>
          <w:rFonts w:ascii="Times New Roman" w:hAnsi="Times New Roman" w:cs="Times New Roman"/>
          <w:color w:val="000000"/>
          <w:sz w:val="16"/>
          <w:szCs w:val="16"/>
        </w:rPr>
        <w:t xml:space="preserve">Об утверждении </w:t>
      </w:r>
      <w:r w:rsidRPr="004D168A">
        <w:rPr>
          <w:rFonts w:ascii="Times New Roman" w:hAnsi="Times New Roman" w:cs="Times New Roman"/>
          <w:sz w:val="16"/>
          <w:szCs w:val="16"/>
        </w:rPr>
        <w:t>Положения </w:t>
      </w:r>
      <w:hyperlink r:id="rId10" w:anchor="YANDEX_1" w:history="1"/>
      <w:r w:rsidRPr="004D168A">
        <w:rPr>
          <w:rFonts w:ascii="Times New Roman" w:hAnsi="Times New Roman" w:cs="Times New Roman"/>
          <w:sz w:val="16"/>
          <w:szCs w:val="16"/>
        </w:rPr>
        <w:t xml:space="preserve"> о 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4D168A">
        <w:rPr>
          <w:rFonts w:ascii="Times New Roman" w:hAnsi="Times New Roman" w:cs="Times New Roman"/>
          <w:sz w:val="16"/>
          <w:szCs w:val="16"/>
        </w:rPr>
        <w:t xml:space="preserve">единой </w:t>
      </w:r>
      <w:hyperlink r:id="rId11" w:anchor="YANDEX_0" w:history="1"/>
      <w:r w:rsidRPr="004D168A">
        <w:rPr>
          <w:rFonts w:ascii="Times New Roman" w:hAnsi="Times New Roman" w:cs="Times New Roman"/>
          <w:sz w:val="16"/>
          <w:szCs w:val="16"/>
        </w:rPr>
        <w:t> комиссии </w:t>
      </w:r>
      <w:hyperlink r:id="rId12" w:anchor="YANDEX_2" w:history="1"/>
      <w:r w:rsidRPr="004D168A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anchor="YANDEX_1" w:history="1"/>
      <w:r w:rsidRPr="004D168A">
        <w:rPr>
          <w:rFonts w:ascii="Times New Roman" w:hAnsi="Times New Roman" w:cs="Times New Roman"/>
          <w:sz w:val="16"/>
          <w:szCs w:val="16"/>
        </w:rPr>
        <w:t> по</w:t>
      </w:r>
      <w:proofErr w:type="gramEnd"/>
      <w:r w:rsidRPr="004D168A">
        <w:rPr>
          <w:rFonts w:ascii="Times New Roman" w:hAnsi="Times New Roman" w:cs="Times New Roman"/>
          <w:sz w:val="16"/>
          <w:szCs w:val="16"/>
        </w:rPr>
        <w:t> </w:t>
      </w:r>
      <w:hyperlink r:id="rId14" w:anchor="YANDEX_3" w:history="1"/>
      <w:r w:rsidRPr="004D168A"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anchor="YANDEX_2" w:history="1"/>
      <w:r w:rsidRPr="004D168A">
        <w:rPr>
          <w:rFonts w:ascii="Times New Roman" w:hAnsi="Times New Roman" w:cs="Times New Roman"/>
          <w:sz w:val="16"/>
          <w:szCs w:val="16"/>
        </w:rPr>
        <w:t> осуществлению </w:t>
      </w:r>
      <w:hyperlink r:id="rId16" w:anchor="YANDEX_4" w:history="1"/>
      <w:r w:rsidRPr="004D168A">
        <w:rPr>
          <w:rFonts w:ascii="Times New Roman" w:hAnsi="Times New Roman" w:cs="Times New Roman"/>
          <w:sz w:val="16"/>
          <w:szCs w:val="16"/>
        </w:rPr>
        <w:t xml:space="preserve"> </w:t>
      </w:r>
      <w:hyperlink r:id="rId17" w:anchor="YANDEX_3" w:history="1"/>
      <w:r w:rsidRPr="004D168A">
        <w:rPr>
          <w:rFonts w:ascii="Times New Roman" w:hAnsi="Times New Roman" w:cs="Times New Roman"/>
          <w:sz w:val="16"/>
          <w:szCs w:val="16"/>
        </w:rPr>
        <w:t> закупок </w:t>
      </w:r>
      <w:hyperlink r:id="rId18" w:anchor="YANDEX_5" w:history="1"/>
      <w:r w:rsidRPr="004D168A">
        <w:rPr>
          <w:rFonts w:ascii="Times New Roman" w:hAnsi="Times New Roman" w:cs="Times New Roman"/>
          <w:sz w:val="16"/>
          <w:szCs w:val="16"/>
        </w:rPr>
        <w:t xml:space="preserve"> путем проведения конкурсов,  аукционов, запросов котировок, запросов предложений»: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D168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1. Изложить приложение № 2 в следующей редакции: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D168A">
        <w:rPr>
          <w:rFonts w:ascii="Times New Roman" w:hAnsi="Times New Roman" w:cs="Times New Roman"/>
          <w:b/>
          <w:color w:val="000000"/>
          <w:sz w:val="16"/>
          <w:szCs w:val="16"/>
        </w:rPr>
        <w:t>«СОСТАВ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4D168A">
        <w:rPr>
          <w:rFonts w:ascii="Times New Roman" w:hAnsi="Times New Roman" w:cs="Times New Roman"/>
          <w:b/>
          <w:color w:val="000000"/>
          <w:sz w:val="16"/>
          <w:szCs w:val="16"/>
        </w:rPr>
        <w:t>Единой комиссии по размещению заказов</w:t>
      </w:r>
      <w:r w:rsidRPr="004D168A">
        <w:rPr>
          <w:rFonts w:ascii="Times New Roman" w:hAnsi="Times New Roman" w:cs="Times New Roman"/>
          <w:b/>
          <w:sz w:val="16"/>
          <w:szCs w:val="16"/>
        </w:rPr>
        <w:t xml:space="preserve"> по   осуществлению   закупок  путем проведения конкурсов, аукционов, запросов котировок, запросов предложений для</w:t>
      </w:r>
      <w:r w:rsidRPr="004D168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муниципальных нужд Администрации Молвотицкого сельского поселения</w:t>
      </w:r>
      <w:r w:rsidRPr="004D168A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1"/>
        <w:gridCol w:w="7887"/>
      </w:tblGrid>
      <w:tr w:rsidR="00E35920" w:rsidRPr="004D168A" w:rsidTr="009F4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Председатель Единой комиссии </w:t>
            </w:r>
          </w:p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Никитин Н.В. - Глава администрации Молвотицкого сельского поселения</w:t>
            </w:r>
          </w:p>
        </w:tc>
      </w:tr>
      <w:tr w:rsidR="00E35920" w:rsidRPr="004D168A" w:rsidTr="009F4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председателя </w:t>
            </w:r>
          </w:p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Соловьёва Е.В. - заместитель Главы администрации Молвотицкого сельского поселения</w:t>
            </w:r>
          </w:p>
        </w:tc>
      </w:tr>
      <w:tr w:rsidR="00E35920" w:rsidRPr="004D168A" w:rsidTr="009F4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Козлова А.М. – главный специалист Администрации Молвотицкого сельского поселения</w:t>
            </w:r>
          </w:p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5920" w:rsidRPr="004D168A" w:rsidTr="009F4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Петрова Л.А.- заведующая отделом по обеспечению деятельности инфраструктуры Администрации </w:t>
            </w:r>
            <w:proofErr w:type="spellStart"/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Маревского</w:t>
            </w:r>
            <w:proofErr w:type="spellEnd"/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(по согласованию)</w:t>
            </w:r>
          </w:p>
        </w:tc>
      </w:tr>
      <w:tr w:rsidR="00E35920" w:rsidRPr="004D168A" w:rsidTr="009F43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0" w:rsidRPr="004D168A" w:rsidRDefault="00E35920" w:rsidP="004D168A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-Михайлова М.А. – ведущий служащий отдела по обеспечению деятельности инфраструктуры Администрации </w:t>
            </w:r>
            <w:proofErr w:type="spellStart"/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Маревского</w:t>
            </w:r>
            <w:proofErr w:type="spellEnd"/>
            <w:r w:rsidRPr="004D16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(по согласованию)</w:t>
            </w:r>
          </w:p>
        </w:tc>
      </w:tr>
    </w:tbl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D168A">
        <w:rPr>
          <w:rFonts w:ascii="Times New Roman" w:hAnsi="Times New Roman" w:cs="Times New Roman"/>
          <w:sz w:val="16"/>
          <w:szCs w:val="16"/>
        </w:rPr>
        <w:t xml:space="preserve">           2. </w:t>
      </w:r>
      <w:r w:rsidRPr="004D168A">
        <w:rPr>
          <w:rFonts w:ascii="Times New Roman" w:hAnsi="Times New Roman" w:cs="Times New Roman"/>
          <w:bCs/>
          <w:sz w:val="16"/>
          <w:szCs w:val="16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D168A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D168A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  </w:t>
      </w:r>
      <w:r w:rsidRPr="004D168A">
        <w:rPr>
          <w:rFonts w:ascii="Times New Roman" w:hAnsi="Times New Roman" w:cs="Times New Roman"/>
          <w:b/>
          <w:sz w:val="16"/>
          <w:szCs w:val="16"/>
        </w:rPr>
        <w:tab/>
        <w:t>Н.В.Никитин</w:t>
      </w:r>
    </w:p>
    <w:p w:rsidR="00E35920" w:rsidRPr="004D168A" w:rsidRDefault="00E35920" w:rsidP="004D168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7793" w:rsidRPr="00E84CBD" w:rsidRDefault="001B7793" w:rsidP="001B77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1B7793" w:rsidRPr="00E84CBD" w:rsidRDefault="001B7793" w:rsidP="001B77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 xml:space="preserve">Российская Федерация                                           </w:t>
      </w:r>
    </w:p>
    <w:p w:rsidR="001B7793" w:rsidRPr="00E84CBD" w:rsidRDefault="001B7793" w:rsidP="001B77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 xml:space="preserve">Новгородская область </w:t>
      </w:r>
      <w:proofErr w:type="spellStart"/>
      <w:r w:rsidRPr="00E84CBD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E84CBD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1B7793" w:rsidRPr="00E84CBD" w:rsidRDefault="001B7793" w:rsidP="001B77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1B7793" w:rsidRPr="00E84CBD" w:rsidRDefault="001B7793" w:rsidP="001B77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7793" w:rsidRPr="00E84CBD" w:rsidRDefault="001B7793" w:rsidP="001B77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>РЕШЕНИЕ</w:t>
      </w:r>
    </w:p>
    <w:p w:rsidR="001B7793" w:rsidRPr="00E84CBD" w:rsidRDefault="001B7793" w:rsidP="001B779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1B7793" w:rsidRPr="00E84CBD" w:rsidRDefault="001B7793" w:rsidP="001B779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 xml:space="preserve"> от  29.12.2014 № 174</w:t>
      </w:r>
    </w:p>
    <w:p w:rsidR="001B7793" w:rsidRPr="00E84CBD" w:rsidRDefault="001B7793" w:rsidP="001B779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E84CBD">
        <w:rPr>
          <w:rFonts w:ascii="Times New Roman" w:hAnsi="Times New Roman" w:cs="Times New Roman"/>
          <w:sz w:val="16"/>
          <w:szCs w:val="16"/>
        </w:rPr>
        <w:t>с. Молвотицы</w:t>
      </w:r>
    </w:p>
    <w:p w:rsidR="001B7793" w:rsidRPr="00E84CBD" w:rsidRDefault="001B7793" w:rsidP="001B7793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>Об   утверждении  прогноза</w:t>
      </w: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 xml:space="preserve">социально-экономического </w:t>
      </w: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 xml:space="preserve">развития     Молвотицкого </w:t>
      </w: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 xml:space="preserve">сельского   поселения    </w:t>
      </w:r>
      <w:proofErr w:type="gramStart"/>
      <w:r w:rsidRPr="00E84CBD"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gramEnd"/>
      <w:r w:rsidRPr="00E84CB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 xml:space="preserve">2015   год   и   плановый   </w:t>
      </w:r>
    </w:p>
    <w:p w:rsidR="001B7793" w:rsidRPr="00E84CBD" w:rsidRDefault="001B7793" w:rsidP="001B779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84CBD">
        <w:rPr>
          <w:rFonts w:ascii="Times New Roman" w:hAnsi="Times New Roman" w:cs="Times New Roman"/>
          <w:b/>
          <w:bCs/>
          <w:sz w:val="16"/>
          <w:szCs w:val="16"/>
        </w:rPr>
        <w:t>период 2016 – 2017 годов</w:t>
      </w:r>
    </w:p>
    <w:p w:rsidR="001B7793" w:rsidRPr="00E84CBD" w:rsidRDefault="001B7793" w:rsidP="001B779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1. Принять к рассмотрению прилагаемый проект прогноза социально-экономического развития Молвотицкого сельского поселения на 2015 год и на плановый период  2016-2017 годов.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eastAsia="Times New Roman" w:hAnsi="Times New Roman" w:cs="Times New Roman"/>
          <w:sz w:val="16"/>
          <w:szCs w:val="16"/>
        </w:rPr>
        <w:t xml:space="preserve">        2. Опубликовать решение</w:t>
      </w:r>
      <w:r w:rsidRPr="001B7793">
        <w:rPr>
          <w:rFonts w:ascii="Times New Roman" w:hAnsi="Times New Roman" w:cs="Times New Roman"/>
          <w:sz w:val="16"/>
          <w:szCs w:val="16"/>
        </w:rPr>
        <w:t xml:space="preserve"> в бюллетене «Официальный вестник Молвотицкого сельского поселения» и разместить на официальном сайте в сети Интернет.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                                                                         Н.В. Никитин                   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Прогноз социально-экономического развития Молвотицкого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сельского поселения на 2015 год и на плановый период 2016-2017 годов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1B7793">
        <w:rPr>
          <w:rFonts w:ascii="Times New Roman" w:hAnsi="Times New Roman" w:cs="Times New Roman"/>
          <w:sz w:val="16"/>
          <w:szCs w:val="16"/>
        </w:rPr>
        <w:t>Прогноз социально-экономического развития Молвотицкого сельского поселения определяет среднесрочную стратегию развития сельского поселения, а также способы ее реализации, основные приоритеты развития сельского поселения и пути их воплощения в жизнь. Основной целью прогноза является обеспечение комплексного социально-экономического развития поселения, реального повышения уровня и качества жизни населения.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Для реализации основной цели требуется решение следующих задач: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повышение уровня и качества жизни населения;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устойчивое развитие малого бизнеса;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развитие сельскохозяйственного производства;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обеспечение устойчивого роста объёмов промышленной продукции;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повышение уровня здоровья населения за счет усиления пропаганды здорового образа жизни, укрепления физического состояния;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увеличение доходной базы бюджета как основы социальной защищенности населения.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Главными целями бюджетной политики будут: безусловное выполнение взятых на себя бюджетных обязательств, создание условий для обеспечения социальной стабильности.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Основой формирования доходной базы по собственным доходным источникам остается налог на доходы физических лиц, который будет поступать в бюджет поселения по нормативу </w:t>
      </w:r>
      <w:r w:rsidRPr="001B7793">
        <w:rPr>
          <w:rFonts w:ascii="Times New Roman" w:hAnsi="Times New Roman" w:cs="Times New Roman"/>
          <w:b/>
          <w:sz w:val="16"/>
          <w:szCs w:val="16"/>
        </w:rPr>
        <w:t>2</w:t>
      </w:r>
      <w:r w:rsidRPr="001B7793">
        <w:rPr>
          <w:rFonts w:ascii="Times New Roman" w:hAnsi="Times New Roman" w:cs="Times New Roman"/>
          <w:sz w:val="16"/>
          <w:szCs w:val="16"/>
        </w:rPr>
        <w:t xml:space="preserve"> процента, доходов получаемых в виде арендной платы за земельные участки и от продажи земельных участков по нормативу </w:t>
      </w:r>
      <w:r w:rsidRPr="001B7793">
        <w:rPr>
          <w:rFonts w:ascii="Times New Roman" w:hAnsi="Times New Roman" w:cs="Times New Roman"/>
          <w:b/>
          <w:sz w:val="16"/>
          <w:szCs w:val="16"/>
        </w:rPr>
        <w:t>50</w:t>
      </w:r>
      <w:r w:rsidRPr="001B7793">
        <w:rPr>
          <w:rFonts w:ascii="Times New Roman" w:hAnsi="Times New Roman" w:cs="Times New Roman"/>
          <w:sz w:val="16"/>
          <w:szCs w:val="16"/>
        </w:rPr>
        <w:t xml:space="preserve"> процентов. Поступление налогов от физических лиц на землю и на имущество </w:t>
      </w:r>
      <w:r w:rsidRPr="001B7793">
        <w:rPr>
          <w:rFonts w:ascii="Times New Roman" w:hAnsi="Times New Roman" w:cs="Times New Roman"/>
          <w:b/>
          <w:sz w:val="16"/>
          <w:szCs w:val="16"/>
        </w:rPr>
        <w:t>100</w:t>
      </w:r>
      <w:r w:rsidRPr="001B7793">
        <w:rPr>
          <w:rFonts w:ascii="Times New Roman" w:hAnsi="Times New Roman" w:cs="Times New Roman"/>
          <w:sz w:val="16"/>
          <w:szCs w:val="16"/>
        </w:rPr>
        <w:t xml:space="preserve"> процентов, доходы от реализации имущества </w:t>
      </w:r>
      <w:r w:rsidRPr="001B7793">
        <w:rPr>
          <w:rFonts w:ascii="Times New Roman" w:hAnsi="Times New Roman" w:cs="Times New Roman"/>
          <w:b/>
          <w:sz w:val="16"/>
          <w:szCs w:val="16"/>
        </w:rPr>
        <w:t>100</w:t>
      </w:r>
      <w:r w:rsidRPr="001B7793">
        <w:rPr>
          <w:rFonts w:ascii="Times New Roman" w:hAnsi="Times New Roman" w:cs="Times New Roman"/>
          <w:sz w:val="16"/>
          <w:szCs w:val="16"/>
        </w:rPr>
        <w:t xml:space="preserve"> процентов.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В целях обеспечения соблюдения финансовой дисциплины, ответственности и  подотчетности в использовании бюджетных средств,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бюджета, соблюдением требований бюджетного законодательства.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В целях обеспечения эффективного и рационального расходования бюджетных средств, закупка продукции (работ, услуг) для муниципальных нужд – будет осуществляться посредством  рационального размещения муниципального заказа, установления договорных отношений и исполнения обязательств по договорам поставки, в соответствии с Федеральным законом от 21.07.2005 года № 44-ФЗ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Основой формирования доходной части бюджета сельского поселения являются налоговые поступления.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Налоговая политика будет направлена на развитие и укрепление налогового потенциала, обеспечение исполнения всех социальных обязательств перед гражданами. Основным направлением налоговой политики в области доходов остается улучшение налогового администрирования. Будет продолжена практика совместной работы органов муниципальной власти поселения с налоговыми и другими контролирующими органами, направленная на соблюдение налогоплательщиками действующего законодательства.                     Основными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бюджетообразующими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налогами для сельского поселения остаются: налог на доходы физических лиц.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В бюджет сельского поселения планируется получить </w:t>
      </w:r>
      <w:r w:rsidRPr="001B7793">
        <w:rPr>
          <w:rFonts w:ascii="Times New Roman" w:hAnsi="Times New Roman" w:cs="Times New Roman"/>
          <w:b/>
          <w:sz w:val="16"/>
          <w:szCs w:val="16"/>
        </w:rPr>
        <w:t xml:space="preserve">в 2015 </w:t>
      </w:r>
      <w:r w:rsidRPr="001B7793">
        <w:rPr>
          <w:rFonts w:ascii="Times New Roman" w:hAnsi="Times New Roman" w:cs="Times New Roman"/>
          <w:sz w:val="16"/>
          <w:szCs w:val="16"/>
        </w:rPr>
        <w:t>году: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Доходы налоговые</w:t>
      </w:r>
      <w:r w:rsidRPr="001B7793">
        <w:rPr>
          <w:rFonts w:ascii="Times New Roman" w:hAnsi="Times New Roman" w:cs="Times New Roman"/>
          <w:sz w:val="16"/>
          <w:szCs w:val="16"/>
        </w:rPr>
        <w:t>: НДФЛ – 91,0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Единый сельскохозяйственный доход – 2,0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    Земельный налог – 451,0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Налог на имущество – 243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                         Всего – </w:t>
      </w:r>
      <w:r w:rsidRPr="001B7793">
        <w:rPr>
          <w:rFonts w:ascii="Times New Roman" w:hAnsi="Times New Roman" w:cs="Times New Roman"/>
          <w:b/>
          <w:sz w:val="16"/>
          <w:szCs w:val="16"/>
        </w:rPr>
        <w:t>787,0</w:t>
      </w:r>
      <w:r w:rsidRPr="001B7793">
        <w:rPr>
          <w:rFonts w:ascii="Times New Roman" w:hAnsi="Times New Roman" w:cs="Times New Roman"/>
          <w:sz w:val="16"/>
          <w:szCs w:val="16"/>
        </w:rPr>
        <w:t xml:space="preserve">  тыс. руб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. (- 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>к 2014 году - 13,0 тыс. руб.)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Доходы неналоговые</w:t>
      </w:r>
      <w:r w:rsidRPr="001B7793">
        <w:rPr>
          <w:rFonts w:ascii="Times New Roman" w:hAnsi="Times New Roman" w:cs="Times New Roman"/>
          <w:sz w:val="16"/>
          <w:szCs w:val="16"/>
        </w:rPr>
        <w:t>: Аренда земли – 159,0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                          Продажа земли – 53,5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                        Всего – </w:t>
      </w:r>
      <w:r w:rsidRPr="001B7793">
        <w:rPr>
          <w:rFonts w:ascii="Times New Roman" w:hAnsi="Times New Roman" w:cs="Times New Roman"/>
          <w:b/>
          <w:sz w:val="16"/>
          <w:szCs w:val="16"/>
        </w:rPr>
        <w:t>212,5</w:t>
      </w:r>
      <w:r w:rsidRPr="001B7793">
        <w:rPr>
          <w:rFonts w:ascii="Times New Roman" w:hAnsi="Times New Roman" w:cs="Times New Roman"/>
          <w:sz w:val="16"/>
          <w:szCs w:val="16"/>
        </w:rPr>
        <w:t xml:space="preserve">  тыс. руб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. (- 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>к 2014 году + 4,5 тыс. руб.)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Акцизы</w:t>
      </w:r>
      <w:r w:rsidRPr="001B7793">
        <w:rPr>
          <w:rFonts w:ascii="Times New Roman" w:hAnsi="Times New Roman" w:cs="Times New Roman"/>
          <w:sz w:val="16"/>
          <w:szCs w:val="16"/>
        </w:rPr>
        <w:t xml:space="preserve">   - </w:t>
      </w:r>
      <w:r w:rsidRPr="001B7793">
        <w:rPr>
          <w:rFonts w:ascii="Times New Roman" w:hAnsi="Times New Roman" w:cs="Times New Roman"/>
          <w:b/>
          <w:sz w:val="16"/>
          <w:szCs w:val="16"/>
        </w:rPr>
        <w:t>432,5</w:t>
      </w:r>
      <w:r w:rsidRPr="001B7793">
        <w:rPr>
          <w:rFonts w:ascii="Times New Roman" w:hAnsi="Times New Roman" w:cs="Times New Roman"/>
          <w:sz w:val="16"/>
          <w:szCs w:val="16"/>
        </w:rPr>
        <w:t xml:space="preserve">  тыс. руб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. ( - 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>к 2014 году – 431,5 тыс. руб.)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Всего собственная доходная часть составит </w:t>
      </w:r>
      <w:r w:rsidRPr="001B7793">
        <w:rPr>
          <w:rFonts w:ascii="Times New Roman" w:hAnsi="Times New Roman" w:cs="Times New Roman"/>
          <w:b/>
          <w:sz w:val="16"/>
          <w:szCs w:val="16"/>
        </w:rPr>
        <w:t>1432,0</w:t>
      </w:r>
      <w:r w:rsidRPr="001B7793">
        <w:rPr>
          <w:rFonts w:ascii="Times New Roman" w:hAnsi="Times New Roman" w:cs="Times New Roman"/>
          <w:sz w:val="16"/>
          <w:szCs w:val="16"/>
        </w:rPr>
        <w:t xml:space="preserve"> тыс. руб. (- к 2014 году -540,0 тыс. руб.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что составит 29,13  % от общих доходов бюджета поселения в </w:t>
      </w:r>
      <w:r w:rsidRPr="001B7793">
        <w:rPr>
          <w:rFonts w:ascii="Times New Roman" w:hAnsi="Times New Roman" w:cs="Times New Roman"/>
          <w:b/>
          <w:sz w:val="16"/>
          <w:szCs w:val="16"/>
        </w:rPr>
        <w:t>4915,964</w:t>
      </w:r>
      <w:r w:rsidRPr="001B7793">
        <w:rPr>
          <w:rFonts w:ascii="Times New Roman" w:hAnsi="Times New Roman" w:cs="Times New Roman"/>
          <w:sz w:val="16"/>
          <w:szCs w:val="16"/>
        </w:rPr>
        <w:t xml:space="preserve"> тыс. руб. на 2015 год.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1B7793">
        <w:rPr>
          <w:rFonts w:ascii="Times New Roman" w:hAnsi="Times New Roman" w:cs="Times New Roman"/>
          <w:sz w:val="16"/>
          <w:szCs w:val="16"/>
        </w:rPr>
        <w:t xml:space="preserve">: </w:t>
      </w:r>
      <w:r w:rsidRPr="001B7793">
        <w:rPr>
          <w:rFonts w:ascii="Times New Roman" w:hAnsi="Times New Roman" w:cs="Times New Roman"/>
          <w:b/>
          <w:sz w:val="16"/>
          <w:szCs w:val="16"/>
        </w:rPr>
        <w:t>3483,964</w:t>
      </w:r>
      <w:r w:rsidRPr="001B7793">
        <w:rPr>
          <w:rFonts w:ascii="Times New Roman" w:hAnsi="Times New Roman" w:cs="Times New Roman"/>
          <w:sz w:val="16"/>
          <w:szCs w:val="16"/>
        </w:rPr>
        <w:t xml:space="preserve"> тыс. руб. ( дотации- 3138,2 тыс. руб., субсиди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я-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</w:t>
      </w:r>
      <w:r w:rsidRPr="001B7793">
        <w:rPr>
          <w:rFonts w:ascii="Times New Roman" w:hAnsi="Times New Roman" w:cs="Times New Roman"/>
          <w:b/>
          <w:sz w:val="16"/>
          <w:szCs w:val="16"/>
        </w:rPr>
        <w:t>дороги</w:t>
      </w:r>
      <w:r w:rsidRPr="001B7793">
        <w:rPr>
          <w:rFonts w:ascii="Times New Roman" w:hAnsi="Times New Roman" w:cs="Times New Roman"/>
          <w:sz w:val="16"/>
          <w:szCs w:val="16"/>
        </w:rPr>
        <w:t xml:space="preserve"> 269,714 тыс. руб., субвенция - воин.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. 76,05 тыс.руб.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Итого доходы  - 4915,964</w:t>
      </w:r>
      <w:r w:rsidRPr="001B7793">
        <w:rPr>
          <w:rFonts w:ascii="Times New Roman" w:hAnsi="Times New Roman" w:cs="Times New Roman"/>
          <w:sz w:val="16"/>
          <w:szCs w:val="16"/>
        </w:rPr>
        <w:t xml:space="preserve"> </w:t>
      </w:r>
      <w:r w:rsidRPr="001B7793">
        <w:rPr>
          <w:rFonts w:ascii="Times New Roman" w:hAnsi="Times New Roman" w:cs="Times New Roman"/>
          <w:b/>
          <w:sz w:val="16"/>
          <w:szCs w:val="16"/>
        </w:rPr>
        <w:t xml:space="preserve">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b/>
          <w:sz w:val="16"/>
          <w:szCs w:val="16"/>
        </w:rPr>
        <w:t>РАСХОДЫ -    4915,964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НДФЛ – в 2016 году составит 94,0 тыс. руб. и в 2017 году 97,0 тыс. руб. соответственно.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Налог на имущество 250,0 и 258,0 тыс. руб. соответственно и земельный налог 465,0 и 479,0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От аренды земельных участков  в 2016 – 159,0 тыс. руб., 2017 год –  159,0 тыс. руб. От продажи земли в 2016 -  53,5 тыс. руб. , 2017 год – по 53,5 тыс. руб. соответственно.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Всего собственная доходная часть составит в 2016 году 1573,0 тыс. руб. что составит также 37,78 % от общих доходов бюджета поселения при их уменьшении  на 15 %  по отношению к 2015 году(</w:t>
      </w:r>
      <w:r w:rsidRPr="001B7793">
        <w:rPr>
          <w:rFonts w:ascii="Times New Roman" w:hAnsi="Times New Roman" w:cs="Times New Roman"/>
          <w:b/>
          <w:sz w:val="16"/>
          <w:szCs w:val="16"/>
        </w:rPr>
        <w:t>4163,6</w:t>
      </w:r>
      <w:r w:rsidRPr="001B7793">
        <w:rPr>
          <w:rFonts w:ascii="Times New Roman" w:hAnsi="Times New Roman" w:cs="Times New Roman"/>
          <w:sz w:val="16"/>
          <w:szCs w:val="16"/>
        </w:rPr>
        <w:t xml:space="preserve">), </w:t>
      </w:r>
      <w:r w:rsidRPr="001B7793">
        <w:rPr>
          <w:rFonts w:ascii="Times New Roman" w:hAnsi="Times New Roman" w:cs="Times New Roman"/>
          <w:b/>
          <w:sz w:val="16"/>
          <w:szCs w:val="16"/>
        </w:rPr>
        <w:t>4648,7 – 2017 год. Будет происходить снижение безвозмездных перечислений и увеличение собственных доходов.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Основными направлениями развития сельского хозяйства на 2015-2017 годы будут: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-реализация мероприятий областных целевых программ;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-обеспечение занятости сельского населения, увеличение производства сельскохозяйственной продукции с целью обеспечения внутреннего рынка за счет собственных ресурсов;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-вовлечение населения поселения в торговлю собственной сельскохозяйственной продукцией на с/</w:t>
      </w:r>
      <w:proofErr w:type="spellStart"/>
      <w:proofErr w:type="gramStart"/>
      <w:r w:rsidRPr="001B7793">
        <w:rPr>
          <w:rFonts w:ascii="Times New Roman" w:hAnsi="Times New Roman" w:cs="Times New Roman"/>
          <w:sz w:val="16"/>
          <w:szCs w:val="16"/>
        </w:rPr>
        <w:t>х</w:t>
      </w:r>
      <w:proofErr w:type="spellEnd"/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рынках с, Марёво, г. Великий Новгород.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2015-2017 годах будет продолжена работа по развитию малых форм хозяйствования. Продолжит работу заготовительная сеть района по закупу сельскохозяйственной продукции, дикорастущих ягод, грибов и лекарственного сырья.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Хозяйствам, населению будет оказано содействие в приобретении сельскохозяйственной техники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племенного скота, семян.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Будет продолжена работа по обеспечению населения поселения семенами и посадочным материалом высоких продукций, согласно заявкам.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рамках реализации областной целевой программы «Создание автоматизированной системы ведения государственного земельного кадастра и государственного учета объектов недвижимости Новгородской области» будут проведены следующие мероприятия: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-в сведения о земельных участках, являющимися объектами налогообложения, переданных в сельское поселение и налоговые органы, будут вносить изменения, необходимые для исчисления земельного налога на следующий год, а также передаваться сведения о вновь образованных земельных участках;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-актуализация базы данных государственной кадастровой оценки земель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-инвентаризация земель под муниципальными объектами недвижимости в поселении;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Так же будет проводиться разъяснительная работа с гражданами и юридическими лицами по вновь принимаемому земельному законодательству и контроль над его соблюдением.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Основными задачами жилищно-коммунального хозяйства на поселении остаются;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-повышение эффективности, устойчивости и надежности функционирования жилищно-коммунальных систем жизнеобеспечения населения;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-улучшение качества жилищно-коммунальных услуг;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Будет продолжена работа по исполнению Федерального закона от 8 ноября 2007 года  257-ФЗ «Об автомобильных дорогах и дорожной деятельности», в части постановки на балансовый учет бесхозяйных дорог и содержание дорог поселения. На содержание дорог населённых пунктов поселения в 2015 году в бюджете выделено 702,214 тыс. руб. что составит  48,0 тыс.  руб. на один километр,  (протяжённость дорог местного значения составляет - </w:t>
      </w:r>
      <w:smartTag w:uri="urn:schemas-microsoft-com:office:smarttags" w:element="metricconverter">
        <w:smartTagPr>
          <w:attr w:name="ProductID" w:val="14,5 км"/>
        </w:smartTagPr>
        <w:r w:rsidRPr="001B7793">
          <w:rPr>
            <w:rFonts w:ascii="Times New Roman" w:hAnsi="Times New Roman" w:cs="Times New Roman"/>
            <w:sz w:val="16"/>
            <w:szCs w:val="16"/>
          </w:rPr>
          <w:t>14,5 км</w:t>
        </w:r>
      </w:smartTag>
      <w:r w:rsidRPr="001B7793">
        <w:rPr>
          <w:rFonts w:ascii="Times New Roman" w:hAnsi="Times New Roman" w:cs="Times New Roman"/>
          <w:sz w:val="16"/>
          <w:szCs w:val="16"/>
        </w:rPr>
        <w:t>). Выделена субсидия на ремонт дорог в объёме 269,714 тыс. руб., акцизы -432,5 тыс. руб. Ремонт будет осуществляться согласно утверждённого план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графика (Прилагается).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целях устойчивого развития территории сельского поселения, развития инженерной, транспортной и социальной инфраструктуры, обеспечения учета интересов граждан и объединений, исходя из совокупности социальных, экономических и иных факторов, реализации национального проекта «Доступное и комфортное жилье гражданам России» в соответствии с требованиями Градостроительного кодекса Российской Федерации планируется: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-продолжить развитие строительства индивидуальных жилых домов;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-проведение инвентаризации земельных участков в черте населённых пунктов поселения с целью выделения их под застройку.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Для повышения качественного и надежного электроснабжения населения, объектов производственного и бытового значения 2015-2017 годах предусматривается капитальный ремонт электроустановок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ВЛ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(воздушных линий) и КТП (комплексных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трансформаорных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подстанций) в том числе: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2015 году планируются следующие работы: замена  КТП 10/0,4-160 н.п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ыково, замена опор и провода на СИП ВЛ-0,4кВ от КТП-160 н.п.Быково, расчистка трассы ВЛ 10 кВ №6 от ПС Молвотицы на площади </w:t>
      </w:r>
      <w:smartTag w:uri="urn:schemas-microsoft-com:office:smarttags" w:element="metricconverter">
        <w:smartTagPr>
          <w:attr w:name="ProductID" w:val="19 га"/>
        </w:smartTagPr>
        <w:r w:rsidRPr="001B7793">
          <w:rPr>
            <w:rFonts w:ascii="Times New Roman" w:hAnsi="Times New Roman" w:cs="Times New Roman"/>
            <w:sz w:val="16"/>
            <w:szCs w:val="16"/>
          </w:rPr>
          <w:t>19 га</w:t>
        </w:r>
      </w:smartTag>
      <w:r w:rsidRPr="001B7793">
        <w:rPr>
          <w:rFonts w:ascii="Times New Roman" w:hAnsi="Times New Roman" w:cs="Times New Roman"/>
          <w:sz w:val="16"/>
          <w:szCs w:val="16"/>
        </w:rPr>
        <w:t xml:space="preserve">, ВЛ 10 кВ №4 от ПС Молвотицы – </w:t>
      </w:r>
      <w:smartTag w:uri="urn:schemas-microsoft-com:office:smarttags" w:element="metricconverter">
        <w:smartTagPr>
          <w:attr w:name="ProductID" w:val="30 га"/>
        </w:smartTagPr>
        <w:r w:rsidRPr="001B7793">
          <w:rPr>
            <w:rFonts w:ascii="Times New Roman" w:hAnsi="Times New Roman" w:cs="Times New Roman"/>
            <w:sz w:val="16"/>
            <w:szCs w:val="16"/>
          </w:rPr>
          <w:t>30 га</w:t>
        </w:r>
      </w:smartTag>
      <w:r w:rsidRPr="001B7793">
        <w:rPr>
          <w:rFonts w:ascii="Times New Roman" w:hAnsi="Times New Roman" w:cs="Times New Roman"/>
          <w:sz w:val="16"/>
          <w:szCs w:val="16"/>
        </w:rPr>
        <w:t xml:space="preserve">, ВЛ 10 кВ №1 от ПС Молвотицы – </w:t>
      </w:r>
      <w:smartTag w:uri="urn:schemas-microsoft-com:office:smarttags" w:element="metricconverter">
        <w:smartTagPr>
          <w:attr w:name="ProductID" w:val="24 га"/>
        </w:smartTagPr>
        <w:r w:rsidRPr="001B7793">
          <w:rPr>
            <w:rFonts w:ascii="Times New Roman" w:hAnsi="Times New Roman" w:cs="Times New Roman"/>
            <w:sz w:val="16"/>
            <w:szCs w:val="16"/>
          </w:rPr>
          <w:t>24 га</w:t>
        </w:r>
      </w:smartTag>
      <w:r w:rsidRPr="001B779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Газообеспечение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населения будет осуществляться через поставку баллонов.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Развитие сре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>язи будет направлено на дальнейшее удовлетворение потребностей населения в современных видах связи. Филиал «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Новгородтелеком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>» ОАО «Северо-Западный Телеком», предоставляющий стабильную связь, планирует повышение качества обслуживания и расширение спектра предоставляемых услуг.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Продолжиться предоставление услуг сотовой связи для населения и организаций поселения действующими сотовыми операторами (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Билайн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>, Мегафон, МТС, Теле-2).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спорта, популяризации массового спорта и приобщения населения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регулярным занятием физической культурой и спортом.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Приоритетными направлениями развития физической культуры и спорта будут: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Совершенствование форм организации физкультурно-оздоровительной и спортивно-массовой работы среди различных категорий и групп населения, укрепление материально-технической базы для занятия спортом различных категорий жителей поселения.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Внедрение физической культуры и спорта в режим учебы, труда и отдыха различных групп населения, формирование у населения потребности в систематических занятиях физической культурой и спортом путем проведения  соревнований по различным видам спорта.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целях организации деятельности в рамках вышеуказанных направлений в области развития физической культуры и спорта в сельском поселении планируется (в рамках финансирования) – в 2015 году-6,0 тыс. руб., 2015,2016 годы –  6,0 тыс. руб. соответственно.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Повысить качество проводимых спортивно-массовых мероприятий;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Участие в районной Спартакиаде взрослого населения, массовых спортивных мероприятиях «Лыжня России», «Кросс наций», «День физкультурника» и др.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Система мер по обеспечению занятости населения будет осуществляться по следующим приоритетным направлениям: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Организация общественных работ ежегодно не менее 4 человек;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Трудоустройство несовершеннолетних граждан в возрасте 14-18 лет на временные работы в период летних каникул в свободное от учебы время ежегодно не менее 3 человек;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lastRenderedPageBreak/>
        <w:t>Основными задачами в области социальной защиты населения будут: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Своевременное предоставление мер социальной поддержки гражданам льготных категорий на основании федерального и регионального законодательства;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Социальная поддержка малообеспеченных граждан;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Обеспечение эффективной защиты социально-уязвимых слоев населения, усиление адресной социальной поддержки малоимущих семей;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Активное привлечение общественных организаций для решения жизненно важных проблем пожилых людей, ветеранов и инвалидов в целях обеспечения защиты их прав и законных интересов;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Реализация мероприятий областных целевых программ, районных мероприятий по социальной защите населения.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Обеспечение ежегодного отдыха, оздоровления детей и подростков за счет средств бюджетов всех уровней.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Основными задачами развития образования сельского поселения будут повышение качества образования и расширение его доступности для всех категорий несовершеннолетних граждан, проживающих на территории сельского поселения.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Работа с образовательными учреждениями на территории поселения будет строиться на основании договора о совместной работе отдела образования и администрации поселения и будет направлена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организацию представления общедоступного и бесплатного  дошкольного, начального, основного и среднего образования несовершеннолетним гражданам, проживающим на территории сельского поселения.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организацию профилактической работы с семьями, находящимися в социально-опасном положении, проживающими на территории Молвотицкого сельского поселения, имеющими несовершеннолетних детей, а также с несовершеннолетними гражданами по профилактике безнадзорности и правонарушений;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содействие в вопросах опеки и попечительства над несовершеннолетними.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Целью молодежной политики на 2015-2017 годы является создание благоприятных условий для гражданского становления и социальной самореализации молодежи сельского поселения.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Приоритетными задачами в реализации молодежной политик являются: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трудоустройство молодежи;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укрепление здорового образа жизни молодежи;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организация досуга молодежи;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патриотическое воспитание молодежи;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работа с молодыми семьями;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пропаганда физической культуры и спорта: вовлечение молодежи в массовые спортивные мероприятия.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В данном направлении работа организуется совместно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отделам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образования и культуры муниципального района, МУ «Молодежный физкультурно-оздоровительный (профильный) центр, ОВД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Маревского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района.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На мероприятия по молодежной политике из средств местного бюджета планируется направить в 2015,2016,2017 годы по – 1,0 тыс. руб. соответственно.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Политика в области культуры будет направлена на сохранение и развитие культурного потенциала сельского поселения, поддержку культурных инициатив, поддержку и развитие художественного творчества.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Мероприятия в сфере культуры – 15,0 тыс. руб.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Обеспечение сохранности историко-культурного наследия как одного из основных ресурсов развития поселения, включающее: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Благоустройство воинских захоронений 2015 -2017 годы в рамках финансирования;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Ремонт обелисков и памятников (в рамках финансирования)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Будут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проводится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День села, праздники народного календаря;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В целях обеспечения доступа всех категорий населения к культурным ценностям, информационным ресурсам библиотек планируется: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организация библиотечного обслуживания населения филиалом централизованной библиотечной системой с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олвотицы, д.Новая Русса,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д.Любно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, д.Горное, д.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Мамоновщинасохранение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и обновление библиотечного </w:t>
      </w:r>
      <w:proofErr w:type="spellStart"/>
      <w:r w:rsidRPr="001B7793">
        <w:rPr>
          <w:rFonts w:ascii="Times New Roman" w:hAnsi="Times New Roman" w:cs="Times New Roman"/>
          <w:sz w:val="16"/>
          <w:szCs w:val="16"/>
        </w:rPr>
        <w:t>фонда;нестационарное</w:t>
      </w:r>
      <w:proofErr w:type="spellEnd"/>
      <w:r w:rsidRPr="001B7793">
        <w:rPr>
          <w:rFonts w:ascii="Times New Roman" w:hAnsi="Times New Roman" w:cs="Times New Roman"/>
          <w:sz w:val="16"/>
          <w:szCs w:val="16"/>
        </w:rPr>
        <w:t xml:space="preserve"> обслуживание читателей;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Основными задачами по благоустройству сельского поселения являются: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снос ветхого жилья и строений, находящихся в аварийном состоянии через работу с собственниками;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развитие сельского поселения в соответствии с Генеральным планом;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организация благоустройства и озеленения территории поселения, использование и охрана лесов, расположенных в границах населенных пунктов поселения;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организация освещения улиц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содержание мест захоронения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изготовление и вывешивание вывесок с названием улиц, обновление нумерации домов. 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На эти цели в бюджете поселения выделяется: на уличное освещение 735,0 тысяч           рублей (148 фонарей)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на благоустройство 464,0 тысяч рублей.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Продолжиться работа по обеспечению первичных мер пожарной безопасности в границах населенных пунктов  сельского поселения;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 с этой целью планируется проведение профилактических работ по предупреждению пожаров с неблагополучными семьями, многодетными семьями, одинокими и престарелыми гражданами;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 проведение собраний и встреч с населением по противопожарным мероприятиям;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 содержание пожарных водоёмов согласно нормам пожарной безопасности (42 водоёма);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>- содержание в рабочей готовности пожарной машины.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На эти мероприятия в бюджете поселения на 2015 год предусмотрены следующие средства:  противопожарные мероприятия 74,7 из них содержание пожарной машины -65,0 тыс. руб. 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Сущность </w:t>
      </w:r>
      <w:proofErr w:type="gramStart"/>
      <w:r w:rsidRPr="001B7793">
        <w:rPr>
          <w:rFonts w:ascii="Times New Roman" w:hAnsi="Times New Roman" w:cs="Times New Roman"/>
          <w:sz w:val="16"/>
          <w:szCs w:val="16"/>
        </w:rPr>
        <w:t>механизма реализации прогноза социально-экономического развития сельского поселения</w:t>
      </w:r>
      <w:proofErr w:type="gramEnd"/>
      <w:r w:rsidRPr="001B7793">
        <w:rPr>
          <w:rFonts w:ascii="Times New Roman" w:hAnsi="Times New Roman" w:cs="Times New Roman"/>
          <w:sz w:val="16"/>
          <w:szCs w:val="16"/>
        </w:rPr>
        <w:t xml:space="preserve"> состоит в формировании среды, стимулирующей участие всех субъектов хозяйствования, вне зависимости от используемых форм собственности, в достижении целей социально-экономического развития сельского поселения, но при этом обеспечивается соблюдение интересов предприятий и организаций  различных форм собственности, субъектов управления различных уровней, участвующих в реализации прогноза. Выполнение предусмотренных в прогнозе мероприятий потребует больших организационных усилий со стороны местного самоуправления, которые будут иметь положительный эффект только при поддержке и активном участии со стороны населения Молвотицкого сельского поселения.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B7793">
        <w:rPr>
          <w:rFonts w:ascii="Times New Roman" w:hAnsi="Times New Roman" w:cs="Times New Roman"/>
          <w:sz w:val="16"/>
          <w:szCs w:val="16"/>
        </w:rPr>
        <w:t xml:space="preserve">                                   ____________________________________________________</w:t>
      </w: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B7793" w:rsidRPr="001B7793" w:rsidRDefault="001B7793" w:rsidP="001B77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05265" cy="41357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D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>Российская  Федерация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 xml:space="preserve">Новгородская область </w:t>
      </w:r>
      <w:proofErr w:type="spellStart"/>
      <w:r w:rsidRPr="00D44D21">
        <w:rPr>
          <w:rFonts w:ascii="Times New Roman" w:hAnsi="Times New Roman" w:cs="Times New Roman"/>
          <w:b/>
          <w:sz w:val="16"/>
          <w:szCs w:val="16"/>
        </w:rPr>
        <w:t>Марёвский</w:t>
      </w:r>
      <w:proofErr w:type="spellEnd"/>
      <w:r w:rsidRPr="00D44D21">
        <w:rPr>
          <w:rFonts w:ascii="Times New Roman" w:hAnsi="Times New Roman" w:cs="Times New Roman"/>
          <w:b/>
          <w:sz w:val="16"/>
          <w:szCs w:val="16"/>
        </w:rPr>
        <w:t xml:space="preserve">   муниципальный район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44D21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D44D21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58273E" w:rsidRPr="00D44D21" w:rsidRDefault="0058273E" w:rsidP="0058273E">
      <w:pPr>
        <w:rPr>
          <w:rFonts w:ascii="Times New Roman" w:hAnsi="Times New Roman" w:cs="Times New Roman"/>
          <w:b/>
          <w:sz w:val="16"/>
          <w:szCs w:val="16"/>
        </w:rPr>
      </w:pP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E5E05">
        <w:rPr>
          <w:rFonts w:ascii="Times New Roman" w:hAnsi="Times New Roman" w:cs="Times New Roman"/>
          <w:b/>
          <w:sz w:val="16"/>
          <w:szCs w:val="16"/>
        </w:rPr>
        <w:lastRenderedPageBreak/>
        <w:t>от 29.12.2014 № 175</w:t>
      </w: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E5E05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E5E05">
        <w:rPr>
          <w:rFonts w:ascii="Times New Roman" w:hAnsi="Times New Roman" w:cs="Times New Roman"/>
          <w:b/>
          <w:sz w:val="16"/>
          <w:szCs w:val="16"/>
        </w:rPr>
        <w:t xml:space="preserve">О   бюджете Молвотицкого </w:t>
      </w: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E5E05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на 2015 год и  </w:t>
      </w:r>
    </w:p>
    <w:p w:rsidR="0058273E" w:rsidRPr="005E5E05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E5E05">
        <w:rPr>
          <w:rFonts w:ascii="Times New Roman" w:hAnsi="Times New Roman" w:cs="Times New Roman"/>
          <w:b/>
          <w:sz w:val="16"/>
          <w:szCs w:val="16"/>
        </w:rPr>
        <w:t>плановый период 2016-2017 годов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            Рассмотрев  представленный Администрацией  Молвотицкого сельского поселения проект бюджета на 2015 год и на плановый период 2016 – 2017 годов, Совет депутатов Молвотицкого  сельского поселения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8273E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1. Утвердить прогнозируемый общий объем доходов бюджета Молвотицкого сельского поселения на 2015 год в сумме 4915,964 тысячи  рублей, на 2016 год в сумме 4163,6 тысячи рублей,  на 2017 год в сумме 4648,7 тысячи рублей.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Утвердить общий объем расходов бюджета Молвотицкого сельского поселения на 2015 год в сумме  4915,964 тысячи рублей, на 2016 год  в сумме 4163,6  тысячи  рублей, в том числе условно утверждённые расходы в сумме 104,0  тыс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58273E">
        <w:rPr>
          <w:rFonts w:ascii="Times New Roman" w:hAnsi="Times New Roman" w:cs="Times New Roman"/>
          <w:sz w:val="16"/>
          <w:szCs w:val="16"/>
        </w:rPr>
        <w:t xml:space="preserve">ублей, на 2017 год в сумме 4648,7  тысячи рублей, в том числе условно утверждённые расходы в сумме  232,0  тыс.рублей. 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2. Закрепить источники внутреннего финансирования дефицита бюджета Молвотицкого сельского поселения на 2015 год и на плановый период 2016-2017 годов согласно приложению 1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3. Утвердить нормативы распределения доходов бюджета  поселения на </w:t>
      </w:r>
      <w:r w:rsidRPr="0058273E">
        <w:rPr>
          <w:rFonts w:ascii="Times New Roman" w:hAnsi="Times New Roman" w:cs="Times New Roman"/>
          <w:bCs/>
          <w:sz w:val="16"/>
          <w:szCs w:val="16"/>
        </w:rPr>
        <w:t>2015 год и на плановый период 2016 и 2017 годов</w:t>
      </w:r>
      <w:r w:rsidRPr="0058273E">
        <w:rPr>
          <w:rFonts w:ascii="Times New Roman" w:hAnsi="Times New Roman" w:cs="Times New Roman"/>
          <w:sz w:val="16"/>
          <w:szCs w:val="16"/>
        </w:rPr>
        <w:t xml:space="preserve"> согласно приложениям  2 и 3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4. Утвердить перечень главных администраторов доходов бюджета  Молвотицкого сельского поселения, согласно приложению 4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5. Утвердить перечень главных 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58273E">
        <w:rPr>
          <w:rFonts w:ascii="Times New Roman" w:hAnsi="Times New Roman" w:cs="Times New Roman"/>
          <w:sz w:val="16"/>
          <w:szCs w:val="16"/>
        </w:rPr>
        <w:t xml:space="preserve">  Молвотицкого сельского поселения, согласно приложению 5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6. Утвердить в бюджете Молвотицкого сельского поселения поступление доходов в разрезе источников доходов и безвозмездных поступлений на 2015 год и на плановый период 2016 – 2017 годов согласно приложению 6  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7.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>расходов классификации расходов бюджета поселения</w:t>
      </w:r>
      <w:proofErr w:type="gramEnd"/>
      <w:r w:rsidRPr="0058273E">
        <w:rPr>
          <w:rFonts w:ascii="Times New Roman" w:hAnsi="Times New Roman" w:cs="Times New Roman"/>
          <w:sz w:val="16"/>
          <w:szCs w:val="16"/>
        </w:rPr>
        <w:t xml:space="preserve"> на 2015 год  и на плановый период 2016-2017 годов согласно приложению 7</w:t>
      </w:r>
      <w:r w:rsidRPr="0058273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8273E">
        <w:rPr>
          <w:rFonts w:ascii="Times New Roman" w:hAnsi="Times New Roman" w:cs="Times New Roman"/>
          <w:sz w:val="16"/>
          <w:szCs w:val="16"/>
        </w:rPr>
        <w:t>к настоящему решению;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8. Утвердить ведомственную структуру расходов бюджета Молвотицкого сельского поселения на 2015 год и на плановый период 2016-2017 годов – согласно приложению 8 к настоящему решению;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9. Утвердить распределение бюджетных ассигнований на реализацию муниципальных целевых программ на 2015 и на плановый период 2016-2017 годов согласно приложению 9 к настоящему решению.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10. Операции со средствами,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Федерации, нормативными правовыми актами района, поселения, в соответствии с заключённым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11. 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 xml:space="preserve">Остатки средств по состоянию на 1 января 2015 года, поступивших во временное распоряжение бюджетного учреждения, являвшегося в 2014 году получателем бюджетных средств, учтённые на соответствующем лицевом счёте, открытом в Управлении Федерального казначейства по Новгородской области, подлежат перечислению в установленном порядке на счёт, на котором в соответствии с законодательством Российской Федерации учитываются средства бюджетных учреждений сельского поселения. </w:t>
      </w:r>
      <w:proofErr w:type="gramEnd"/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12. Принять к сведению, что нормативные расходы на содержание дорог местного значения в границах населенных пунктов 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>поселения</w:t>
      </w:r>
      <w:proofErr w:type="gramEnd"/>
      <w:r w:rsidRPr="0058273E">
        <w:rPr>
          <w:rFonts w:ascii="Times New Roman" w:hAnsi="Times New Roman" w:cs="Times New Roman"/>
          <w:sz w:val="16"/>
          <w:szCs w:val="16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организацию ритуальных услуг и содержания мест захоронения в поселениях, организацию в поселениях сбора и вывоза бытовых отходов и мусора, благоустройства и озеленения территории, освещения улиц и установки указателей с названиями улиц и номерами домов и </w:t>
      </w:r>
      <w:proofErr w:type="gramStart"/>
      <w:r w:rsidRPr="0058273E">
        <w:rPr>
          <w:rFonts w:ascii="Times New Roman" w:hAnsi="Times New Roman" w:cs="Times New Roman"/>
          <w:sz w:val="16"/>
          <w:szCs w:val="16"/>
        </w:rPr>
        <w:t>иные расходы, относящиеся к благоустройству территорий рассчитывались</w:t>
      </w:r>
      <w:proofErr w:type="gramEnd"/>
      <w:r w:rsidRPr="0058273E">
        <w:rPr>
          <w:rFonts w:ascii="Times New Roman" w:hAnsi="Times New Roman" w:cs="Times New Roman"/>
          <w:sz w:val="16"/>
          <w:szCs w:val="16"/>
        </w:rPr>
        <w:t xml:space="preserve"> на основании нормативов, утвержденных решением Думы </w:t>
      </w:r>
      <w:proofErr w:type="spellStart"/>
      <w:r w:rsidRPr="0058273E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58273E">
        <w:rPr>
          <w:rFonts w:ascii="Times New Roman" w:hAnsi="Times New Roman" w:cs="Times New Roman"/>
          <w:sz w:val="16"/>
          <w:szCs w:val="16"/>
        </w:rPr>
        <w:t xml:space="preserve"> муниципального района «О бюджете </w:t>
      </w:r>
      <w:proofErr w:type="spellStart"/>
      <w:r w:rsidRPr="0058273E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58273E">
        <w:rPr>
          <w:rFonts w:ascii="Times New Roman" w:hAnsi="Times New Roman" w:cs="Times New Roman"/>
          <w:sz w:val="16"/>
          <w:szCs w:val="16"/>
        </w:rPr>
        <w:t xml:space="preserve"> муниципального района на 2015 год и на плановый период 2016 – 2017 годов».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 xml:space="preserve">13. Поручить Администрации поселения заключить соглашения с Администрацией </w:t>
      </w:r>
      <w:proofErr w:type="spellStart"/>
      <w:r w:rsidRPr="0058273E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58273E">
        <w:rPr>
          <w:rFonts w:ascii="Times New Roman" w:hAnsi="Times New Roman" w:cs="Times New Roman"/>
          <w:sz w:val="16"/>
          <w:szCs w:val="16"/>
        </w:rPr>
        <w:t xml:space="preserve"> муниципального района об осуществлении части полномочий поселения за счет межбюджетных трансфертов, предоставляемых из бюджета поселения в бюджет </w:t>
      </w:r>
      <w:proofErr w:type="spellStart"/>
      <w:r w:rsidRPr="0058273E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58273E">
        <w:rPr>
          <w:rFonts w:ascii="Times New Roman" w:hAnsi="Times New Roman" w:cs="Times New Roman"/>
          <w:sz w:val="16"/>
          <w:szCs w:val="16"/>
        </w:rPr>
        <w:t xml:space="preserve"> муниципального района.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14. Настоящее решение вступает в силу с 1 января 2015 года.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>15.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8273E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8273E">
        <w:rPr>
          <w:rFonts w:ascii="Times New Roman" w:hAnsi="Times New Roman" w:cs="Times New Roman"/>
          <w:b/>
          <w:sz w:val="16"/>
          <w:szCs w:val="16"/>
        </w:rPr>
        <w:t>сельского поселения   Н.В.Никитин</w:t>
      </w:r>
    </w:p>
    <w:p w:rsidR="0058273E" w:rsidRPr="0058273E" w:rsidRDefault="0058273E" w:rsidP="0058273E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447"/>
        <w:gridCol w:w="3934"/>
      </w:tblGrid>
      <w:tr w:rsidR="0058273E" w:rsidRPr="00D44D21" w:rsidTr="009F436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8273E" w:rsidRPr="00D44D21" w:rsidRDefault="0058273E" w:rsidP="009F4362">
            <w:pPr>
              <w:widowControl w:val="0"/>
              <w:tabs>
                <w:tab w:val="left" w:pos="1610"/>
              </w:tabs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58273E" w:rsidRPr="00D44D21" w:rsidRDefault="0058273E" w:rsidP="009F4362">
            <w:pPr>
              <w:widowControl w:val="0"/>
              <w:tabs>
                <w:tab w:val="left" w:pos="1610"/>
              </w:tabs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8273E" w:rsidRPr="0058273E" w:rsidRDefault="0058273E" w:rsidP="0058273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E">
              <w:rPr>
                <w:rFonts w:ascii="Times New Roman" w:hAnsi="Times New Roman" w:cs="Times New Roman"/>
                <w:sz w:val="16"/>
                <w:szCs w:val="16"/>
              </w:rPr>
              <w:t>Приложение  1</w:t>
            </w:r>
          </w:p>
          <w:p w:rsidR="0058273E" w:rsidRPr="0058273E" w:rsidRDefault="0058273E" w:rsidP="0058273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E">
              <w:rPr>
                <w:rFonts w:ascii="Times New Roman" w:hAnsi="Times New Roman" w:cs="Times New Roman"/>
                <w:sz w:val="16"/>
                <w:szCs w:val="16"/>
              </w:rPr>
              <w:t>к  решению Совета депутатов</w:t>
            </w:r>
          </w:p>
          <w:p w:rsidR="0058273E" w:rsidRPr="0058273E" w:rsidRDefault="0058273E" w:rsidP="0058273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E">
              <w:rPr>
                <w:rFonts w:ascii="Times New Roman" w:hAnsi="Times New Roman" w:cs="Times New Roman"/>
                <w:sz w:val="16"/>
                <w:szCs w:val="16"/>
              </w:rPr>
              <w:t xml:space="preserve">Молвотицкого сельского </w:t>
            </w:r>
          </w:p>
          <w:p w:rsidR="0058273E" w:rsidRPr="0058273E" w:rsidRDefault="0058273E" w:rsidP="0058273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E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273E" w:rsidRPr="0058273E" w:rsidRDefault="0058273E" w:rsidP="0058273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E">
              <w:rPr>
                <w:rFonts w:ascii="Times New Roman" w:hAnsi="Times New Roman" w:cs="Times New Roman"/>
                <w:bCs/>
                <w:sz w:val="16"/>
                <w:szCs w:val="16"/>
              </w:rPr>
              <w:t>от 29.12.2014 № 175</w:t>
            </w:r>
          </w:p>
          <w:p w:rsidR="0058273E" w:rsidRPr="00D44D21" w:rsidRDefault="0058273E" w:rsidP="009F4362">
            <w:pPr>
              <w:widowControl w:val="0"/>
              <w:tabs>
                <w:tab w:val="left" w:pos="1610"/>
              </w:tabs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73E" w:rsidRPr="00D44D21" w:rsidRDefault="0058273E" w:rsidP="0058273E">
      <w:pPr>
        <w:tabs>
          <w:tab w:val="left" w:pos="161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tabs>
          <w:tab w:val="left" w:pos="16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Источники внутреннего финансирования дефицита бюджета Молвотицкого сельского поселения на 2015 год и плановый период 2016 – 2017 годы</w:t>
      </w:r>
    </w:p>
    <w:p w:rsidR="0058273E" w:rsidRPr="00D44D21" w:rsidRDefault="0058273E" w:rsidP="0058273E">
      <w:pPr>
        <w:tabs>
          <w:tab w:val="left" w:pos="1610"/>
        </w:tabs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16"/>
        <w:gridCol w:w="1264"/>
        <w:gridCol w:w="900"/>
        <w:gridCol w:w="900"/>
        <w:gridCol w:w="823"/>
        <w:gridCol w:w="283"/>
      </w:tblGrid>
      <w:tr w:rsidR="0058273E" w:rsidRPr="00D44D21" w:rsidTr="005E5E05">
        <w:trPr>
          <w:gridAfter w:val="1"/>
          <w:wAfter w:w="283" w:type="dxa"/>
          <w:trHeight w:val="413"/>
        </w:trPr>
        <w:tc>
          <w:tcPr>
            <w:tcW w:w="4068" w:type="dxa"/>
            <w:vMerge w:val="restart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80" w:type="dxa"/>
            <w:gridSpan w:val="2"/>
            <w:vMerge w:val="restart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2623" w:type="dxa"/>
            <w:gridSpan w:val="3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58273E" w:rsidRPr="00D44D21" w:rsidTr="005E5E05">
        <w:trPr>
          <w:gridAfter w:val="1"/>
          <w:wAfter w:w="283" w:type="dxa"/>
          <w:trHeight w:val="412"/>
        </w:trPr>
        <w:tc>
          <w:tcPr>
            <w:tcW w:w="4068" w:type="dxa"/>
            <w:vMerge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2015г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Всего источников внутреннего финансирования дефицита бюджета сельского поселения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  <w:vAlign w:val="center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000 01 05 00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000 01 05 02 00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000 01 05 02 01 10 0000 510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000 01 05 00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000 01 05 02 00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000 01 05 02 01 10 0000 610 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000 01 03 00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000 01 03 00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rPr>
          <w:gridAfter w:val="1"/>
          <w:wAfter w:w="283" w:type="dxa"/>
        </w:trPr>
        <w:tc>
          <w:tcPr>
            <w:tcW w:w="4068" w:type="dxa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gridSpan w:val="2"/>
          </w:tcPr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000 01 03 00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273E" w:rsidRPr="00D44D21" w:rsidTr="005E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2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0" w:type="dxa"/>
            <w:gridSpan w:val="5"/>
          </w:tcPr>
          <w:p w:rsidR="0058273E" w:rsidRPr="005E5E05" w:rsidRDefault="0058273E" w:rsidP="005E5E0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05">
              <w:rPr>
                <w:rFonts w:ascii="Times New Roman" w:hAnsi="Times New Roman" w:cs="Times New Roman"/>
              </w:rPr>
              <w:t xml:space="preserve">                </w:t>
            </w:r>
            <w:r w:rsidRPr="005E5E05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2    </w:t>
            </w:r>
          </w:p>
          <w:p w:rsidR="0058273E" w:rsidRPr="005E5E05" w:rsidRDefault="0058273E" w:rsidP="005E5E0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05">
              <w:rPr>
                <w:rFonts w:ascii="Times New Roman" w:hAnsi="Times New Roman" w:cs="Times New Roman"/>
                <w:sz w:val="16"/>
                <w:szCs w:val="16"/>
              </w:rPr>
              <w:t xml:space="preserve">    к решению Совета депутатов </w:t>
            </w:r>
          </w:p>
          <w:p w:rsidR="0058273E" w:rsidRPr="005E5E05" w:rsidRDefault="0058273E" w:rsidP="005E5E0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5E05">
              <w:rPr>
                <w:rFonts w:ascii="Times New Roman" w:hAnsi="Times New Roman" w:cs="Times New Roman"/>
                <w:sz w:val="16"/>
                <w:szCs w:val="16"/>
              </w:rPr>
              <w:t>Молвотицкого сельского поселения</w:t>
            </w:r>
          </w:p>
          <w:p w:rsidR="0058273E" w:rsidRPr="00D44D21" w:rsidRDefault="0058273E" w:rsidP="005E5E05">
            <w:pPr>
              <w:pStyle w:val="a3"/>
              <w:jc w:val="right"/>
            </w:pPr>
            <w:r w:rsidRPr="005E5E0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E5E05">
              <w:rPr>
                <w:rFonts w:ascii="Times New Roman" w:hAnsi="Times New Roman" w:cs="Times New Roman"/>
                <w:bCs/>
                <w:sz w:val="16"/>
                <w:szCs w:val="16"/>
              </w:rPr>
              <w:t>от 29.12.2014 № 175</w:t>
            </w:r>
          </w:p>
        </w:tc>
      </w:tr>
      <w:tr w:rsidR="0058273E" w:rsidRPr="00D44D21" w:rsidTr="005E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2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0" w:type="dxa"/>
            <w:gridSpan w:val="5"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>Нормативы распределения доходов бюджета поселения на 2015 год</w:t>
      </w: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9"/>
        <w:gridCol w:w="5143"/>
        <w:gridCol w:w="133"/>
        <w:gridCol w:w="1134"/>
        <w:gridCol w:w="32"/>
        <w:gridCol w:w="1249"/>
      </w:tblGrid>
      <w:tr w:rsidR="0058273E" w:rsidRPr="00D44D21" w:rsidTr="00A90FA6"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классификации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 Федерации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дохода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Нормативы отчислений 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br/>
              <w:t>доходов в  бюджет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58273E" w:rsidRPr="00D44D21" w:rsidTr="00A90FA6"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том числе: бюджет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ФЕДЕРАЛЬНЫХ НАЛОГОВ И СБОРОВ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           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keepNext/>
              <w:keepLines/>
              <w:suppressAutoHyphens/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  <w:p w:rsidR="0058273E" w:rsidRPr="00D44D21" w:rsidRDefault="0058273E" w:rsidP="009F4362">
            <w:pPr>
              <w:spacing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1 01 02050 01 0000 110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                               доверительного управления ипотечным покрытием, полученных на основании приобретения ипотечных  сертификатов участия, выданных управляющим  ипотечным покрытием до 1 января 2007 года: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273E" w:rsidRPr="00D44D21" w:rsidTr="00A90FA6">
        <w:trPr>
          <w:trHeight w:val="4155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5279"/>
              <w:gridCol w:w="1134"/>
              <w:gridCol w:w="1325"/>
            </w:tblGrid>
            <w:tr w:rsidR="0058273E" w:rsidRPr="00D44D21" w:rsidTr="0058273E">
              <w:trPr>
                <w:trHeight w:val="70"/>
              </w:trPr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1 03 00000 00 0000 000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left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5279" w:type="dxa"/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8273E" w:rsidRPr="00D44D21" w:rsidTr="009F4362">
              <w:tc>
                <w:tcPr>
                  <w:tcW w:w="2263" w:type="dxa"/>
                  <w:tcBorders>
                    <w:left w:val="nil"/>
                    <w:bottom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5279" w:type="dxa"/>
                  <w:tcBorders>
                    <w:bottom w:val="nil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bottom w:val="nil"/>
                    <w:right w:val="nil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rPr>
          <w:trHeight w:val="3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МЕСТНЫХ НАЛОГОВ</w:t>
            </w:r>
          </w:p>
        </w:tc>
      </w:tr>
      <w:tr w:rsidR="0058273E" w:rsidRPr="00D44D21" w:rsidTr="00A90FA6">
        <w:trPr>
          <w:trHeight w:val="2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jc w:val="center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Style w:val="blk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1 06 01030 10 0000 110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1 06 06010 00 0000 110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1  пункта 1 статьи  394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1 06 06013 10 0000 110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1 06 06020 00 0000 110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1 06 06023 10 0000 110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1 11 02000 00 0000 120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размещения средств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бюджетов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1 11 02033 10 0000 120</w:t>
            </w:r>
          </w:p>
          <w:p w:rsidR="0058273E" w:rsidRPr="00D44D21" w:rsidRDefault="0058273E" w:rsidP="009F4362">
            <w:pPr>
              <w:spacing w:before="120" w:line="240" w:lineRule="exact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1 11 05013 10 0000 120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ДОХОДОВ ОТ ОКАЗАНИЯ ПЛАТНЫХ УСЛУГ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И КОМПЕНСАЦИИ ЗАТРАТ ГОСУДАРСТВА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1 13 01000 00 0000 130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Доходы,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ДОХОДОВ ОТ ПРОДАЖИ МАТЕРИАЛЬНЫХ И НЕМАТЕРИАЛЬНЫХ АКТИВОВ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1 14 02052 10 0000 410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1 14 02052 10 0000 440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1 14 03000 00 0000 410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1 14 03000 00 0000 440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1 14 03050 10 0000 410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1 14 03050 10 0000 440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1 14 04000 00 0000 420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1 14 04050 10 0000 420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1 14 06000 00 0000 430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казённых)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1 14 06010 00 0000 430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1 14 06013 10 0000 430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1 15 00000 00 0000 000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pStyle w:val="1"/>
              <w:ind w:left="-108" w:right="-108"/>
              <w:jc w:val="both"/>
              <w:rPr>
                <w:rFonts w:ascii="Times New Roman" w:eastAsia="Arial Unicode MS" w:hAnsi="Times New Roman" w:cs="Times New Roman"/>
                <w:b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1 15 01000 01 0000 140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Административные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1 15 01010 01 0000 140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1 15 02000 00 0000 140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Платежи, взимаемые государственными и муниципальными (органами) организациями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1 15 02050 10 0000 140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1 16 18000 00 0000 140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16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1 16 21000 00 0000 140</w:t>
            </w:r>
          </w:p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iCs/>
                <w:sz w:val="16"/>
                <w:szCs w:val="16"/>
              </w:rPr>
              <w:t>1 16 21050 10 0000 140</w:t>
            </w:r>
          </w:p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Денежные взыскания (штрафы) и иные суммы, взыскиваемые с лиц, </w:t>
            </w:r>
            <w:r w:rsidRPr="00D44D2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i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iCs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1 16 23000 00 0000 140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rPr>
          <w:trHeight w:val="823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1 16 23050 10 0000 140</w:t>
            </w:r>
          </w:p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1 16 23051 10 0000 140</w:t>
            </w:r>
          </w:p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1 16 23052 10 0000 140</w:t>
            </w:r>
          </w:p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1 16 25070 00 0000 140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1 16 25075 10 0000 140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1 16 25080 00 0000 140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1 16 25085 10 0000 140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1 16 32000 00 0000 140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lastRenderedPageBreak/>
              <w:t>1 16 32000 10 0000 140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 (в части бюджетов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В ЧАСТИ ПРОЧИХ НЕНАЛОГОВЫХ ДОХОДОВ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1 17 01000 00 0000 180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1 17 02000 00 0000 180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A90FA6">
        <w:trPr>
          <w:trHeight w:val="1391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1 17 02020 10 0000 180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(по обязательствам, возникшим до 1 января 2008 года)  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A90FA6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1 17 05050 10 0000 180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spacing w:line="200" w:lineRule="atLeast"/>
        <w:ind w:right="5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* -  норматив отчислений налога на доходы физических лиц  в бюджет муниципального района, городского округа установлен с учетом  дополнительных нормативов отчислений.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районов.</w:t>
      </w:r>
    </w:p>
    <w:tbl>
      <w:tblPr>
        <w:tblW w:w="0" w:type="auto"/>
        <w:tblLook w:val="01E0"/>
      </w:tblPr>
      <w:tblGrid>
        <w:gridCol w:w="4709"/>
        <w:gridCol w:w="4861"/>
      </w:tblGrid>
      <w:tr w:rsidR="0058273E" w:rsidRPr="00D44D21" w:rsidTr="009F4362">
        <w:tc>
          <w:tcPr>
            <w:tcW w:w="4709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1" w:type="dxa"/>
          </w:tcPr>
          <w:tbl>
            <w:tblPr>
              <w:tblW w:w="0" w:type="auto"/>
              <w:tblLook w:val="01E0"/>
            </w:tblPr>
            <w:tblGrid>
              <w:gridCol w:w="321"/>
              <w:gridCol w:w="4315"/>
            </w:tblGrid>
            <w:tr w:rsidR="0058273E" w:rsidRPr="00D44D21" w:rsidTr="009F4362">
              <w:tc>
                <w:tcPr>
                  <w:tcW w:w="321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15" w:type="dxa"/>
                </w:tcPr>
                <w:p w:rsidR="0058273E" w:rsidRPr="000D23FE" w:rsidRDefault="0058273E" w:rsidP="000D23F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t xml:space="preserve">             </w:t>
                  </w:r>
                </w:p>
                <w:p w:rsidR="0058273E" w:rsidRPr="000D23FE" w:rsidRDefault="0058273E" w:rsidP="000D23F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D23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Приложение  4</w:t>
                  </w:r>
                </w:p>
                <w:p w:rsidR="0058273E" w:rsidRPr="000D23FE" w:rsidRDefault="0058273E" w:rsidP="000D23F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D23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 решению Совета депутатов</w:t>
                  </w:r>
                </w:p>
                <w:p w:rsidR="0058273E" w:rsidRPr="000D23FE" w:rsidRDefault="0058273E" w:rsidP="000D23FE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D23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Молвотицкого сельского поселения</w:t>
                  </w:r>
                </w:p>
                <w:p w:rsidR="0058273E" w:rsidRPr="00D44D21" w:rsidRDefault="0058273E" w:rsidP="000D23FE">
                  <w:pPr>
                    <w:pStyle w:val="a3"/>
                    <w:jc w:val="right"/>
                  </w:pPr>
                  <w:r w:rsidRPr="000D23F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 29.12.2014 № 175</w:t>
                  </w:r>
                </w:p>
              </w:tc>
            </w:tr>
          </w:tbl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>Перечень главных администраторов доходов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>бюджета Молвотицкого сельского поселения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201"/>
      </w:tblGrid>
      <w:tr w:rsidR="0058273E" w:rsidRPr="00D44D21" w:rsidTr="009F4362">
        <w:tc>
          <w:tcPr>
            <w:tcW w:w="675" w:type="dxa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2694" w:type="dxa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58273E" w:rsidRPr="00D44D21" w:rsidTr="009F4362">
        <w:tc>
          <w:tcPr>
            <w:tcW w:w="675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    Молвотицкое сельское поселение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1 14 02050 10 0000 410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1 14 02050 10 0000 440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 w:line="240" w:lineRule="exac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2 02 01003 10 0000 151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2 02 01999 10 0000 151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 дотации бюджетам субъектов Российской Федерации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spacing w:before="12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Субвенция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58273E" w:rsidRPr="00D44D21" w:rsidTr="009F4362">
        <w:tc>
          <w:tcPr>
            <w:tcW w:w="675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6201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Перечисление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за излишне взысканные суммы.</w:t>
            </w:r>
          </w:p>
        </w:tc>
      </w:tr>
    </w:tbl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</w:p>
    <w:p w:rsidR="0058273E" w:rsidRPr="0058273E" w:rsidRDefault="0058273E" w:rsidP="005827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44D21">
        <w:tab/>
      </w:r>
      <w:r w:rsidRPr="00D44D21">
        <w:tab/>
      </w:r>
      <w:r w:rsidRPr="00D44D21">
        <w:tab/>
      </w:r>
      <w:r w:rsidRPr="00D44D21">
        <w:tab/>
      </w:r>
      <w:r w:rsidRPr="0058273E">
        <w:rPr>
          <w:rFonts w:ascii="Times New Roman" w:hAnsi="Times New Roman" w:cs="Times New Roman"/>
          <w:sz w:val="16"/>
          <w:szCs w:val="16"/>
        </w:rPr>
        <w:t xml:space="preserve">              Приложение  5</w:t>
      </w:r>
      <w:r w:rsidRPr="0058273E">
        <w:rPr>
          <w:rFonts w:ascii="Times New Roman" w:hAnsi="Times New Roman" w:cs="Times New Roman"/>
          <w:sz w:val="16"/>
          <w:szCs w:val="16"/>
        </w:rPr>
        <w:tab/>
      </w:r>
    </w:p>
    <w:p w:rsidR="0058273E" w:rsidRPr="0058273E" w:rsidRDefault="0058273E" w:rsidP="005827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  <w:t xml:space="preserve">  к  решению Совета депутатов</w:t>
      </w:r>
    </w:p>
    <w:p w:rsidR="0058273E" w:rsidRPr="0058273E" w:rsidRDefault="0058273E" w:rsidP="005827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  <w:t xml:space="preserve">       Молвотицкого сельского поселения</w:t>
      </w:r>
    </w:p>
    <w:p w:rsidR="0058273E" w:rsidRPr="0058273E" w:rsidRDefault="0058273E" w:rsidP="0058273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</w:r>
      <w:r w:rsidRPr="0058273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58273E">
        <w:rPr>
          <w:rFonts w:ascii="Times New Roman" w:hAnsi="Times New Roman" w:cs="Times New Roman"/>
          <w:bCs/>
          <w:sz w:val="16"/>
          <w:szCs w:val="16"/>
        </w:rPr>
        <w:t>от 29.12.2014 № 175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4D21">
        <w:rPr>
          <w:rFonts w:ascii="Times New Roman" w:hAnsi="Times New Roman" w:cs="Times New Roman"/>
          <w:b/>
          <w:sz w:val="16"/>
          <w:szCs w:val="16"/>
        </w:rPr>
        <w:t xml:space="preserve">Перечень главных </w:t>
      </w:r>
      <w:proofErr w:type="gramStart"/>
      <w:r w:rsidRPr="00D44D21">
        <w:rPr>
          <w:rFonts w:ascii="Times New Roman" w:hAnsi="Times New Roman" w:cs="Times New Roman"/>
          <w:b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4D21">
        <w:rPr>
          <w:rFonts w:ascii="Times New Roman" w:hAnsi="Times New Roman" w:cs="Times New Roman"/>
          <w:b/>
          <w:sz w:val="16"/>
          <w:szCs w:val="16"/>
        </w:rPr>
        <w:t xml:space="preserve"> Молвотицкого сельского поселения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"/>
        <w:gridCol w:w="1008"/>
        <w:gridCol w:w="3060"/>
        <w:gridCol w:w="5503"/>
        <w:gridCol w:w="1411"/>
      </w:tblGrid>
      <w:tr w:rsidR="0058273E" w:rsidRPr="00D44D21" w:rsidTr="000D23FE">
        <w:trPr>
          <w:gridBefore w:val="1"/>
          <w:gridAfter w:val="1"/>
          <w:wBefore w:w="106" w:type="dxa"/>
          <w:wAfter w:w="141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58273E" w:rsidRPr="00D44D21" w:rsidTr="000D23FE">
        <w:trPr>
          <w:gridBefore w:val="1"/>
          <w:gridAfter w:val="1"/>
          <w:wBefore w:w="106" w:type="dxa"/>
          <w:wAfter w:w="141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Администрация Молвотицкого сельского поселения</w:t>
            </w:r>
          </w:p>
        </w:tc>
      </w:tr>
      <w:tr w:rsidR="0058273E" w:rsidRPr="00D44D21" w:rsidTr="000D23FE">
        <w:trPr>
          <w:gridBefore w:val="1"/>
          <w:gridAfter w:val="1"/>
          <w:wBefore w:w="106" w:type="dxa"/>
          <w:wAfter w:w="141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000 01 05 02 01 10 0000 610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  <w:tr w:rsidR="0058273E" w:rsidRPr="00D44D21" w:rsidTr="000D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5"/>
          </w:tcPr>
          <w:tbl>
            <w:tblPr>
              <w:tblW w:w="0" w:type="auto"/>
              <w:tblLook w:val="01E0"/>
            </w:tblPr>
            <w:tblGrid>
              <w:gridCol w:w="5068"/>
              <w:gridCol w:w="5069"/>
            </w:tblGrid>
            <w:tr w:rsidR="0058273E" w:rsidRPr="00D44D21" w:rsidTr="009F4362">
              <w:tc>
                <w:tcPr>
                  <w:tcW w:w="5068" w:type="dxa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58273E" w:rsidRPr="007F396C" w:rsidRDefault="0058273E" w:rsidP="000D23FE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</w:t>
                  </w:r>
                  <w:r w:rsidRPr="007F3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Приложение 6</w:t>
                  </w:r>
                </w:p>
                <w:p w:rsidR="0058273E" w:rsidRPr="007F396C" w:rsidRDefault="0058273E" w:rsidP="007F396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3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к  решению Совета депутатов </w:t>
                  </w:r>
                </w:p>
                <w:p w:rsidR="0058273E" w:rsidRPr="007F396C" w:rsidRDefault="0058273E" w:rsidP="007F396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3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Молвотицкого сельского поселения</w:t>
                  </w:r>
                </w:p>
                <w:p w:rsidR="0058273E" w:rsidRPr="007F396C" w:rsidRDefault="0058273E" w:rsidP="007F396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39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от 29.12.2014 № 175</w:t>
                  </w: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</w:p>
              </w:tc>
            </w:tr>
          </w:tbl>
          <w:p w:rsidR="0058273E" w:rsidRPr="00D44D21" w:rsidRDefault="0058273E" w:rsidP="007F396C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Поступление  доходов в бюджет</w:t>
            </w:r>
          </w:p>
          <w:p w:rsidR="0058273E" w:rsidRPr="00D44D21" w:rsidRDefault="0058273E" w:rsidP="009F436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Молвотицкого сельского поселения в 2015 году </w:t>
            </w:r>
          </w:p>
          <w:p w:rsidR="0058273E" w:rsidRPr="00D44D21" w:rsidRDefault="0058273E" w:rsidP="009F436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  <w:t>и плановый период 2016 – 2017 годов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ублей)</w:t>
            </w:r>
          </w:p>
          <w:tbl>
            <w:tblPr>
              <w:tblW w:w="97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1"/>
              <w:gridCol w:w="4491"/>
              <w:gridCol w:w="1116"/>
              <w:gridCol w:w="876"/>
              <w:gridCol w:w="876"/>
            </w:tblGrid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2015</w:t>
                  </w: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2016</w:t>
                  </w: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2017</w:t>
                  </w:r>
                </w:p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2"/>
                    <w:tabs>
                      <w:tab w:val="left" w:pos="181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1432,0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1573,0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1461,8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OLE_LINK1"/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ДОХОДЫ</w:t>
                  </w:r>
                  <w:bookmarkEnd w:id="0"/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1219,5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1360,5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1249,3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97,0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1 01 02000 01 0000 110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97,0</w:t>
                  </w:r>
                </w:p>
              </w:tc>
            </w:tr>
            <w:tr w:rsidR="0058273E" w:rsidRPr="00D44D21" w:rsidTr="000D23FE">
              <w:trPr>
                <w:trHeight w:val="128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eastAsia="Arial Unicode MS" w:hAnsi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1 01 02010 01 0000 110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eastAsia="Arial Unicode MS" w:hAnsi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1 03 00000 00 0000 000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432,5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549,5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412,3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149,0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Style w:val="blk"/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3,3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1 06 00000 00 0000 000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737,0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1 06 01000 00 0000 110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258,0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1 06 01030 10 0000 110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258,0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1 06 06000 00 0000 110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479,0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1 06 06010 00 0000 110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315,0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1 06 06013 10 0000 110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315,0</w:t>
                  </w:r>
                </w:p>
              </w:tc>
            </w:tr>
            <w:tr w:rsidR="0058273E" w:rsidRPr="00D44D21" w:rsidTr="000D23FE">
              <w:trPr>
                <w:trHeight w:val="907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1 06 06023 10 0000 110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0D23FE">
                  <w:pPr>
                    <w:ind w:left="-108" w:right="-108"/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1 11 00000 00 0000 000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1 11 05000 00 0000 120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58273E" w:rsidRPr="00D44D21" w:rsidTr="000D23FE">
              <w:trPr>
                <w:trHeight w:val="979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1 11 05010 00 0000 120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58273E" w:rsidRPr="00D44D21" w:rsidTr="000D23FE">
              <w:trPr>
                <w:trHeight w:val="1064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1 11 05013 10 0000 120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1 14 00000 00 0000 000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1 14 06000 00 0000 430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1 14 06010 00 0000 430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1 14 06013 10 0000 430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ind w:left="-108" w:right="-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53,5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3483,964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3483,964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2 02 01001 10 0000 151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273E" w:rsidRPr="00D44D21" w:rsidRDefault="0058273E" w:rsidP="009F436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3138,2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2513,6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3112,9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2 02 02000 00 0000 151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 бюджетам субъектов Российской Федерации – всего</w:t>
                  </w: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8273E" w:rsidRPr="00D44D21" w:rsidTr="009F4362">
              <w:trPr>
                <w:trHeight w:val="742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2 02 02999 10 0000 151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2 02 02216 10 0000 151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2 02 03000 00 0000 151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Субвенции  бюджетам субъектов  Российской Федерации и </w:t>
                  </w:r>
                  <w:proofErr w:type="spellStart"/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мун</w:t>
                  </w:r>
                  <w:proofErr w:type="gramStart"/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.о</w:t>
                  </w:r>
                  <w:proofErr w:type="gramEnd"/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бр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2 02 03015 10 0000 151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napToGrid w:val="0"/>
                      <w:sz w:val="16"/>
                      <w:szCs w:val="16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74,0</w:t>
                  </w:r>
                </w:p>
              </w:tc>
            </w:tr>
            <w:tr w:rsidR="0058273E" w:rsidRPr="00D44D21" w:rsidTr="009F4362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pStyle w:val="5"/>
                    <w:spacing w:before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  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4915,964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4163,6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73E" w:rsidRPr="00D44D21" w:rsidRDefault="0058273E" w:rsidP="009F43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4D2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4648,7</w:t>
                  </w:r>
                </w:p>
              </w:tc>
            </w:tr>
          </w:tbl>
          <w:p w:rsidR="0058273E" w:rsidRPr="00D44D21" w:rsidRDefault="0058273E" w:rsidP="000D2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:rsidR="0058273E" w:rsidRPr="007F396C" w:rsidRDefault="0058273E" w:rsidP="007F396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F396C">
        <w:rPr>
          <w:rFonts w:ascii="Times New Roman" w:hAnsi="Times New Roman" w:cs="Times New Roman"/>
          <w:sz w:val="16"/>
          <w:szCs w:val="16"/>
        </w:rPr>
        <w:lastRenderedPageBreak/>
        <w:t>Приложение   7</w:t>
      </w:r>
    </w:p>
    <w:p w:rsidR="0058273E" w:rsidRPr="007F396C" w:rsidRDefault="0058273E" w:rsidP="007F396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F396C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58273E" w:rsidRPr="007F396C" w:rsidRDefault="0058273E" w:rsidP="007F396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F396C">
        <w:rPr>
          <w:rFonts w:ascii="Times New Roman" w:hAnsi="Times New Roman" w:cs="Times New Roman"/>
          <w:sz w:val="16"/>
          <w:szCs w:val="16"/>
        </w:rPr>
        <w:t>Молвотицкого сельского</w:t>
      </w:r>
    </w:p>
    <w:p w:rsidR="0058273E" w:rsidRPr="007F396C" w:rsidRDefault="0058273E" w:rsidP="007F396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F396C">
        <w:rPr>
          <w:rFonts w:ascii="Times New Roman" w:hAnsi="Times New Roman" w:cs="Times New Roman"/>
          <w:sz w:val="16"/>
          <w:szCs w:val="16"/>
        </w:rPr>
        <w:t>поселения</w:t>
      </w:r>
    </w:p>
    <w:p w:rsidR="0058273E" w:rsidRPr="007F396C" w:rsidRDefault="0058273E" w:rsidP="007F396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F396C">
        <w:rPr>
          <w:rFonts w:ascii="Times New Roman" w:hAnsi="Times New Roman" w:cs="Times New Roman"/>
          <w:sz w:val="16"/>
          <w:szCs w:val="16"/>
        </w:rPr>
        <w:t>от 29.12.2014 № 175</w:t>
      </w:r>
    </w:p>
    <w:p w:rsidR="0058273E" w:rsidRPr="00D44D21" w:rsidRDefault="0058273E" w:rsidP="000D23FE">
      <w:pPr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b/>
          <w:bCs/>
          <w:sz w:val="16"/>
          <w:szCs w:val="16"/>
        </w:rPr>
        <w:t>Распределение бюджетных ассигнований на 2015 год и плановый период 2016 – 2017 годов по разделам и подразделам, целевым статьям и видам расходов</w:t>
      </w:r>
      <w:r w:rsidR="000D23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44D21">
        <w:rPr>
          <w:rFonts w:ascii="Times New Roman" w:hAnsi="Times New Roman" w:cs="Times New Roman"/>
          <w:b/>
          <w:bCs/>
          <w:sz w:val="16"/>
          <w:szCs w:val="16"/>
        </w:rPr>
        <w:t>классификации расходов бюджета</w:t>
      </w:r>
      <w:r w:rsidR="000D23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44D21">
        <w:rPr>
          <w:rFonts w:ascii="Times New Roman" w:hAnsi="Times New Roman" w:cs="Times New Roman"/>
          <w:sz w:val="16"/>
          <w:szCs w:val="16"/>
        </w:rPr>
        <w:t>(тыс</w:t>
      </w:r>
      <w:proofErr w:type="gramStart"/>
      <w:r w:rsidRPr="00D44D2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44D21">
        <w:rPr>
          <w:rFonts w:ascii="Times New Roman" w:hAnsi="Times New Roman" w:cs="Times New Roman"/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709"/>
        <w:gridCol w:w="1134"/>
        <w:gridCol w:w="709"/>
        <w:gridCol w:w="992"/>
        <w:gridCol w:w="851"/>
        <w:gridCol w:w="850"/>
      </w:tblGrid>
      <w:tr w:rsidR="0058273E" w:rsidRPr="00D44D21" w:rsidTr="009F4362">
        <w:trPr>
          <w:trHeight w:val="90"/>
        </w:trPr>
        <w:tc>
          <w:tcPr>
            <w:tcW w:w="4644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КОДЫ 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58273E" w:rsidRPr="00D44D21" w:rsidTr="009F4362">
        <w:trPr>
          <w:trHeight w:val="1051"/>
        </w:trPr>
        <w:tc>
          <w:tcPr>
            <w:tcW w:w="4644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3061,4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167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1136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1851,9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1517,1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350,4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219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237,0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93 3 0000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58273E" w:rsidRPr="00D44D21" w:rsidTr="009F4362">
        <w:trPr>
          <w:trHeight w:val="49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1186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01 01002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01 0 1002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auto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412,3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312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25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Новгородской области </w:t>
            </w: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по реализации муниципальной программы «Энергосбережение и повышение энергетической эффективности в Молвотицком сельском поселении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90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8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22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117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660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9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8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9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4915,964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4648,7</w:t>
            </w:r>
          </w:p>
        </w:tc>
      </w:tr>
    </w:tbl>
    <w:p w:rsidR="0058273E" w:rsidRPr="00D44D21" w:rsidRDefault="0058273E" w:rsidP="0058273E">
      <w:pPr>
        <w:shd w:val="clear" w:color="auto" w:fill="FFFFFF"/>
        <w:tabs>
          <w:tab w:val="left" w:pos="702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88" w:type="dxa"/>
        <w:tblInd w:w="108" w:type="dxa"/>
        <w:tblLook w:val="01E0"/>
      </w:tblPr>
      <w:tblGrid>
        <w:gridCol w:w="4738"/>
        <w:gridCol w:w="6350"/>
      </w:tblGrid>
      <w:tr w:rsidR="0058273E" w:rsidRPr="00D44D21" w:rsidTr="009F4362">
        <w:tc>
          <w:tcPr>
            <w:tcW w:w="4738" w:type="dxa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0" w:type="dxa"/>
          </w:tcPr>
          <w:p w:rsidR="0058273E" w:rsidRPr="007F396C" w:rsidRDefault="0058273E" w:rsidP="007F39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>Приложение   8</w:t>
            </w:r>
          </w:p>
          <w:p w:rsidR="0058273E" w:rsidRPr="007F396C" w:rsidRDefault="0058273E" w:rsidP="007F39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  <w:p w:rsidR="0058273E" w:rsidRPr="007F396C" w:rsidRDefault="0058273E" w:rsidP="007F39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>Молвотицкого сельского поселения</w:t>
            </w:r>
          </w:p>
          <w:p w:rsidR="0058273E" w:rsidRPr="00D44D21" w:rsidRDefault="0058273E" w:rsidP="007F396C">
            <w:pPr>
              <w:pStyle w:val="a3"/>
              <w:jc w:val="center"/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>от 29.12.2014 № 175___</w:t>
            </w:r>
          </w:p>
        </w:tc>
      </w:tr>
    </w:tbl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44D21">
        <w:rPr>
          <w:rFonts w:ascii="Times New Roman" w:hAnsi="Times New Roman" w:cs="Times New Roman"/>
          <w:b/>
          <w:bCs/>
          <w:sz w:val="16"/>
          <w:szCs w:val="16"/>
        </w:rPr>
        <w:t xml:space="preserve">Ведомственная структура расходов бюджета Молвотицкого сельского поселения 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44D21">
        <w:rPr>
          <w:rFonts w:ascii="Times New Roman" w:hAnsi="Times New Roman" w:cs="Times New Roman"/>
          <w:b/>
          <w:bCs/>
          <w:sz w:val="16"/>
          <w:szCs w:val="16"/>
        </w:rPr>
        <w:t>на 2015 год</w:t>
      </w:r>
    </w:p>
    <w:p w:rsidR="0058273E" w:rsidRPr="00D44D21" w:rsidRDefault="0058273E" w:rsidP="0058273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44D21">
        <w:rPr>
          <w:rFonts w:ascii="Times New Roman" w:hAnsi="Times New Roman" w:cs="Times New Roman"/>
          <w:b/>
          <w:bCs/>
          <w:sz w:val="16"/>
          <w:szCs w:val="16"/>
        </w:rPr>
        <w:t>и плановый период 2016 -2017 годов</w:t>
      </w: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2"/>
        <w:gridCol w:w="707"/>
        <w:gridCol w:w="709"/>
        <w:gridCol w:w="570"/>
        <w:gridCol w:w="1125"/>
        <w:gridCol w:w="9"/>
        <w:gridCol w:w="571"/>
        <w:gridCol w:w="992"/>
        <w:gridCol w:w="851"/>
        <w:gridCol w:w="850"/>
      </w:tblGrid>
      <w:tr w:rsidR="0058273E" w:rsidRPr="00D44D21" w:rsidTr="009F4362">
        <w:trPr>
          <w:trHeight w:val="90"/>
        </w:trPr>
        <w:tc>
          <w:tcPr>
            <w:tcW w:w="4072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8273E" w:rsidRPr="00D44D21" w:rsidTr="009F4362">
        <w:trPr>
          <w:trHeight w:val="1051"/>
        </w:trPr>
        <w:tc>
          <w:tcPr>
            <w:tcW w:w="4072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3061,4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167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rPr>
          <w:trHeight w:val="1136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1851,9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1517,1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1952,0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350,4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96 2 2001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219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46,0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237,0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93 3 0000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58273E" w:rsidRPr="00D44D21" w:rsidTr="009F4362">
        <w:trPr>
          <w:trHeight w:val="49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1186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01 01002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73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01 0 1002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auto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707" w:type="dxa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2014-2016 годы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412,3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312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80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80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25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Организация и содержания мест захоронения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муниципальной программы «Энергосбережение и повышение энергетической эффективности в Молвотицком сельском поселении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90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8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22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117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660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072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9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8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169"/>
        </w:trPr>
        <w:tc>
          <w:tcPr>
            <w:tcW w:w="407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58273E" w:rsidRPr="00D44D21" w:rsidTr="009F4362">
        <w:trPr>
          <w:trHeight w:val="95"/>
        </w:trPr>
        <w:tc>
          <w:tcPr>
            <w:tcW w:w="407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7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4915,964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4648,7</w:t>
            </w:r>
          </w:p>
        </w:tc>
      </w:tr>
    </w:tbl>
    <w:p w:rsidR="0058273E" w:rsidRPr="00D44D21" w:rsidRDefault="0058273E" w:rsidP="0058273E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709"/>
        <w:gridCol w:w="1134"/>
        <w:gridCol w:w="709"/>
        <w:gridCol w:w="992"/>
        <w:gridCol w:w="851"/>
        <w:gridCol w:w="850"/>
      </w:tblGrid>
      <w:tr w:rsidR="0058273E" w:rsidRPr="00D44D21" w:rsidTr="009F4362">
        <w:trPr>
          <w:trHeight w:val="48"/>
        </w:trPr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58273E" w:rsidRPr="007F396C" w:rsidRDefault="0058273E" w:rsidP="007F396C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Приложение  9 </w:t>
            </w:r>
          </w:p>
          <w:p w:rsidR="0058273E" w:rsidRPr="007F396C" w:rsidRDefault="0058273E" w:rsidP="007F396C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к  решению Совета депутатов </w:t>
            </w:r>
          </w:p>
          <w:p w:rsidR="0058273E" w:rsidRPr="007F396C" w:rsidRDefault="0058273E" w:rsidP="007F396C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Молвотицкого сельского поселения</w:t>
            </w:r>
          </w:p>
          <w:p w:rsidR="0058273E" w:rsidRPr="00D44D21" w:rsidRDefault="0058273E" w:rsidP="007F396C">
            <w:pPr>
              <w:pStyle w:val="a3"/>
              <w:jc w:val="right"/>
            </w:pPr>
            <w:r w:rsidRPr="007F396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7F39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29.12.2014 № 175                                                                          </w:t>
            </w:r>
          </w:p>
          <w:p w:rsidR="0058273E" w:rsidRPr="00D44D21" w:rsidRDefault="0058273E" w:rsidP="009F4362">
            <w:pPr>
              <w:ind w:left="52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Распределение бюджетных ассигнований на реализацию  муниципальных программ на 2015 и на плановый период 2016 и 2017 годов</w:t>
            </w:r>
          </w:p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73E" w:rsidRPr="00D44D21" w:rsidTr="009F4362">
        <w:trPr>
          <w:trHeight w:val="95"/>
        </w:trPr>
        <w:tc>
          <w:tcPr>
            <w:tcW w:w="4644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58273E" w:rsidRPr="00D44D21" w:rsidTr="009F4362">
        <w:trPr>
          <w:trHeight w:val="120"/>
        </w:trPr>
        <w:tc>
          <w:tcPr>
            <w:tcW w:w="4644" w:type="dxa"/>
            <w:vMerge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1186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01 01002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01 0 1002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74,0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реализации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303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27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местного значения в  Молвотицком сельском  поселении на 2014-2016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412,3</w:t>
            </w:r>
          </w:p>
        </w:tc>
      </w:tr>
      <w:tr w:rsidR="0058273E" w:rsidRPr="00D44D21" w:rsidTr="009F4362">
        <w:trPr>
          <w:trHeight w:val="480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73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8273E" w:rsidRPr="00D44D21" w:rsidTr="009F4362">
        <w:trPr>
          <w:trHeight w:val="48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90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1094,0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80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rPr>
          <w:trHeight w:val="25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  <w:p w:rsidR="0058273E" w:rsidRPr="00D44D21" w:rsidRDefault="0058273E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Новгородской области </w:t>
            </w: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Мероприятия по реализации муниципальной программы «Энергосбережение и повышение энергетической эффективности в Молвотицком сельском поселении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90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8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4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1,0</w:t>
            </w:r>
          </w:p>
        </w:tc>
      </w:tr>
      <w:tr w:rsidR="0058273E" w:rsidRPr="00D44D21" w:rsidTr="009F4362">
        <w:trPr>
          <w:trHeight w:val="222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117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660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bottom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58273E" w:rsidRPr="00D44D21" w:rsidTr="009F4362">
        <w:trPr>
          <w:trHeight w:val="9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85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249"/>
        </w:trPr>
        <w:tc>
          <w:tcPr>
            <w:tcW w:w="464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8273E" w:rsidRPr="00D44D21" w:rsidTr="009F4362">
        <w:trPr>
          <w:trHeight w:val="169"/>
        </w:trPr>
        <w:tc>
          <w:tcPr>
            <w:tcW w:w="4644" w:type="dxa"/>
            <w:shd w:val="clear" w:color="auto" w:fill="FFFFFF"/>
          </w:tcPr>
          <w:p w:rsidR="0058273E" w:rsidRPr="00D44D21" w:rsidRDefault="0058273E" w:rsidP="009F436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1997,914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1567,5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8273E" w:rsidRPr="00D44D21" w:rsidRDefault="0058273E" w:rsidP="009F43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1475,3</w:t>
            </w:r>
          </w:p>
        </w:tc>
      </w:tr>
    </w:tbl>
    <w:p w:rsidR="0058273E" w:rsidRPr="000D23FE" w:rsidRDefault="0058273E" w:rsidP="000D23F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D23FE">
        <w:rPr>
          <w:rFonts w:ascii="Times New Roman" w:hAnsi="Times New Roman" w:cs="Times New Roman"/>
          <w:sz w:val="16"/>
          <w:szCs w:val="16"/>
        </w:rPr>
        <w:t>ПОЯСНИТЕЛЬНАЯ  ЗАПИСКА</w:t>
      </w:r>
    </w:p>
    <w:p w:rsidR="0058273E" w:rsidRPr="000D23FE" w:rsidRDefault="0058273E" w:rsidP="000D23F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D23FE">
        <w:rPr>
          <w:rFonts w:ascii="Times New Roman" w:hAnsi="Times New Roman" w:cs="Times New Roman"/>
          <w:sz w:val="16"/>
          <w:szCs w:val="16"/>
        </w:rPr>
        <w:t>к консолидированному бюджету</w:t>
      </w:r>
    </w:p>
    <w:p w:rsidR="0058273E" w:rsidRPr="000D23FE" w:rsidRDefault="0058273E" w:rsidP="000D23F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D23FE">
        <w:rPr>
          <w:rFonts w:ascii="Times New Roman" w:hAnsi="Times New Roman" w:cs="Times New Roman"/>
          <w:sz w:val="16"/>
          <w:szCs w:val="16"/>
        </w:rPr>
        <w:t>Молвотицкого сельского поселения</w:t>
      </w:r>
    </w:p>
    <w:p w:rsidR="0058273E" w:rsidRPr="000D23FE" w:rsidRDefault="0058273E" w:rsidP="000D23F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D23FE">
        <w:rPr>
          <w:rFonts w:ascii="Times New Roman" w:hAnsi="Times New Roman" w:cs="Times New Roman"/>
          <w:sz w:val="16"/>
          <w:szCs w:val="16"/>
        </w:rPr>
        <w:t>на 2015 год и плановый период 2016 и 2017 годов</w:t>
      </w:r>
    </w:p>
    <w:p w:rsidR="0058273E" w:rsidRPr="000D23FE" w:rsidRDefault="0058273E" w:rsidP="000D23F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D23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1219,5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1360,5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1249,3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212,5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212,5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3483,946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2590,6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3186,9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4915,946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4163,6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4648,7</w:t>
            </w:r>
          </w:p>
        </w:tc>
      </w:tr>
    </w:tbl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lastRenderedPageBreak/>
        <w:t xml:space="preserve">1) В составе доходов на  2015 год  налоговые и неналоговые доходы составляют </w:t>
      </w:r>
    </w:p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1432,0 тыс. рублей, из них:</w:t>
      </w:r>
    </w:p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85,2% - налоговые;</w:t>
      </w:r>
    </w:p>
    <w:p w:rsidR="0058273E" w:rsidRPr="00D44D21" w:rsidRDefault="0058273E" w:rsidP="0058273E">
      <w:pPr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14,8% - неналоговые.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Налоговые и неналоговые доходы планируются на 2016 год в сумме 1573,0 тыс. рублей, на 2017 год в сумме 1461,8 тыс. рублей.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2) Поступление в бюджет налога на доходы физических лиц на 2015 год прогнозируется в сумме 91,0 тыс. рублей. Норматив отчислений в бюджет поселения – 2 %.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Объем поступлений НДФЛ на 2015 и 2016 годы прогнозируется в сумме 94 тыс. рублей и 97 тыс. рублей.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3) Налог на имущество физических лиц прогнозируется на 2015 год - 243 тыс. рублей, 2016 год - 250 тыс. рублей, 2016 год – 258 тыс. рублей. Ставка налога определена решением Совета депутатов Молвотицкого сельского поселения. Налог исчисляется от инвентаризационной стоимости объекта.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Зачисляется налог в полном объеме в бюджет поселения. 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4) Земельный налог прогнозируется на 2015 год- 451 тыс. рублей, 2016 год-465 тыс. рублей, 2016 год- 479 тыс. рублей. Ставки налога определены решением Совета депутатов Молвотицкого сельского поселения.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Налог исчисляется от кадастровой стоимости земли, в расчете учтена вся земля поселения попадающая под налогообложения. Налог зачисляется в бюджет поселения в полном объеме.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В расчетах прогноза доходов бюджета на 2015 год неналоговые доходы составляют 212,5 тыс. рублей.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5) Поступления в бюджет арендной платы за землю на 2015 год прогнозируется в сумме 159 тыс. рублей. В бюджет поселения зачисляется 50% арендной платы.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Арендная плата за землю на 2016 и 2017 годы прогнозируется в сумме 159 тыс. рублей.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6) С 2008 года в состав неналоговых доходов включаются доходы от продажи земельных участков, государственная собственность на которые не разграничена, которые ранее включались во внутренние источники финансирования.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Прогноз на 2014 год составляет 53,5 тыс. рублей, на 2015 год – 53,5 тыс</w:t>
      </w:r>
      <w:proofErr w:type="gramStart"/>
      <w:r w:rsidRPr="00D44D2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44D21">
        <w:rPr>
          <w:rFonts w:ascii="Times New Roman" w:hAnsi="Times New Roman" w:cs="Times New Roman"/>
          <w:sz w:val="16"/>
          <w:szCs w:val="16"/>
        </w:rPr>
        <w:t>ублей, на 2016 год – 53,5 тыс.рублей, в том числе в бюджет поселения зачисляется 50% доходов от продажи земельных участков, расположенных в границах поселения.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7) В проекте бюджета предусмотрены безвозмездные перечисления из федерального и областного бюджетов в 2014 году 4014,3 тыс. рублей, в 2015 году 4236,2 тыс</w:t>
      </w:r>
      <w:proofErr w:type="gramStart"/>
      <w:r w:rsidRPr="00D44D2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44D21">
        <w:rPr>
          <w:rFonts w:ascii="Times New Roman" w:hAnsi="Times New Roman" w:cs="Times New Roman"/>
          <w:sz w:val="16"/>
          <w:szCs w:val="16"/>
        </w:rPr>
        <w:t>ублей, в 2016 году 4346,4 тыс. рублей, а именно: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1800"/>
        <w:gridCol w:w="1620"/>
        <w:gridCol w:w="1723"/>
      </w:tblGrid>
      <w:tr w:rsidR="0058273E" w:rsidRPr="00D44D21" w:rsidTr="009F436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 - 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3483,946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2590,6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3186,9</w:t>
            </w:r>
          </w:p>
        </w:tc>
      </w:tr>
      <w:tr w:rsidR="0058273E" w:rsidRPr="00D44D21" w:rsidTr="009F436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3138,2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2513,6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3112,9</w:t>
            </w:r>
          </w:p>
        </w:tc>
      </w:tr>
      <w:tr w:rsidR="0058273E" w:rsidRPr="00D44D21" w:rsidTr="009F436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74,0</w:t>
            </w:r>
          </w:p>
        </w:tc>
      </w:tr>
      <w:tr w:rsidR="0058273E" w:rsidRPr="00D44D21" w:rsidTr="009F4362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269,714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</w:tbl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В бюджет поселения передаётся субвенция на организацию воинского учета в 2015 году –76,05 тыс. рублей, в 2016 – 77,0 тыс. рублей, в 2016 –74,0 тыс. рублей. 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Расходы бюджета Молвотицкого сельского поселения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D44D21">
        <w:rPr>
          <w:rFonts w:ascii="Times New Roman" w:hAnsi="Times New Roman" w:cs="Times New Roman"/>
          <w:sz w:val="16"/>
          <w:szCs w:val="16"/>
        </w:rPr>
        <w:t>По муниципальным служащим и служащим органов местного самоуправления расходы на оплату труда определены в соответствии со статьей 2 Областного закона  от 25.12.2007. № 240-ОЗ «О некоторых вопросах правового регулирования муниципальной службы в Новгородской области», решения Совета депутатов Молвотицкого сельского поселения от 30.12.2010 № 22 «Об утверждении Положения о порядке определения денежного содержания и поощрения муниципальных служащих и служащих органов местного самоуправления муниципального</w:t>
      </w:r>
      <w:proofErr w:type="gramEnd"/>
      <w:r w:rsidRPr="00D44D21">
        <w:rPr>
          <w:rFonts w:ascii="Times New Roman" w:hAnsi="Times New Roman" w:cs="Times New Roman"/>
          <w:sz w:val="16"/>
          <w:szCs w:val="16"/>
        </w:rPr>
        <w:t xml:space="preserve"> образования Молвотицкого сельского поселения».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Расходы бюджета в 2015 году будут финансироваться за счет: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собственных доходов – 1432,0 тыс. рублей;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дотации на выравнивание уровня бюджетной обеспеченности – 3138,2 тыс. рублей;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lastRenderedPageBreak/>
        <w:t>субвенции – 76,05 тыс. рублей, субсидии – 269,714 тыс</w:t>
      </w:r>
      <w:proofErr w:type="gramStart"/>
      <w:r w:rsidRPr="00D44D2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44D21">
        <w:rPr>
          <w:rFonts w:ascii="Times New Roman" w:hAnsi="Times New Roman" w:cs="Times New Roman"/>
          <w:sz w:val="16"/>
          <w:szCs w:val="16"/>
        </w:rPr>
        <w:t>ублей;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Раздел 01 «Общегосударственные расходы»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2804,0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2484,1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3061,4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2040,0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1685,1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2308,4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rPr>
          <w:trHeight w:val="75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     Раздел 02 «Национальная оборона»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Расходные обязательства в сфере национальной обороны определяют: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ФЗ от 28.03.08 №53-ФЗ «О воинской обязанности и военной службе»; 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Постановление Правительства РФ от 29.04.06 №258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Областной закон от 03.03.08 №255-ОЗ «Об утверждении методики распределения субвенции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Расходы по первичному воинскому учету в поселении (тыс. 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</w:tr>
    </w:tbl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Раздел 03 «Национальная безопасность и правоохранительная деятельность»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Обеспечение первичных мер пожарной безопасности в границах поселения прогнозируется в 2015 году – 81,7тыс. рублей, в 2016 году – 50,0 тыс. рублей, в 2017 году – 81,0 тыс. рублей.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Расходные обязательства на обеспечение пожарной безопасности определяются следующими нормативными правовыми актами: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Федеральным законом от 21.12.1994 №69-ФЗ «О пожарной безопасности»;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>Областным законом от 11.01.2005 №385-ОЗ «О пожарной безопасности».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ab/>
        <w:t>Раздел 04  «Национальная экономика»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 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843"/>
        <w:gridCol w:w="1665"/>
      </w:tblGrid>
      <w:tr w:rsidR="0058273E" w:rsidRPr="00D44D21" w:rsidTr="009F4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704,214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414,3</w:t>
            </w:r>
          </w:p>
        </w:tc>
      </w:tr>
      <w:tr w:rsidR="0058273E" w:rsidRPr="00D44D21" w:rsidTr="009F4362">
        <w:trPr>
          <w:trHeight w:val="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260,0</w:t>
            </w:r>
          </w:p>
        </w:tc>
      </w:tr>
      <w:tr w:rsidR="0058273E" w:rsidRPr="00D44D21" w:rsidTr="009F4362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269,714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</w:tr>
      <w:tr w:rsidR="0058273E" w:rsidRPr="00D44D21" w:rsidTr="009F4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</w:tbl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lastRenderedPageBreak/>
        <w:t>Раздел 05 «</w:t>
      </w:r>
      <w:proofErr w:type="spellStart"/>
      <w:r w:rsidRPr="00D44D21">
        <w:rPr>
          <w:rFonts w:ascii="Times New Roman" w:hAnsi="Times New Roman" w:cs="Times New Roman"/>
          <w:sz w:val="16"/>
          <w:szCs w:val="16"/>
        </w:rPr>
        <w:t>Жилищно-коммунальое</w:t>
      </w:r>
      <w:proofErr w:type="spellEnd"/>
      <w:r w:rsidRPr="00D44D21">
        <w:rPr>
          <w:rFonts w:ascii="Times New Roman" w:hAnsi="Times New Roman" w:cs="Times New Roman"/>
          <w:sz w:val="16"/>
          <w:szCs w:val="16"/>
        </w:rPr>
        <w:t xml:space="preserve"> хозяйство»</w:t>
      </w:r>
    </w:p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  <w:r w:rsidRPr="00D44D21">
        <w:rPr>
          <w:rFonts w:ascii="Times New Roman" w:hAnsi="Times New Roman" w:cs="Times New Roman"/>
          <w:sz w:val="16"/>
          <w:szCs w:val="16"/>
        </w:rPr>
        <w:t xml:space="preserve">Бюджетные ассигнования на финансирование </w:t>
      </w:r>
      <w:proofErr w:type="spellStart"/>
      <w:r w:rsidRPr="00D44D21">
        <w:rPr>
          <w:rFonts w:ascii="Times New Roman" w:hAnsi="Times New Roman" w:cs="Times New Roman"/>
          <w:sz w:val="16"/>
          <w:szCs w:val="16"/>
        </w:rPr>
        <w:t>жилищно</w:t>
      </w:r>
      <w:proofErr w:type="spellEnd"/>
      <w:r w:rsidRPr="00D44D21">
        <w:rPr>
          <w:rFonts w:ascii="Times New Roman" w:hAnsi="Times New Roman" w:cs="Times New Roman"/>
          <w:sz w:val="16"/>
          <w:szCs w:val="16"/>
        </w:rPr>
        <w:t xml:space="preserve"> - коммунального хозяйства в проекте  бюджета: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1190,0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945,0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958,0</w:t>
            </w:r>
          </w:p>
        </w:tc>
      </w:tr>
      <w:tr w:rsidR="0058273E" w:rsidRPr="00D44D21" w:rsidTr="009F4362">
        <w:trPr>
          <w:trHeight w:val="7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1190,0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945,0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bCs/>
                <w:sz w:val="16"/>
                <w:szCs w:val="16"/>
              </w:rPr>
              <w:t>958,0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</w:tr>
      <w:tr w:rsidR="0058273E" w:rsidRPr="00D44D21" w:rsidTr="009F4362">
        <w:trPr>
          <w:trHeight w:val="124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сельском</w:t>
            </w:r>
            <w:proofErr w:type="gram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поселение </w:t>
            </w:r>
            <w:proofErr w:type="spellStart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Марёвского</w:t>
            </w:r>
            <w:proofErr w:type="spellEnd"/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-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4D21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</w:tr>
      <w:tr w:rsidR="0058273E" w:rsidRPr="00D44D21" w:rsidTr="009F4362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3E" w:rsidRPr="00D44D21" w:rsidRDefault="0058273E" w:rsidP="009F43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73E" w:rsidRPr="00D44D21" w:rsidRDefault="0058273E" w:rsidP="00582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Раздел 07 «Образование»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Мероприятия по молодежной политике и оздоровлению детей.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 xml:space="preserve">По сумме расходы составят в 2015 году – 1 тыс. рублей, в 2016 году – 1 тыс. рублей, в 2017 году – 1  тыс. рублей.  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Раздел 08 «Культура»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День села 15 тыс. рублей на 2014-2016 годы.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Раздел 11 «Физическая культура и спорт»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Расходы на спортивные мероприятия в 2015-6,0 тыс</w:t>
      </w:r>
      <w:proofErr w:type="gramStart"/>
      <w:r w:rsidRPr="00AC1D2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C1D23">
        <w:rPr>
          <w:rFonts w:ascii="Times New Roman" w:hAnsi="Times New Roman" w:cs="Times New Roman"/>
          <w:sz w:val="16"/>
          <w:szCs w:val="16"/>
        </w:rPr>
        <w:t>ублей, в 2016 году – 5,0 тыс.рублей, в 2017 – 6,0 тыс.рублей.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 xml:space="preserve">Налоговые поступления в бюджет будут зачисляться в соответствии с Бюджетным кодексом, а именно: 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Земельный налог – 100%;</w:t>
      </w:r>
    </w:p>
    <w:p w:rsidR="0058273E" w:rsidRPr="00AC1D23" w:rsidRDefault="0058273E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Налог на имущество физических лиц – 100%;</w:t>
      </w:r>
      <w:r w:rsidR="00AC1D23" w:rsidRPr="00AC1D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C1D23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8273E" w:rsidRPr="00D44D21" w:rsidRDefault="0058273E" w:rsidP="0058273E">
      <w:pPr>
        <w:tabs>
          <w:tab w:val="left" w:pos="3660"/>
        </w:tabs>
        <w:jc w:val="both"/>
        <w:rPr>
          <w:sz w:val="16"/>
          <w:szCs w:val="16"/>
        </w:rPr>
      </w:pPr>
      <w:r w:rsidRPr="00D44D21">
        <w:rPr>
          <w:sz w:val="16"/>
          <w:szCs w:val="16"/>
        </w:rPr>
        <w:t xml:space="preserve">                                    </w:t>
      </w:r>
      <w:r w:rsidR="00AC1D23">
        <w:rPr>
          <w:sz w:val="16"/>
          <w:szCs w:val="16"/>
        </w:rPr>
        <w:t xml:space="preserve">     </w:t>
      </w: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E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Российская  Федерация</w:t>
      </w: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Новгородская область  </w:t>
      </w:r>
      <w:proofErr w:type="spellStart"/>
      <w:r w:rsidRPr="00796EA5">
        <w:rPr>
          <w:rFonts w:ascii="Times New Roman" w:hAnsi="Times New Roman" w:cs="Times New Roman"/>
          <w:b/>
          <w:sz w:val="16"/>
          <w:szCs w:val="16"/>
        </w:rPr>
        <w:t>Маревский</w:t>
      </w:r>
      <w:proofErr w:type="spellEnd"/>
      <w:r w:rsidRPr="00796EA5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</w:t>
      </w: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32E" w:rsidRPr="00796EA5" w:rsidRDefault="00F6732E" w:rsidP="00F673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96EA5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796EA5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F6732E" w:rsidRPr="00796EA5" w:rsidRDefault="00F6732E" w:rsidP="00F673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732E" w:rsidRPr="00796EA5" w:rsidRDefault="00F6732E" w:rsidP="00F673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от 29.12.2014 № 176</w:t>
      </w:r>
    </w:p>
    <w:p w:rsidR="00F6732E" w:rsidRPr="00796EA5" w:rsidRDefault="00F6732E" w:rsidP="00F673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F6732E" w:rsidRPr="00796EA5" w:rsidRDefault="00F6732E" w:rsidP="00F6732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О заключении соглашения о передаче</w:t>
      </w: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Контрольно-счётной палате </w:t>
      </w:r>
      <w:proofErr w:type="spellStart"/>
      <w:r w:rsidRPr="00796EA5">
        <w:rPr>
          <w:rFonts w:ascii="Times New Roman" w:hAnsi="Times New Roman" w:cs="Times New Roman"/>
          <w:b/>
          <w:sz w:val="16"/>
          <w:szCs w:val="16"/>
        </w:rPr>
        <w:t>Марёвского</w:t>
      </w:r>
      <w:proofErr w:type="spellEnd"/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полномочий </w:t>
      </w: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контрольно-счётного органа Молвотицкого</w:t>
      </w: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по осуществлению </w:t>
      </w: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внешнего муниципального финансового </w:t>
      </w:r>
    </w:p>
    <w:p w:rsidR="00F6732E" w:rsidRPr="00796EA5" w:rsidRDefault="00F6732E" w:rsidP="00F67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контроля  на 2015 год</w:t>
      </w:r>
    </w:p>
    <w:p w:rsidR="00F6732E" w:rsidRPr="00796EA5" w:rsidRDefault="00F6732E" w:rsidP="00F6732E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32E" w:rsidRPr="00796EA5" w:rsidRDefault="00F6732E" w:rsidP="00F6732E">
      <w:pPr>
        <w:shd w:val="clear" w:color="auto" w:fill="FFFFFF"/>
        <w:ind w:left="10"/>
        <w:jc w:val="both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ab/>
      </w:r>
      <w:r w:rsidRPr="00796EA5">
        <w:rPr>
          <w:rFonts w:ascii="Times New Roman" w:hAnsi="Times New Roman" w:cs="Times New Roman"/>
          <w:sz w:val="16"/>
          <w:szCs w:val="16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Молвотицкого сельского поселения</w:t>
      </w:r>
    </w:p>
    <w:p w:rsidR="00F6732E" w:rsidRPr="00796EA5" w:rsidRDefault="00F6732E" w:rsidP="00F6732E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F6732E" w:rsidRPr="00796EA5" w:rsidRDefault="00F6732E" w:rsidP="00F6732E">
      <w:pPr>
        <w:numPr>
          <w:ilvl w:val="0"/>
          <w:numId w:val="6"/>
        </w:num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 xml:space="preserve">Заключить соглашение о передаче Контрольно-счётной палате </w:t>
      </w:r>
      <w:proofErr w:type="spellStart"/>
      <w:r w:rsidRPr="00796EA5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</w:p>
    <w:p w:rsidR="00F6732E" w:rsidRPr="00796EA5" w:rsidRDefault="00F6732E" w:rsidP="00F6732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 xml:space="preserve">Муниципального района следующих полномочий по осуществлению внешнего муниципального финансового контроля Молвотицкого сельского поселения:                                                      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 xml:space="preserve">1)  </w:t>
      </w:r>
      <w:proofErr w:type="gramStart"/>
      <w:r w:rsidRPr="00796EA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96EA5">
        <w:rPr>
          <w:rFonts w:ascii="Times New Roman" w:hAnsi="Times New Roman" w:cs="Times New Roman"/>
          <w:sz w:val="16"/>
          <w:szCs w:val="16"/>
        </w:rPr>
        <w:t xml:space="preserve"> исполнением бюджета Молвотицкого сельского поселения;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2)  экспертиза проектов бюджета Молвотицкого сельского поселения;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lastRenderedPageBreak/>
        <w:t>3) внешняя проверка годового отчёта об исполнении бюджета Молвотицкого сельского поселения;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 xml:space="preserve">4) организация и осуществление </w:t>
      </w:r>
      <w:proofErr w:type="gramStart"/>
      <w:r w:rsidRPr="00796EA5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796EA5">
        <w:rPr>
          <w:rFonts w:ascii="Times New Roman" w:hAnsi="Times New Roman" w:cs="Times New Roman"/>
          <w:sz w:val="16"/>
          <w:szCs w:val="16"/>
        </w:rPr>
        <w:t xml:space="preserve"> законностью, результативностью (эффективностью и экономностью) использования средств бюджета Молвотицкого сельского поселения, а также средств, получаемых бюджетом Молвотицкого сельского поселения из иных источников, предусмотренных </w:t>
      </w:r>
      <w:hyperlink r:id="rId21" w:history="1">
        <w:r w:rsidRPr="00796EA5">
          <w:rPr>
            <w:rStyle w:val="af0"/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796EA5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 xml:space="preserve">5) </w:t>
      </w:r>
      <w:proofErr w:type="gramStart"/>
      <w:r w:rsidRPr="00796EA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96EA5">
        <w:rPr>
          <w:rFonts w:ascii="Times New Roman" w:hAnsi="Times New Roman" w:cs="Times New Roman"/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796EA5">
        <w:rPr>
          <w:rFonts w:ascii="Times New Roman" w:hAnsi="Times New Roman" w:cs="Times New Roman"/>
          <w:sz w:val="16"/>
          <w:szCs w:val="16"/>
        </w:rPr>
        <w:t>Молвотицкому</w:t>
      </w:r>
      <w:proofErr w:type="spellEnd"/>
      <w:r w:rsidRPr="00796EA5">
        <w:rPr>
          <w:rFonts w:ascii="Times New Roman" w:hAnsi="Times New Roman" w:cs="Times New Roman"/>
          <w:sz w:val="16"/>
          <w:szCs w:val="16"/>
        </w:rPr>
        <w:t xml:space="preserve"> сельскому поселению;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96EA5">
        <w:rPr>
          <w:rFonts w:ascii="Times New Roman" w:hAnsi="Times New Roman" w:cs="Times New Roman"/>
          <w:sz w:val="16"/>
          <w:szCs w:val="16"/>
        </w:rPr>
        <w:t>6) оценка эффективности предоставления налоговых и иных льгот и преимуществ, бюджетных кредитов за счёт средств бюджета Молвотицкого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Молвотицкого сельского поселения и имущества, находящегося в муниципальной собственности;</w:t>
      </w:r>
      <w:proofErr w:type="gramEnd"/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Молвотицкого сельского поселения, а также муниципальных программ;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8) анализ бюджетного процесса в Молвотицком сельском поселении и подготовка предложений, направленных на его совершенствование;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9) подготовка информации о ходе исполнения бюджета Молвотицкого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Молвотицкого сельского поселения и главе Молвотицкого сельского поселения;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10) участие в пределах полномочий в мероприятиях, направленных на противодействие коррупции;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Молвотицкого сельского поселения  нормативными правовыми актами Молвотицкого сельского поселения.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2. Председателю Совета депутатов Молвотицкого</w:t>
      </w:r>
      <w:r w:rsidRPr="00796E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96EA5">
        <w:rPr>
          <w:rFonts w:ascii="Times New Roman" w:hAnsi="Times New Roman" w:cs="Times New Roman"/>
          <w:sz w:val="16"/>
          <w:szCs w:val="16"/>
        </w:rPr>
        <w:t>сельского поселения подписать соглашение о передаче полномочий, указанных в пункте 1 настоящего решения.</w:t>
      </w:r>
    </w:p>
    <w:p w:rsidR="00F6732E" w:rsidRPr="00796EA5" w:rsidRDefault="00F6732E" w:rsidP="00F6732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>3. В решении о бюджете Молвотицкого сельского поселения на 2015 год и на плановый период 2016-2017 годов предусмотреть отдельной строкой объём субвенции, необходимый для осуществления полномочий, указанных в пункте 1 настоящего решения, рассчитанный в установленном порядке.</w:t>
      </w:r>
    </w:p>
    <w:p w:rsidR="00F6732E" w:rsidRPr="00796EA5" w:rsidRDefault="00F6732E" w:rsidP="00F6732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ab/>
        <w:t>4. Настоящее решение вступает в силу с 1 января 2015 года.</w:t>
      </w:r>
    </w:p>
    <w:p w:rsidR="00F6732E" w:rsidRPr="00796EA5" w:rsidRDefault="00F6732E" w:rsidP="00F6732E">
      <w:pPr>
        <w:jc w:val="both"/>
        <w:rPr>
          <w:rFonts w:ascii="Times New Roman" w:hAnsi="Times New Roman" w:cs="Times New Roman"/>
          <w:sz w:val="16"/>
          <w:szCs w:val="16"/>
        </w:rPr>
      </w:pPr>
      <w:r w:rsidRPr="00796EA5">
        <w:rPr>
          <w:rFonts w:ascii="Times New Roman" w:hAnsi="Times New Roman" w:cs="Times New Roman"/>
          <w:sz w:val="16"/>
          <w:szCs w:val="16"/>
        </w:rPr>
        <w:tab/>
        <w:t>5. Опубликовать настоящее решение в бюллетене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F6732E" w:rsidRPr="00796EA5" w:rsidRDefault="00F6732E" w:rsidP="00F6732E">
      <w:pPr>
        <w:shd w:val="clear" w:color="auto" w:fill="FFFFFF"/>
        <w:spacing w:line="317" w:lineRule="exact"/>
        <w:ind w:left="10"/>
        <w:rPr>
          <w:rFonts w:ascii="Times New Roman" w:hAnsi="Times New Roman" w:cs="Times New Roman"/>
          <w:b/>
          <w:sz w:val="16"/>
          <w:szCs w:val="16"/>
        </w:rPr>
      </w:pPr>
      <w:r w:rsidRPr="00796EA5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     Н.В. Никитин </w:t>
      </w: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6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Российская  Федерация</w:t>
      </w: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 xml:space="preserve">Новгородская   область </w:t>
      </w:r>
      <w:proofErr w:type="spellStart"/>
      <w:r w:rsidRPr="009B6637">
        <w:rPr>
          <w:rFonts w:ascii="Times New Roman" w:hAnsi="Times New Roman"/>
          <w:sz w:val="16"/>
          <w:szCs w:val="16"/>
        </w:rPr>
        <w:t>Маревский</w:t>
      </w:r>
      <w:proofErr w:type="spellEnd"/>
      <w:r w:rsidRPr="009B6637">
        <w:rPr>
          <w:rFonts w:ascii="Times New Roman" w:hAnsi="Times New Roman"/>
          <w:sz w:val="16"/>
          <w:szCs w:val="16"/>
        </w:rPr>
        <w:t xml:space="preserve">  муниципальный  район</w:t>
      </w: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Совет  депутатов  Молвотицкого  сельского  поселения</w:t>
      </w: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</w:p>
    <w:p w:rsidR="006663EB" w:rsidRPr="009B6637" w:rsidRDefault="006663EB" w:rsidP="006663EB">
      <w:pPr>
        <w:pStyle w:val="2"/>
        <w:rPr>
          <w:rFonts w:ascii="Times New Roman" w:hAnsi="Times New Roman"/>
          <w:b/>
          <w:i/>
          <w:color w:val="000080"/>
          <w:sz w:val="16"/>
          <w:szCs w:val="16"/>
        </w:rPr>
      </w:pP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bCs w:val="0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РЕШЕНИЕ</w:t>
      </w:r>
    </w:p>
    <w:p w:rsidR="006663EB" w:rsidRPr="009B6637" w:rsidRDefault="006663EB" w:rsidP="006663EB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от 29.12.2014  № 177</w:t>
      </w: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 xml:space="preserve">с. Молвотицы </w:t>
      </w: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Об утверждении структуры</w:t>
      </w: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Администрации Молвотицкого</w:t>
      </w:r>
    </w:p>
    <w:p w:rsidR="006663EB" w:rsidRPr="009B6637" w:rsidRDefault="006663EB" w:rsidP="006663EB">
      <w:pPr>
        <w:pStyle w:val="ConsPlusTitle"/>
        <w:widowControl/>
        <w:rPr>
          <w:rFonts w:ascii="Times New Roman" w:hAnsi="Times New Roman"/>
          <w:sz w:val="16"/>
          <w:szCs w:val="16"/>
        </w:rPr>
      </w:pPr>
      <w:r w:rsidRPr="009B6637">
        <w:rPr>
          <w:rFonts w:ascii="Times New Roman" w:hAnsi="Times New Roman"/>
          <w:sz w:val="16"/>
          <w:szCs w:val="16"/>
        </w:rPr>
        <w:t>сельского поселения</w:t>
      </w: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B6637">
        <w:rPr>
          <w:rFonts w:ascii="Times New Roman" w:hAnsi="Times New Roman" w:cs="Times New Roman"/>
          <w:sz w:val="16"/>
          <w:szCs w:val="16"/>
        </w:rPr>
        <w:t xml:space="preserve">           В соответствии с пунктом 8 статьи 37 Федерального закона от 6 октября 2003 года № 131-ФЗ «Об общих принципах организации местного самоуправления в Российской Федерации», Совет депутатов Молвотицкого сельского поселения</w:t>
      </w:r>
    </w:p>
    <w:p w:rsidR="006663EB" w:rsidRPr="009B6637" w:rsidRDefault="006663EB" w:rsidP="006663E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6663EB" w:rsidRPr="009B6637" w:rsidRDefault="006663EB" w:rsidP="006663E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9B6637">
        <w:rPr>
          <w:rFonts w:ascii="Times New Roman" w:hAnsi="Times New Roman" w:cs="Times New Roman"/>
          <w:sz w:val="16"/>
          <w:szCs w:val="16"/>
        </w:rPr>
        <w:t>1.  Утвердить прилагаемую структуру Администрации Молвотицкого сельского поселения с 01 января 2015 года.</w:t>
      </w:r>
    </w:p>
    <w:p w:rsidR="006663EB" w:rsidRPr="009B6637" w:rsidRDefault="006663EB" w:rsidP="006663EB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tabs>
          <w:tab w:val="left" w:leader="underscore" w:pos="3874"/>
        </w:tabs>
        <w:spacing w:line="317" w:lineRule="exact"/>
        <w:ind w:left="20" w:right="20" w:firstLine="640"/>
        <w:jc w:val="both"/>
        <w:rPr>
          <w:rFonts w:ascii="Times New Roman" w:hAnsi="Times New Roman" w:cs="Times New Roman"/>
          <w:sz w:val="16"/>
          <w:szCs w:val="16"/>
        </w:rPr>
      </w:pPr>
      <w:r w:rsidRPr="009B6637">
        <w:rPr>
          <w:rFonts w:ascii="Times New Roman" w:hAnsi="Times New Roman" w:cs="Times New Roman"/>
          <w:sz w:val="16"/>
          <w:szCs w:val="16"/>
        </w:rPr>
        <w:t xml:space="preserve"> 2. Опубликовать решение в  бюллетене «Официальный вестник Молвотицкого сельского поселения» и разместить на официальном сайте Администрации  поселения  в информационно-телекоммуникационной сети Интернет.</w:t>
      </w: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Глава </w:t>
      </w: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>сельского поселения   Н.В.Никитин</w:t>
      </w:r>
    </w:p>
    <w:p w:rsidR="006663EB" w:rsidRPr="009B6637" w:rsidRDefault="006663EB" w:rsidP="006663E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6663EB" w:rsidRPr="009B6637" w:rsidRDefault="006663EB" w:rsidP="006663EB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Утверждена</w:t>
      </w:r>
    </w:p>
    <w:p w:rsidR="006663EB" w:rsidRPr="009B6637" w:rsidRDefault="006663EB" w:rsidP="006663E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решением Совета депутатов</w:t>
      </w:r>
    </w:p>
    <w:p w:rsidR="006663EB" w:rsidRPr="009B6637" w:rsidRDefault="006663EB" w:rsidP="006663E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Молвотицкого сельского поселения</w:t>
      </w:r>
    </w:p>
    <w:p w:rsidR="006663EB" w:rsidRPr="009B6637" w:rsidRDefault="006663EB" w:rsidP="006663EB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ab/>
        <w:t xml:space="preserve">              от 29.12.2014 № 177</w:t>
      </w:r>
    </w:p>
    <w:p w:rsidR="006663EB" w:rsidRPr="009B6637" w:rsidRDefault="006663EB" w:rsidP="006663E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>СТРУКТУРА</w:t>
      </w:r>
    </w:p>
    <w:p w:rsidR="006663EB" w:rsidRPr="009B6637" w:rsidRDefault="006663EB" w:rsidP="006663E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6637">
        <w:rPr>
          <w:rFonts w:ascii="Times New Roman" w:hAnsi="Times New Roman" w:cs="Times New Roman"/>
          <w:b/>
          <w:sz w:val="16"/>
          <w:szCs w:val="16"/>
        </w:rPr>
        <w:t>Администрации Молвотицкого сельского поселения</w:t>
      </w: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6637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8"/>
      </w:tblGrid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должности</w:t>
            </w: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штатных единиц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сельского поселения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Ведущий служащий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Служащий 1 категории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663EB" w:rsidRPr="009B6637" w:rsidTr="009F4362">
        <w:trPr>
          <w:trHeight w:val="357"/>
        </w:trPr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Технический персонал:</w:t>
            </w: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663EB" w:rsidRPr="009B6637" w:rsidTr="009F4362">
        <w:tc>
          <w:tcPr>
            <w:tcW w:w="6062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3508" w:type="dxa"/>
          </w:tcPr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(девять) </w:t>
            </w:r>
          </w:p>
          <w:p w:rsidR="006663EB" w:rsidRPr="009B6637" w:rsidRDefault="006663EB" w:rsidP="009F436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37">
              <w:rPr>
                <w:rFonts w:ascii="Times New Roman" w:hAnsi="Times New Roman" w:cs="Times New Roman"/>
                <w:b/>
                <w:sz w:val="16"/>
                <w:szCs w:val="16"/>
              </w:rPr>
              <w:t>штатных  единиц</w:t>
            </w:r>
          </w:p>
        </w:tc>
      </w:tr>
    </w:tbl>
    <w:p w:rsidR="006663EB" w:rsidRPr="009B6637" w:rsidRDefault="006663EB" w:rsidP="006663EB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63EB" w:rsidRPr="009B6637" w:rsidRDefault="006663EB" w:rsidP="006663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1868" w:rsidRPr="00FB5B19" w:rsidRDefault="002C1868" w:rsidP="002C1868">
      <w:pPr>
        <w:tabs>
          <w:tab w:val="left" w:pos="4725"/>
          <w:tab w:val="left" w:pos="7245"/>
        </w:tabs>
        <w:ind w:firstLine="709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68" w:rsidRPr="00FB5B19" w:rsidRDefault="002C1868" w:rsidP="002C1868">
      <w:pPr>
        <w:pStyle w:val="ConsPlusTitle"/>
        <w:widowControl/>
        <w:jc w:val="center"/>
        <w:rPr>
          <w:sz w:val="16"/>
          <w:szCs w:val="16"/>
        </w:rPr>
      </w:pPr>
      <w:r w:rsidRPr="00FB5B19">
        <w:rPr>
          <w:sz w:val="16"/>
          <w:szCs w:val="16"/>
        </w:rPr>
        <w:t>Российская  Федерация</w:t>
      </w:r>
    </w:p>
    <w:p w:rsidR="002C1868" w:rsidRPr="00FB5B19" w:rsidRDefault="002C1868" w:rsidP="002C1868">
      <w:pPr>
        <w:pStyle w:val="ConsPlusTitle"/>
        <w:widowControl/>
        <w:jc w:val="center"/>
        <w:rPr>
          <w:sz w:val="16"/>
          <w:szCs w:val="16"/>
        </w:rPr>
      </w:pPr>
      <w:r w:rsidRPr="00FB5B19">
        <w:rPr>
          <w:sz w:val="16"/>
          <w:szCs w:val="16"/>
        </w:rPr>
        <w:t xml:space="preserve">Новгородская   область </w:t>
      </w:r>
      <w:proofErr w:type="spellStart"/>
      <w:r w:rsidRPr="00FB5B19">
        <w:rPr>
          <w:sz w:val="16"/>
          <w:szCs w:val="16"/>
        </w:rPr>
        <w:t>Маревский</w:t>
      </w:r>
      <w:proofErr w:type="spellEnd"/>
      <w:r w:rsidRPr="00FB5B19">
        <w:rPr>
          <w:sz w:val="16"/>
          <w:szCs w:val="16"/>
        </w:rPr>
        <w:t xml:space="preserve"> муниципальный район</w:t>
      </w:r>
    </w:p>
    <w:p w:rsidR="002C1868" w:rsidRPr="00FB5B19" w:rsidRDefault="002C1868" w:rsidP="002C1868">
      <w:pPr>
        <w:jc w:val="center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Совет депутатов Молвотицкого сельского поселения</w:t>
      </w:r>
    </w:p>
    <w:p w:rsidR="002C1868" w:rsidRPr="00FB5B19" w:rsidRDefault="002C1868" w:rsidP="002C1868">
      <w:pPr>
        <w:pStyle w:val="ConsPlusTitle"/>
        <w:widowControl/>
        <w:jc w:val="center"/>
        <w:rPr>
          <w:sz w:val="16"/>
          <w:szCs w:val="16"/>
        </w:rPr>
      </w:pPr>
    </w:p>
    <w:p w:rsidR="002C1868" w:rsidRPr="00FB5B19" w:rsidRDefault="002C1868" w:rsidP="002C1868">
      <w:pPr>
        <w:pStyle w:val="ConsPlusTitle"/>
        <w:widowControl/>
        <w:jc w:val="center"/>
        <w:rPr>
          <w:sz w:val="16"/>
          <w:szCs w:val="16"/>
        </w:rPr>
      </w:pPr>
    </w:p>
    <w:p w:rsidR="002C1868" w:rsidRPr="00FB5B19" w:rsidRDefault="002C1868" w:rsidP="002C1868">
      <w:pPr>
        <w:pStyle w:val="ConsPlusTitle"/>
        <w:widowControl/>
        <w:jc w:val="center"/>
        <w:rPr>
          <w:sz w:val="16"/>
          <w:szCs w:val="16"/>
        </w:rPr>
      </w:pPr>
      <w:r w:rsidRPr="00FB5B19">
        <w:rPr>
          <w:sz w:val="16"/>
          <w:szCs w:val="16"/>
        </w:rPr>
        <w:t>РЕШЕНИЕ</w:t>
      </w:r>
    </w:p>
    <w:p w:rsidR="002C1868" w:rsidRPr="00FB5B19" w:rsidRDefault="002C1868" w:rsidP="002C1868">
      <w:pPr>
        <w:pStyle w:val="ConsPlusTitle"/>
        <w:widowControl/>
        <w:rPr>
          <w:sz w:val="16"/>
          <w:szCs w:val="16"/>
        </w:rPr>
      </w:pPr>
      <w:r w:rsidRPr="00FB5B19">
        <w:rPr>
          <w:sz w:val="16"/>
          <w:szCs w:val="16"/>
        </w:rPr>
        <w:t xml:space="preserve">от 29.12.2014. № 178 </w:t>
      </w:r>
    </w:p>
    <w:p w:rsidR="002C1868" w:rsidRPr="00FB5B19" w:rsidRDefault="002C1868" w:rsidP="002C1868">
      <w:pPr>
        <w:pStyle w:val="ConsPlusTitle"/>
        <w:widowControl/>
        <w:rPr>
          <w:sz w:val="16"/>
          <w:szCs w:val="16"/>
        </w:rPr>
      </w:pPr>
      <w:r w:rsidRPr="00FB5B19">
        <w:rPr>
          <w:sz w:val="16"/>
          <w:szCs w:val="16"/>
        </w:rPr>
        <w:t>с. Молвотицы</w:t>
      </w:r>
    </w:p>
    <w:p w:rsidR="002C1868" w:rsidRPr="00FB5B19" w:rsidRDefault="002C1868" w:rsidP="002C1868">
      <w:pPr>
        <w:pStyle w:val="ConsPlusTitle"/>
        <w:widowControl/>
        <w:rPr>
          <w:sz w:val="16"/>
          <w:szCs w:val="16"/>
        </w:rPr>
      </w:pP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О комиссии по рассмотрению</w:t>
      </w: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вопросов    урегулирования</w:t>
      </w: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 xml:space="preserve">конфликта   интересов    </w:t>
      </w:r>
      <w:proofErr w:type="gramStart"/>
      <w:r w:rsidRPr="00FB5B19">
        <w:rPr>
          <w:rFonts w:ascii="Times New Roman" w:hAnsi="Times New Roman"/>
          <w:b/>
          <w:sz w:val="16"/>
          <w:szCs w:val="16"/>
        </w:rPr>
        <w:t>в</w:t>
      </w:r>
      <w:proofErr w:type="gramEnd"/>
      <w:r w:rsidRPr="00FB5B19">
        <w:rPr>
          <w:rFonts w:ascii="Times New Roman" w:hAnsi="Times New Roman"/>
          <w:b/>
          <w:sz w:val="16"/>
          <w:szCs w:val="16"/>
        </w:rPr>
        <w:t xml:space="preserve"> </w:t>
      </w: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proofErr w:type="gramStart"/>
      <w:r w:rsidRPr="00FB5B19">
        <w:rPr>
          <w:rFonts w:ascii="Times New Roman" w:hAnsi="Times New Roman"/>
          <w:b/>
          <w:sz w:val="16"/>
          <w:szCs w:val="16"/>
        </w:rPr>
        <w:t>отношении</w:t>
      </w:r>
      <w:proofErr w:type="gramEnd"/>
      <w:r w:rsidRPr="00FB5B19">
        <w:rPr>
          <w:rFonts w:ascii="Times New Roman" w:hAnsi="Times New Roman"/>
          <w:b/>
          <w:sz w:val="16"/>
          <w:szCs w:val="16"/>
        </w:rPr>
        <w:t xml:space="preserve"> лиц, замещающих </w:t>
      </w: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 xml:space="preserve">муниципальные должности </w:t>
      </w:r>
      <w:proofErr w:type="gramStart"/>
      <w:r w:rsidRPr="00FB5B19">
        <w:rPr>
          <w:rFonts w:ascii="Times New Roman" w:hAnsi="Times New Roman"/>
          <w:b/>
          <w:sz w:val="16"/>
          <w:szCs w:val="16"/>
        </w:rPr>
        <w:t>в</w:t>
      </w:r>
      <w:proofErr w:type="gramEnd"/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Администрации Молвотицкого</w:t>
      </w:r>
    </w:p>
    <w:p w:rsidR="002C1868" w:rsidRPr="00FB5B19" w:rsidRDefault="002C1868" w:rsidP="002C1868">
      <w:pPr>
        <w:pStyle w:val="a3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сельского   поселения</w:t>
      </w:r>
    </w:p>
    <w:p w:rsidR="002C1868" w:rsidRPr="00FB5B19" w:rsidRDefault="002C1868" w:rsidP="002C186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C1868" w:rsidRPr="00FB5B19" w:rsidRDefault="002C1868" w:rsidP="002C186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C1868" w:rsidRPr="00FB5B19" w:rsidRDefault="002C1868" w:rsidP="002C1868">
      <w:pPr>
        <w:pStyle w:val="consplusnormal0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  <w:r w:rsidRPr="00FB5B19">
        <w:rPr>
          <w:sz w:val="16"/>
          <w:szCs w:val="16"/>
        </w:rPr>
        <w:t xml:space="preserve">В соответствии  с Федеральным законом от 25 декабря 2008 года       № 276-ФЗ «О противодействии коррупции», Указом Президента РФ от 13.04.2010 № 460 «О Национальной стратегии противодействия коррупции и Национальном плане противодействия коррупции на 2010-2914 годы»,  Совет депутатов Молвотицкого сельского поселения </w:t>
      </w:r>
      <w:r w:rsidRPr="00FB5B19">
        <w:rPr>
          <w:b/>
          <w:sz w:val="16"/>
          <w:szCs w:val="16"/>
        </w:rPr>
        <w:t>РЕШИЛ:</w:t>
      </w:r>
    </w:p>
    <w:p w:rsidR="002C1868" w:rsidRPr="00FB5B19" w:rsidRDefault="002C1868" w:rsidP="002C1868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1.Утвердить прилагаемое Положение о комиссии по рассмотрению вопросов урегулирования конфликта интересов в отношении лиц, замещающих муниципальные должности в Администрации Молвотицкого  сельского поселения.</w:t>
      </w:r>
    </w:p>
    <w:p w:rsidR="002C1868" w:rsidRPr="00FB5B19" w:rsidRDefault="002C1868" w:rsidP="002C1868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  <w:r w:rsidRPr="00FB5B19">
        <w:rPr>
          <w:sz w:val="16"/>
          <w:szCs w:val="16"/>
        </w:rPr>
        <w:t xml:space="preserve">       2.</w:t>
      </w:r>
      <w:r w:rsidRPr="00FB5B19">
        <w:rPr>
          <w:rFonts w:ascii="Times New Roman" w:hAnsi="Times New Roman"/>
          <w:sz w:val="16"/>
          <w:szCs w:val="16"/>
        </w:rPr>
        <w:t xml:space="preserve">Считать утратившим силу решение Совета депутатов от 27.12.2013 № 138 «Об утверждении  Порядка  образования и работы комиссии по рассмотрению вопросов </w:t>
      </w:r>
    </w:p>
    <w:p w:rsidR="002C1868" w:rsidRPr="00FB5B19" w:rsidRDefault="002C1868" w:rsidP="002C1868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урегулирования  конфликта интересов в отношении лиц, замещающих муниципальные</w:t>
      </w:r>
    </w:p>
    <w:p w:rsidR="002C1868" w:rsidRPr="00FB5B19" w:rsidRDefault="002C1868" w:rsidP="002C1868">
      <w:pPr>
        <w:pStyle w:val="a3"/>
        <w:spacing w:line="360" w:lineRule="auto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должности в Администрации Молвотицкого сельского поселения»</w:t>
      </w:r>
    </w:p>
    <w:p w:rsidR="002C1868" w:rsidRPr="00FB5B19" w:rsidRDefault="002C1868" w:rsidP="002C1868">
      <w:pPr>
        <w:pStyle w:val="af1"/>
        <w:spacing w:line="360" w:lineRule="auto"/>
        <w:ind w:left="0"/>
        <w:jc w:val="both"/>
        <w:rPr>
          <w:sz w:val="16"/>
          <w:szCs w:val="16"/>
        </w:rPr>
      </w:pPr>
      <w:r w:rsidRPr="00FB5B19">
        <w:rPr>
          <w:sz w:val="16"/>
          <w:szCs w:val="16"/>
        </w:rPr>
        <w:t xml:space="preserve">       3. Опубликовать решение в  бюллетене « Официальный вестник Молвотицкого сельского поселения» и разместить на официальном сайте Администрации  поселения  в информационно-телекоммуникационной сети Интернет.</w:t>
      </w:r>
    </w:p>
    <w:p w:rsidR="002C1868" w:rsidRPr="00FB5B19" w:rsidRDefault="002C1868" w:rsidP="002C1868">
      <w:pPr>
        <w:pStyle w:val="a3"/>
        <w:tabs>
          <w:tab w:val="left" w:pos="270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2C1868" w:rsidRPr="00FB5B19" w:rsidRDefault="002C1868" w:rsidP="002C1868">
      <w:pPr>
        <w:pStyle w:val="a3"/>
        <w:tabs>
          <w:tab w:val="left" w:pos="225"/>
        </w:tabs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Глава сельского поселения  Н.В.Никитин</w:t>
      </w:r>
    </w:p>
    <w:p w:rsidR="002C1868" w:rsidRPr="00FB5B19" w:rsidRDefault="002C1868" w:rsidP="00AC1D23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Утверждено </w:t>
      </w:r>
    </w:p>
    <w:p w:rsidR="002C1868" w:rsidRPr="00FB5B19" w:rsidRDefault="002C1868" w:rsidP="00AC1D23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решением Советом депутатов</w:t>
      </w:r>
      <w:r w:rsidRPr="00FB5B19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2C1868" w:rsidRPr="00FB5B19" w:rsidRDefault="002C1868" w:rsidP="00AC1D23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от 29.12.2014 № 178 </w:t>
      </w:r>
    </w:p>
    <w:p w:rsidR="002C1868" w:rsidRPr="00FB5B19" w:rsidRDefault="002C1868" w:rsidP="002C186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Положение</w:t>
      </w:r>
    </w:p>
    <w:p w:rsidR="002C1868" w:rsidRPr="00FB5B19" w:rsidRDefault="002C1868" w:rsidP="002C1868">
      <w:pPr>
        <w:pStyle w:val="a3"/>
        <w:jc w:val="center"/>
        <w:rPr>
          <w:b/>
          <w:sz w:val="16"/>
          <w:szCs w:val="16"/>
        </w:rPr>
      </w:pPr>
      <w:r w:rsidRPr="00FB5B19">
        <w:rPr>
          <w:rFonts w:ascii="Times New Roman" w:hAnsi="Times New Roman"/>
          <w:b/>
          <w:sz w:val="16"/>
          <w:szCs w:val="16"/>
        </w:rPr>
        <w:t>о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</w:t>
      </w:r>
    </w:p>
    <w:p w:rsidR="002C1868" w:rsidRPr="00FB5B19" w:rsidRDefault="002C1868" w:rsidP="002C1868">
      <w:pPr>
        <w:jc w:val="center"/>
        <w:rPr>
          <w:rFonts w:ascii="Times New Roman" w:hAnsi="Times New Roman"/>
          <w:b/>
          <w:sz w:val="16"/>
          <w:szCs w:val="16"/>
        </w:rPr>
      </w:pP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lastRenderedPageBreak/>
        <w:t xml:space="preserve">       1. Настоящим Положением определяется порядок деятельности комиссии по рассмотрению вопросов урегулирования конфликта интересов в отношении лиц, заметающих муниципальные должности в </w:t>
      </w:r>
      <w:proofErr w:type="spellStart"/>
      <w:proofErr w:type="gramStart"/>
      <w:r w:rsidRPr="00FB5B19">
        <w:rPr>
          <w:rFonts w:ascii="Times New Roman" w:hAnsi="Times New Roman"/>
          <w:sz w:val="16"/>
          <w:szCs w:val="16"/>
        </w:rPr>
        <w:t>Админи</w:t>
      </w:r>
      <w:proofErr w:type="spellEnd"/>
      <w:r w:rsidRPr="00FB5B1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B5B19">
        <w:rPr>
          <w:rFonts w:ascii="Times New Roman" w:hAnsi="Times New Roman"/>
          <w:sz w:val="16"/>
          <w:szCs w:val="16"/>
        </w:rPr>
        <w:t>страции</w:t>
      </w:r>
      <w:proofErr w:type="spellEnd"/>
      <w:proofErr w:type="gramEnd"/>
      <w:r w:rsidRPr="00FB5B1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B5B19">
        <w:rPr>
          <w:rFonts w:ascii="Times New Roman" w:hAnsi="Times New Roman"/>
          <w:sz w:val="16"/>
          <w:szCs w:val="16"/>
        </w:rPr>
        <w:t>молвотицкого</w:t>
      </w:r>
      <w:proofErr w:type="spellEnd"/>
      <w:r w:rsidRPr="00FB5B19">
        <w:rPr>
          <w:rFonts w:ascii="Times New Roman" w:hAnsi="Times New Roman"/>
          <w:sz w:val="16"/>
          <w:szCs w:val="16"/>
        </w:rPr>
        <w:t xml:space="preserve"> сельского поселения (далее - комиссия).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2. Комиссия в своей деятельности руководствуется: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Новгородской области, правовыми актами Молвотицкого сельского поселения, настоящим Положением.</w:t>
      </w:r>
    </w:p>
    <w:p w:rsidR="002C1868" w:rsidRPr="00FB5B19" w:rsidRDefault="002C1868" w:rsidP="002C186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3. </w:t>
      </w:r>
      <w:proofErr w:type="gramStart"/>
      <w:r w:rsidRPr="00FB5B19">
        <w:rPr>
          <w:rFonts w:ascii="Times New Roman" w:hAnsi="Times New Roman"/>
          <w:sz w:val="16"/>
          <w:szCs w:val="16"/>
        </w:rPr>
        <w:t>Основной задачей комиссии является содействие в обеспечении лицами, замещающими муниципальные должности в органах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27Э-ФЗ «О противодействии коррупции» (далее - Федеральный закон № 273- ФЗ), другими федеральными законами (</w:t>
      </w:r>
      <w:proofErr w:type="spellStart"/>
      <w:r w:rsidRPr="00FB5B19">
        <w:rPr>
          <w:rFonts w:ascii="Times New Roman" w:hAnsi="Times New Roman"/>
          <w:sz w:val="16"/>
          <w:szCs w:val="16"/>
        </w:rPr>
        <w:t>далее-установленные</w:t>
      </w:r>
      <w:proofErr w:type="spellEnd"/>
      <w:r w:rsidRPr="00FB5B19">
        <w:rPr>
          <w:rFonts w:ascii="Times New Roman" w:hAnsi="Times New Roman"/>
          <w:sz w:val="16"/>
          <w:szCs w:val="16"/>
        </w:rPr>
        <w:t xml:space="preserve"> ограничения).</w:t>
      </w:r>
      <w:proofErr w:type="gramEnd"/>
    </w:p>
    <w:p w:rsidR="002C1868" w:rsidRPr="00FB5B19" w:rsidRDefault="002C1868" w:rsidP="002C186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При этом понятие конфликта интересов в настоящем Положении применяется в том значении, что и в Федеральном законе Ж273-Ф3.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4. Комиссия рассматривает вопросы, связанные с соблюдением установленных ограничений лицами, замещающими муниципальные должности в органах местного самоуправления  (далее, - лица, замещающие муниципальные должности).</w:t>
      </w:r>
      <w:r w:rsidRPr="00FB5B19">
        <w:rPr>
          <w:rFonts w:ascii="Times New Roman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Start"/>
      <w:r w:rsidRPr="00FB5B19">
        <w:rPr>
          <w:rFonts w:ascii="Times New Roman" w:hAnsi="Times New Roman"/>
          <w:sz w:val="16"/>
          <w:szCs w:val="16"/>
        </w:rPr>
        <w:t>.</w:t>
      </w:r>
      <w:proofErr w:type="gramEnd"/>
      <w:r w:rsidRPr="00FB5B1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B5B19">
        <w:rPr>
          <w:rFonts w:ascii="Times New Roman" w:hAnsi="Times New Roman"/>
          <w:sz w:val="16"/>
          <w:szCs w:val="16"/>
        </w:rPr>
        <w:t>о</w:t>
      </w:r>
      <w:proofErr w:type="gramEnd"/>
      <w:r w:rsidRPr="00FB5B19">
        <w:rPr>
          <w:rFonts w:ascii="Times New Roman" w:hAnsi="Times New Roman"/>
          <w:sz w:val="16"/>
          <w:szCs w:val="16"/>
        </w:rPr>
        <w:t>бязан до начала заседания заявить об этом. В таком случае соответствующий член комиссии не принимает участия в рассмотрении указанного вопроса,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hAnsi="Times New Roman"/>
          <w:b/>
          <w:bCs/>
          <w:sz w:val="16"/>
          <w:szCs w:val="16"/>
        </w:rPr>
        <w:t xml:space="preserve">        </w:t>
      </w:r>
      <w:r w:rsidRPr="00FB5B19">
        <w:rPr>
          <w:rFonts w:ascii="Times New Roman" w:hAnsi="Times New Roman"/>
          <w:bCs/>
          <w:sz w:val="16"/>
          <w:szCs w:val="16"/>
        </w:rPr>
        <w:t xml:space="preserve">6. В заседаниях комиссии вправе принимать участие: специалисты, которые могут дать пояснения по вопросам, рассматриваемым комиссией,  должностные лица других органов местного самоуправления, государственных, органов; представители заинтересованных организаций; представитель;  </w:t>
      </w:r>
      <w:proofErr w:type="gramStart"/>
      <w:r w:rsidRPr="00FB5B19">
        <w:rPr>
          <w:rFonts w:ascii="Times New Roman" w:hAnsi="Times New Roman"/>
          <w:bCs/>
          <w:sz w:val="16"/>
          <w:szCs w:val="16"/>
        </w:rPr>
        <w:t xml:space="preserve">лица, замещающего муниципальную Должности, в отношении которого комиссией рассматривается вопрос о соблюдении установленных ограничений, по </w:t>
      </w:r>
      <w:r w:rsidRPr="00FB5B19">
        <w:rPr>
          <w:rFonts w:ascii="Times New Roman" w:eastAsia="Times New Roman" w:hAnsi="Times New Roman"/>
          <w:sz w:val="16"/>
          <w:szCs w:val="16"/>
        </w:rPr>
        <w:t>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комиссии,</w:t>
      </w:r>
      <w:proofErr w:type="gramEnd"/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7. Основаниями для проведения заседания комиссии являются: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а)</w:t>
      </w:r>
      <w:r w:rsidRPr="00FB5B19">
        <w:rPr>
          <w:rFonts w:ascii="Times New Roman" w:eastAsia="Times New Roman" w:hAnsi="Times New Roman"/>
          <w:sz w:val="16"/>
          <w:szCs w:val="16"/>
        </w:rPr>
        <w:tab/>
        <w:t>поступление в комиссию информации, свидетельствующей;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о не представлении липом, </w:t>
      </w:r>
      <w:proofErr w:type="gramStart"/>
      <w:r w:rsidRPr="00FB5B19">
        <w:rPr>
          <w:rFonts w:ascii="Times New Roman" w:eastAsia="Times New Roman" w:hAnsi="Times New Roman"/>
          <w:sz w:val="16"/>
          <w:szCs w:val="16"/>
        </w:rPr>
        <w:t>замещающим</w:t>
      </w:r>
      <w:proofErr w:type="gramEnd"/>
      <w:r w:rsidRPr="00FB5B19">
        <w:rPr>
          <w:rFonts w:ascii="Times New Roman" w:eastAsia="Times New Roman" w:hAnsi="Times New Roman"/>
          <w:sz w:val="16"/>
          <w:szCs w:val="16"/>
        </w:rPr>
        <w:t xml:space="preserve"> муниципальную должность:, сведений о доходах, об имуществе и обязательствах, имущественного характера; 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>о представлении недостоверных или неполных сведени</w:t>
      </w:r>
      <w:proofErr w:type="gramStart"/>
      <w:r w:rsidRPr="00FB5B19">
        <w:rPr>
          <w:rFonts w:ascii="Times New Roman" w:eastAsia="Times New Roman" w:hAnsi="Times New Roman"/>
          <w:sz w:val="16"/>
          <w:szCs w:val="16"/>
        </w:rPr>
        <w:t>й-</w:t>
      </w:r>
      <w:proofErr w:type="gramEnd"/>
      <w:r w:rsidRPr="00FB5B19">
        <w:rPr>
          <w:rFonts w:ascii="Times New Roman" w:eastAsia="Times New Roman" w:hAnsi="Times New Roman"/>
          <w:sz w:val="16"/>
          <w:szCs w:val="16"/>
        </w:rPr>
        <w:t xml:space="preserve"> о доходах, </w:t>
      </w:r>
      <w:proofErr w:type="spellStart"/>
      <w:r w:rsidRPr="00FB5B19">
        <w:rPr>
          <w:rFonts w:ascii="Times New Roman" w:eastAsia="Times New Roman" w:hAnsi="Times New Roman"/>
          <w:sz w:val="16"/>
          <w:szCs w:val="16"/>
        </w:rPr>
        <w:t>о©</w:t>
      </w:r>
      <w:proofErr w:type="spellEnd"/>
      <w:r w:rsidRPr="00FB5B19">
        <w:rPr>
          <w:rFonts w:ascii="Times New Roman" w:eastAsia="Times New Roman" w:hAnsi="Times New Roman"/>
          <w:sz w:val="16"/>
          <w:szCs w:val="16"/>
        </w:rPr>
        <w:t xml:space="preserve"> имуществе и обязательствах имущественного характера;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>о несоблюдении лицом, замещающим муниципальную должность, иных установленных ограничений, запретов и обязанностей, помимо обязанности по представлению сведений о доходах, расходах, об имуществе; и обязательства имущественного  характера;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б)</w:t>
      </w:r>
      <w:r w:rsidRPr="00FB5B19">
        <w:rPr>
          <w:rFonts w:ascii="Times New Roman" w:eastAsia="Times New Roman" w:hAnsi="Times New Roman"/>
          <w:sz w:val="16"/>
          <w:szCs w:val="16"/>
        </w:rPr>
        <w:tab/>
        <w:t xml:space="preserve">поступление материалов 'проверки, свидетельствующих 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230-03 «О </w:t>
      </w:r>
      <w:proofErr w:type="gramStart"/>
      <w:r w:rsidRPr="00FB5B19">
        <w:rPr>
          <w:rFonts w:ascii="Times New Roman" w:eastAsia="Times New Roman" w:hAnsi="Times New Roman"/>
          <w:sz w:val="16"/>
          <w:szCs w:val="16"/>
        </w:rPr>
        <w:t>контроле за</w:t>
      </w:r>
      <w:proofErr w:type="gramEnd"/>
      <w:r w:rsidRPr="00FB5B19">
        <w:rPr>
          <w:rFonts w:ascii="Times New Roman" w:eastAsia="Times New Roman" w:hAnsi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доходам» (далее - Федеральный закон № 230-Ф3);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8. Комиссия не рассматривает сообщения о преступлениях я административных правонарушениях, а также анонимные обращения.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 9. Председатель комиссии при поступлении к нему информации, содержащей основания для проведения заседания комиссии: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 в трехдневный срок назначает дату заседания комиссии (при этом дата заседания комиссии не может быть назначена позднее семи </w:t>
      </w:r>
      <w:proofErr w:type="gramStart"/>
      <w:r w:rsidRPr="00FB5B19">
        <w:rPr>
          <w:rFonts w:ascii="Times New Roman" w:eastAsia="Times New Roman" w:hAnsi="Times New Roman"/>
          <w:sz w:val="16"/>
          <w:szCs w:val="16"/>
        </w:rPr>
        <w:t>;д</w:t>
      </w:r>
      <w:proofErr w:type="gramEnd"/>
      <w:r w:rsidRPr="00FB5B19">
        <w:rPr>
          <w:rFonts w:ascii="Times New Roman" w:eastAsia="Times New Roman" w:hAnsi="Times New Roman"/>
          <w:sz w:val="16"/>
          <w:szCs w:val="16"/>
        </w:rPr>
        <w:t>ней со , дня поступления указанной информации);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организует ознакомление лица, заметающего муниципальную должность,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  <w:r w:rsidRPr="00FB5B19">
        <w:rPr>
          <w:rFonts w:ascii="Times New Roman" w:eastAsia="Times New Roman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рассматривает ходатайства о приглашении на заседание комиссии лиц, указанных в пункте 6 настоящего Положения, принимает решение, об их удовлетворении (об отказе в удовлетворении) и о рассмотрении (об отказе в рассмотрении) в ходе заседания, комиссии дополнительных материалов,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Times New Roman" w:hAnsi="Times New Roman"/>
          <w:sz w:val="16"/>
          <w:szCs w:val="16"/>
        </w:rPr>
        <w:t xml:space="preserve">         10. Заседание комиссии проводится в присутствии лица, замещающего муниципальную должность, в отношении которого рассматривается, вопрос о соблюдении установленных ограничений. При наличии письменной просьбе </w:t>
      </w:r>
      <w:proofErr w:type="gramStart"/>
      <w:r w:rsidRPr="00FB5B19">
        <w:rPr>
          <w:rFonts w:ascii="Times New Roman" w:eastAsia="Times New Roman" w:hAnsi="Times New Roman"/>
          <w:sz w:val="16"/>
          <w:szCs w:val="16"/>
        </w:rPr>
        <w:t>лица, замещающего муниципальную должность о рассмотрении указанного вопроса без его участия заседание комиссии проводится</w:t>
      </w:r>
      <w:proofErr w:type="gramEnd"/>
      <w:r w:rsidRPr="00FB5B19">
        <w:rPr>
          <w:rFonts w:ascii="Times New Roman" w:eastAsia="Times New Roman" w:hAnsi="Times New Roman"/>
          <w:sz w:val="16"/>
          <w:szCs w:val="16"/>
        </w:rPr>
        <w:t xml:space="preserve"> в его отсутствие. В случае неявки на заседание комиссии лица, замещающего муниципальную должность, и при отсутствии письменной просьбы о рассмотрении данного вопроса без его участия рассмотрение вопроса откладывается; В случае повторной неявки указанного лица без уважительных причин комиссия может  п</w:t>
      </w:r>
      <w:r w:rsidRPr="00FB5B19">
        <w:rPr>
          <w:rFonts w:ascii="Times New Roman" w:eastAsia="Batang" w:hAnsi="Times New Roman"/>
          <w:sz w:val="16"/>
          <w:szCs w:val="16"/>
        </w:rPr>
        <w:t>ринять решение о рассмотрении данного вопроса в отсутствие лица, замещающего муниципальную должность.</w:t>
      </w:r>
    </w:p>
    <w:p w:rsidR="002C1868" w:rsidRPr="00FB5B19" w:rsidRDefault="002C1868" w:rsidP="002C1868">
      <w:pPr>
        <w:jc w:val="both"/>
        <w:rPr>
          <w:rFonts w:ascii="Times New Roman" w:eastAsia="Batang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11. На заседании комиссии заслушиваются пояснения липа, замещающего муниципальную должность, и иных лиц, присутствующих на заседания комиссии, рассматриваются материалы </w:t>
      </w:r>
      <w:proofErr w:type="gramStart"/>
      <w:r w:rsidRPr="00FB5B19">
        <w:rPr>
          <w:rFonts w:ascii="Times New Roman" w:eastAsia="Batang" w:hAnsi="Times New Roman"/>
          <w:sz w:val="16"/>
          <w:szCs w:val="16"/>
        </w:rPr>
        <w:t>до</w:t>
      </w:r>
      <w:proofErr w:type="gramEnd"/>
      <w:r w:rsidRPr="00FB5B19">
        <w:rPr>
          <w:rFonts w:ascii="Times New Roman" w:eastAsia="Batang" w:hAnsi="Times New Roman"/>
          <w:sz w:val="16"/>
          <w:szCs w:val="16"/>
        </w:rPr>
        <w:t xml:space="preserve"> </w:t>
      </w:r>
      <w:proofErr w:type="gramStart"/>
      <w:r w:rsidRPr="00FB5B19">
        <w:rPr>
          <w:rFonts w:ascii="Times New Roman" w:eastAsia="Batang" w:hAnsi="Times New Roman"/>
          <w:sz w:val="16"/>
          <w:szCs w:val="16"/>
        </w:rPr>
        <w:t>существу</w:t>
      </w:r>
      <w:proofErr w:type="gramEnd"/>
      <w:r w:rsidRPr="00FB5B19">
        <w:rPr>
          <w:rFonts w:ascii="Times New Roman" w:eastAsia="Batang" w:hAnsi="Times New Roman"/>
          <w:sz w:val="16"/>
          <w:szCs w:val="16"/>
        </w:rPr>
        <w:t xml:space="preserve"> вынесенных на данное заседание вопросов,</w:t>
      </w:r>
      <w:r w:rsidRPr="00FB5B19">
        <w:rPr>
          <w:rFonts w:ascii="Times New Roman" w:eastAsia="Batang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Batang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12. Члены комиссии и тона, участвовавшие в заседании, не вправе разглашать сведения, ставшие им известными в ходе работы комиссии,</w:t>
      </w:r>
    </w:p>
    <w:p w:rsidR="002C1868" w:rsidRPr="00FB5B19" w:rsidRDefault="002C1868" w:rsidP="002C1868">
      <w:pPr>
        <w:jc w:val="both"/>
        <w:rPr>
          <w:rFonts w:ascii="Times New Roman" w:eastAsia="Batang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lastRenderedPageBreak/>
        <w:t xml:space="preserve">      13. 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а)</w:t>
      </w:r>
      <w:r w:rsidRPr="00FB5B19">
        <w:rPr>
          <w:rFonts w:ascii="Times New Roman" w:eastAsia="Batang" w:hAnsi="Times New Roman"/>
          <w:sz w:val="16"/>
          <w:szCs w:val="16"/>
        </w:rPr>
        <w:tab/>
        <w:t>признать, что причина непредставления типом</w:t>
      </w:r>
      <w:proofErr w:type="gramStart"/>
      <w:r w:rsidRPr="00FB5B19">
        <w:rPr>
          <w:rFonts w:ascii="Times New Roman" w:eastAsia="Batang" w:hAnsi="Times New Roman"/>
          <w:sz w:val="16"/>
          <w:szCs w:val="16"/>
        </w:rPr>
        <w:t>.</w:t>
      </w:r>
      <w:proofErr w:type="gramEnd"/>
      <w:r w:rsidRPr="00FB5B19">
        <w:rPr>
          <w:rFonts w:ascii="Times New Roman" w:eastAsia="Batang" w:hAnsi="Times New Roman"/>
          <w:sz w:val="16"/>
          <w:szCs w:val="16"/>
        </w:rPr>
        <w:t xml:space="preserve"> </w:t>
      </w:r>
      <w:proofErr w:type="gramStart"/>
      <w:r w:rsidRPr="00FB5B19">
        <w:rPr>
          <w:rFonts w:ascii="Times New Roman" w:eastAsia="Batang" w:hAnsi="Times New Roman"/>
          <w:sz w:val="16"/>
          <w:szCs w:val="16"/>
        </w:rPr>
        <w:t>з</w:t>
      </w:r>
      <w:proofErr w:type="gramEnd"/>
      <w:r w:rsidRPr="00FB5B19">
        <w:rPr>
          <w:rFonts w:ascii="Times New Roman" w:eastAsia="Batang" w:hAnsi="Times New Roman"/>
          <w:sz w:val="16"/>
          <w:szCs w:val="16"/>
        </w:rPr>
        <w:t>аменяющим муниципальную должность, сведений о доходах, об имуществе и обязательствах имущественного характера своих супруга (супруга) и несовершеннолетних детей является объективной и уважительной;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 б)</w:t>
      </w:r>
      <w:r w:rsidRPr="00FB5B19">
        <w:rPr>
          <w:rFonts w:ascii="Times New Roman" w:eastAsia="Batang" w:hAnsi="Times New Roman"/>
          <w:sz w:val="16"/>
          <w:szCs w:val="16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муниципальную должность, принять меры по представлению указанных сведений);</w:t>
      </w:r>
      <w:r w:rsidRPr="00FB5B19">
        <w:rPr>
          <w:rFonts w:ascii="Times New Roman" w:eastAsia="Batang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 в)</w:t>
      </w:r>
      <w:r w:rsidRPr="00FB5B19">
        <w:rPr>
          <w:rFonts w:ascii="Times New Roman" w:eastAsia="Batang" w:hAnsi="Times New Roman"/>
          <w:sz w:val="16"/>
          <w:szCs w:val="16"/>
        </w:rPr>
        <w:tab/>
        <w:t>признать, что причина непредставления липом,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установленном порядке лица от замещаемой должности),</w:t>
      </w:r>
    </w:p>
    <w:p w:rsidR="002C1868" w:rsidRPr="00FB5B19" w:rsidRDefault="002C1868" w:rsidP="002C1868">
      <w:pPr>
        <w:jc w:val="both"/>
        <w:rPr>
          <w:rFonts w:ascii="Times New Roman" w:eastAsia="Batang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 14. По итогам рассмотрения, вопроса, указанного в абзаце третьем подпункта «а» пункта 7 настоящего Положения» комиссия принимает одно из следующих решений:</w:t>
      </w:r>
      <w:r w:rsidRPr="00FB5B19">
        <w:rPr>
          <w:rFonts w:ascii="Times New Roman" w:eastAsia="Batang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 а)</w:t>
      </w:r>
      <w:r w:rsidRPr="00FB5B19">
        <w:rPr>
          <w:rFonts w:ascii="Times New Roman" w:eastAsia="Batang" w:hAnsi="Times New Roman"/>
          <w:sz w:val="16"/>
          <w:szCs w:val="16"/>
        </w:rPr>
        <w:tab/>
        <w:t>установить, что сведения, представленные лицом,  замещающим муниципальную должность, являются достоверными и полными;</w:t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б)</w:t>
      </w:r>
      <w:r w:rsidRPr="00FB5B19">
        <w:rPr>
          <w:rFonts w:ascii="Times New Roman" w:eastAsia="Batang" w:hAnsi="Times New Roman"/>
          <w:sz w:val="16"/>
          <w:szCs w:val="16"/>
        </w:rPr>
        <w:tab/>
        <w:t xml:space="preserve"> установить, что сведения, представленные липом, замещающим муниципальную должность, являются недостоверными и (или), неполными (в этом случае комиссия инициирует рассмотрение вопроса по  освобождению установленном порядке лица от замещаемой должности).</w:t>
      </w:r>
      <w:r w:rsidRPr="00FB5B19">
        <w:rPr>
          <w:rFonts w:ascii="Times New Roman" w:eastAsia="Batang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Batang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 xml:space="preserve">         15. По итогам рассмотрения вопроса, указанного, в абзаце четвёртом подпункта «а» пункта 7 настоящего Положения, комиссия принимает одно из следующих решений:</w:t>
      </w:r>
      <w:r w:rsidRPr="00FB5B19">
        <w:rPr>
          <w:rFonts w:ascii="Times New Roman" w:eastAsia="Batang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>а)</w:t>
      </w:r>
      <w:r w:rsidRPr="00FB5B19">
        <w:rPr>
          <w:rFonts w:ascii="Times New Roman" w:eastAsia="Batang" w:hAnsi="Times New Roman"/>
          <w:sz w:val="16"/>
          <w:szCs w:val="16"/>
        </w:rPr>
        <w:tab/>
        <w:t>установить, что лицо, замещающее муниципальную должность, соблюдало установленные ограничения;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eastAsia="Batang" w:hAnsi="Times New Roman"/>
          <w:sz w:val="16"/>
          <w:szCs w:val="16"/>
        </w:rPr>
        <w:t>б)</w:t>
      </w:r>
      <w:r w:rsidRPr="00FB5B19">
        <w:rPr>
          <w:rFonts w:ascii="Times New Roman" w:eastAsia="Batang" w:hAnsi="Times New Roman"/>
          <w:sz w:val="16"/>
          <w:szCs w:val="16"/>
        </w:rPr>
        <w:tab/>
        <w:t>установить, что лицо, замещающее муниципальную; должность, не соблюдало установленные ограничения (в этом: случае комиссия инициирует рассмотрение вопроса по освобождению установленном: порядке лица от замещаемой должности).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ab/>
        <w:t>16. 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а)</w:t>
      </w:r>
      <w:r w:rsidRPr="00FB5B19">
        <w:rPr>
          <w:rFonts w:ascii="Times New Roman" w:hAnsi="Times New Roman"/>
          <w:sz w:val="16"/>
          <w:szCs w:val="16"/>
        </w:rPr>
        <w:tab/>
        <w:t>признать, что сведения, представленные лицом, замещающим муниципальную должность, в соответствии с частью 1 статьи 3 Федерального закона</w:t>
      </w:r>
      <w:proofErr w:type="gramStart"/>
      <w:r w:rsidRPr="00FB5B19">
        <w:rPr>
          <w:rFonts w:ascii="Times New Roman" w:hAnsi="Times New Roman"/>
          <w:sz w:val="16"/>
          <w:szCs w:val="16"/>
        </w:rPr>
        <w:t xml:space="preserve"> К</w:t>
      </w:r>
      <w:proofErr w:type="gramEnd"/>
      <w:r w:rsidRPr="00FB5B19">
        <w:rPr>
          <w:rFonts w:ascii="Times New Roman" w:hAnsi="Times New Roman"/>
          <w:sz w:val="16"/>
          <w:szCs w:val="16"/>
        </w:rPr>
        <w:t>» 230-ФЗ, являются достоверными и полными;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б)</w:t>
      </w:r>
      <w:r w:rsidRPr="00FB5B19">
        <w:rPr>
          <w:rFonts w:ascii="Times New Roman" w:hAnsi="Times New Roman"/>
          <w:sz w:val="16"/>
          <w:szCs w:val="16"/>
        </w:rPr>
        <w:tab/>
        <w:t>признать, что сведения, представленные лицом, замещающим</w:t>
      </w:r>
      <w:r w:rsidRPr="00FB5B19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B5B19">
        <w:rPr>
          <w:rFonts w:ascii="Times New Roman" w:hAnsi="Times New Roman"/>
          <w:sz w:val="16"/>
          <w:szCs w:val="16"/>
        </w:rPr>
        <w:t>муниципальную должность, в соответствии с частью 1 статьи 3</w:t>
      </w:r>
      <w:r w:rsidRPr="00FB5B19">
        <w:rPr>
          <w:rFonts w:ascii="Times New Roman" w:hAnsi="Times New Roman"/>
          <w:sz w:val="16"/>
          <w:szCs w:val="16"/>
          <w:vertAlign w:val="superscript"/>
        </w:rPr>
        <w:t>:</w:t>
      </w:r>
      <w:r w:rsidRPr="00FB5B19">
        <w:rPr>
          <w:rFonts w:ascii="Times New Roman" w:hAnsi="Times New Roman"/>
          <w:sz w:val="16"/>
          <w:szCs w:val="16"/>
        </w:rPr>
        <w:t xml:space="preserve"> Федерального: закона № 230-ФЗ, являются недостоверными и (или) неполными (в этом случае комиссия инициирует рассмотрение вопроса по освобождению установленном порядке лица от замещаемой должности).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17. По итогам рассмотрения вопросов, указанных и </w:t>
      </w:r>
      <w:proofErr w:type="gramStart"/>
      <w:r w:rsidRPr="00FB5B19">
        <w:rPr>
          <w:rFonts w:ascii="Times New Roman" w:hAnsi="Times New Roman"/>
          <w:sz w:val="16"/>
          <w:szCs w:val="16"/>
        </w:rPr>
        <w:t>пункте</w:t>
      </w:r>
      <w:proofErr w:type="gramEnd"/>
      <w:r w:rsidRPr="00FB5B19">
        <w:rPr>
          <w:rFonts w:ascii="Times New Roman" w:hAnsi="Times New Roman"/>
          <w:sz w:val="16"/>
          <w:szCs w:val="16"/>
        </w:rPr>
        <w:t xml:space="preserve"> 7 настоящего Положения, при наличии к тому оснований комиссия может принять иное решение, чем это предусмотрено пунктами 13 - 16 настоящего Положения, Основания и мотивы принятия такого решения должны быть отражены в протоколе заседания комиссии.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18. Решения комиссии по вопросам, указанным в пункте</w:t>
      </w:r>
      <w:r w:rsidRPr="00FB5B19">
        <w:rPr>
          <w:rFonts w:ascii="Times New Roman" w:hAnsi="Times New Roman"/>
          <w:i/>
          <w:iCs/>
          <w:sz w:val="16"/>
          <w:szCs w:val="16"/>
        </w:rPr>
        <w:t xml:space="preserve"> 7</w:t>
      </w:r>
      <w:r w:rsidRPr="00FB5B19">
        <w:rPr>
          <w:rFonts w:ascii="Times New Roman" w:hAnsi="Times New Roman"/>
          <w:sz w:val="16"/>
          <w:szCs w:val="1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19. Решения комиссии оформляются протоколами, которые подписывают члены комиссии, принимавшие участие в заседании.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20. В протоколе заседания комиссии: указываются: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дата заседания комиссий, фамилии, имена, отчества членов комиссии: и других лиц, присутствующих на заседании;</w:t>
      </w:r>
      <w:r w:rsidRPr="00FB5B19">
        <w:rPr>
          <w:rFonts w:ascii="Times New Roman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рассматривается, вопрос о соблюдении установленных ограничений;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фамилии, имена, отчества выступавших на заседании лиц  и краткое изложение их выступлений;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источник информации, содержащей основания для проведения заседания комиссии, дата поступления информации в комиссию;</w:t>
      </w:r>
      <w:r w:rsidRPr="00FB5B19">
        <w:rPr>
          <w:rFonts w:ascii="Times New Roman" w:hAnsi="Times New Roman"/>
          <w:sz w:val="16"/>
          <w:szCs w:val="16"/>
        </w:rPr>
        <w:tab/>
        <w:t>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другие сведения;</w:t>
      </w:r>
      <w:r w:rsidRPr="00FB5B19">
        <w:rPr>
          <w:rFonts w:ascii="Times New Roman" w:hAnsi="Times New Roman"/>
          <w:sz w:val="16"/>
          <w:szCs w:val="16"/>
        </w:rPr>
        <w:tab/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результаты голосования;</w:t>
      </w:r>
      <w:r w:rsidRPr="00FB5B19">
        <w:rPr>
          <w:rFonts w:ascii="Times New Roman" w:hAnsi="Times New Roman"/>
          <w:sz w:val="16"/>
          <w:szCs w:val="16"/>
        </w:rPr>
        <w:tab/>
        <w:t>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решение и обоснование его принятия.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лица, замещающее муниципальную должность.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lastRenderedPageBreak/>
        <w:t xml:space="preserve">      22. Копии протокола заседания комиссии в 3-дневный «рок со дня заседания направляются для рассмотрения на очередном заседании Совета депутатов  (в случае, если комиссией принято решение необходимости инициирования </w:t>
      </w:r>
      <w:proofErr w:type="gramStart"/>
      <w:r w:rsidRPr="00FB5B19">
        <w:rPr>
          <w:rFonts w:ascii="Times New Roman" w:hAnsi="Times New Roman"/>
          <w:sz w:val="16"/>
          <w:szCs w:val="16"/>
        </w:rPr>
        <w:t>-р</w:t>
      </w:r>
      <w:proofErr w:type="gramEnd"/>
      <w:r w:rsidRPr="00FB5B19">
        <w:rPr>
          <w:rFonts w:ascii="Times New Roman" w:hAnsi="Times New Roman"/>
          <w:sz w:val="16"/>
          <w:szCs w:val="16"/>
        </w:rPr>
        <w:t>ассмотрения вопроса по освобождению установленном порядке лица от замещаемой должности), полностью или в виде выписок из него - лицу, заметающему муниципальную должность, а также по решению комиссии - иным заинтересованным лицам.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23. Совет депутатов обязан рассмотреть протокол заседания комиссии и вправе учесть в пределах своей </w:t>
      </w:r>
      <w:proofErr w:type="gramStart"/>
      <w:r w:rsidRPr="00FB5B19">
        <w:rPr>
          <w:rFonts w:ascii="Times New Roman" w:hAnsi="Times New Roman"/>
          <w:sz w:val="16"/>
          <w:szCs w:val="16"/>
        </w:rPr>
        <w:t>компетенции</w:t>
      </w:r>
      <w:proofErr w:type="gramEnd"/>
      <w:r w:rsidRPr="00FB5B19">
        <w:rPr>
          <w:rFonts w:ascii="Times New Roman" w:hAnsi="Times New Roman"/>
          <w:sz w:val="16"/>
          <w:szCs w:val="16"/>
        </w:rPr>
        <w:t xml:space="preserve"> содержащиеся в нём рекомендации при принятии решения о применении к лицу, замещающему муниципальную должность, мер юридической ответственности, предусмотренных нормативными правовыми актами Российской Федерации.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>О рассмотрении рекомендаций комиссии и принятом решении Совет  депутатов в письменной форме уведомляет комиссию в месячный срок со дня рассмотрения протокола заседания комиссии. Решение Совета депутатов  оглашается на ближайшем заседании комиссии и принимается к сведению без обсуждения.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 24.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 факт документы в правоприменительные органы в 3-дневн</w:t>
      </w:r>
      <w:proofErr w:type="gramStart"/>
      <w:r w:rsidRPr="00FB5B19">
        <w:rPr>
          <w:rFonts w:ascii="Times New Roman" w:hAnsi="Times New Roman"/>
          <w:sz w:val="16"/>
          <w:szCs w:val="16"/>
        </w:rPr>
        <w:t>;ы</w:t>
      </w:r>
      <w:proofErr w:type="gramEnd"/>
      <w:r w:rsidRPr="00FB5B19">
        <w:rPr>
          <w:rFonts w:ascii="Times New Roman" w:hAnsi="Times New Roman"/>
          <w:sz w:val="16"/>
          <w:szCs w:val="16"/>
        </w:rPr>
        <w:t>й срок. а, при необходимости - немедленно.</w:t>
      </w:r>
    </w:p>
    <w:p w:rsidR="002C1868" w:rsidRPr="00FB5B19" w:rsidRDefault="002C1868" w:rsidP="002C1868">
      <w:pPr>
        <w:jc w:val="both"/>
        <w:rPr>
          <w:rFonts w:ascii="Times New Roman" w:hAnsi="Times New Roman"/>
          <w:sz w:val="16"/>
          <w:szCs w:val="16"/>
        </w:rPr>
      </w:pPr>
      <w:r w:rsidRPr="00FB5B19">
        <w:rPr>
          <w:rFonts w:ascii="Times New Roman" w:hAnsi="Times New Roman"/>
          <w:sz w:val="16"/>
          <w:szCs w:val="16"/>
        </w:rPr>
        <w:t xml:space="preserve">        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даче,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секретарём  комиссии.</w:t>
      </w:r>
    </w:p>
    <w:p w:rsidR="003262AE" w:rsidRPr="002F54C8" w:rsidRDefault="003262AE" w:rsidP="00AC1D23">
      <w:pPr>
        <w:tabs>
          <w:tab w:val="left" w:pos="342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AE" w:rsidRPr="002F54C8" w:rsidRDefault="003262AE" w:rsidP="003262A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 xml:space="preserve">     Российская  Федерация                                                 </w:t>
      </w:r>
    </w:p>
    <w:p w:rsidR="003262AE" w:rsidRPr="002F54C8" w:rsidRDefault="003262AE" w:rsidP="003262A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 xml:space="preserve">Новгородская   область </w:t>
      </w:r>
      <w:proofErr w:type="spellStart"/>
      <w:r w:rsidRPr="002F54C8">
        <w:rPr>
          <w:rFonts w:ascii="Times New Roman" w:hAnsi="Times New Roman" w:cs="Times New Roman"/>
          <w:sz w:val="16"/>
          <w:szCs w:val="16"/>
        </w:rPr>
        <w:t>Маревский</w:t>
      </w:r>
      <w:proofErr w:type="spellEnd"/>
      <w:r w:rsidRPr="002F54C8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3262AE" w:rsidRPr="002F54C8" w:rsidRDefault="003262AE" w:rsidP="003262AE">
      <w:pPr>
        <w:jc w:val="center"/>
        <w:rPr>
          <w:b/>
          <w:sz w:val="16"/>
          <w:szCs w:val="16"/>
        </w:rPr>
      </w:pPr>
      <w:r w:rsidRPr="002F54C8">
        <w:rPr>
          <w:b/>
          <w:sz w:val="16"/>
          <w:szCs w:val="16"/>
        </w:rPr>
        <w:t>Совет депутатов Молвотицкого сельского поселения</w:t>
      </w:r>
    </w:p>
    <w:p w:rsidR="003262AE" w:rsidRPr="002F54C8" w:rsidRDefault="003262AE" w:rsidP="003262A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262AE" w:rsidRPr="002F54C8" w:rsidRDefault="003262AE" w:rsidP="003262A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262AE" w:rsidRPr="002F54C8" w:rsidRDefault="003262AE" w:rsidP="003262A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>РЕШЕНИЕ</w:t>
      </w:r>
    </w:p>
    <w:p w:rsidR="003262AE" w:rsidRPr="002F54C8" w:rsidRDefault="003262AE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 xml:space="preserve">от 29.12.2014 № 179 </w:t>
      </w:r>
    </w:p>
    <w:p w:rsidR="003262AE" w:rsidRPr="002F54C8" w:rsidRDefault="003262AE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>с. Молвотицы</w:t>
      </w:r>
    </w:p>
    <w:p w:rsidR="003262AE" w:rsidRPr="002F54C8" w:rsidRDefault="003262AE" w:rsidP="003262AE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219"/>
      </w:tblGrid>
      <w:tr w:rsidR="003262AE" w:rsidRPr="002F54C8" w:rsidTr="009F4362">
        <w:trPr>
          <w:trHeight w:val="1366"/>
        </w:trPr>
        <w:tc>
          <w:tcPr>
            <w:tcW w:w="4219" w:type="dxa"/>
            <w:hideMark/>
          </w:tcPr>
          <w:p w:rsidR="003262AE" w:rsidRPr="002F54C8" w:rsidRDefault="003262AE" w:rsidP="009F4362">
            <w:pPr>
              <w:widowControl w:val="0"/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  <w:r w:rsidRPr="002F54C8">
              <w:rPr>
                <w:b/>
                <w:sz w:val="16"/>
                <w:szCs w:val="16"/>
              </w:rPr>
              <w:t>Об утверждении Положения о сообщении Главой Молвотицкого сельского поселения о получении подарка в связи с его должностным положением,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262AE" w:rsidRPr="002F54C8" w:rsidRDefault="003262AE" w:rsidP="003262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2F54C8">
        <w:rPr>
          <w:sz w:val="16"/>
          <w:szCs w:val="16"/>
        </w:rPr>
        <w:t xml:space="preserve">В целях реализации пункта 7 части 1 статьи 12.1 Федерального закона от 25 декабря 2008 № 273-ФЗ «О противодействии коррупции» и статьи 575 Гражданского кодекса Российской Федерации, руководствуясь Типовым </w:t>
      </w:r>
      <w:hyperlink r:id="rId22" w:anchor="Par32#Par32" w:tooltip="Ссылка на текущий документ" w:history="1">
        <w:r w:rsidRPr="002F54C8">
          <w:rPr>
            <w:rStyle w:val="af0"/>
            <w:sz w:val="16"/>
            <w:szCs w:val="16"/>
          </w:rPr>
          <w:t>положение</w:t>
        </w:r>
      </w:hyperlink>
      <w:r w:rsidRPr="002F54C8">
        <w:rPr>
          <w:sz w:val="16"/>
          <w:szCs w:val="16"/>
        </w:rPr>
        <w:t>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2F54C8">
        <w:rPr>
          <w:sz w:val="16"/>
          <w:szCs w:val="16"/>
        </w:rPr>
        <w:t xml:space="preserve"> от его реализации, утвержденным Постановлением Правительства Российской Федерации от 09.01.2014 № 10</w:t>
      </w:r>
    </w:p>
    <w:p w:rsidR="003262AE" w:rsidRPr="002F54C8" w:rsidRDefault="003262AE" w:rsidP="003262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F54C8">
        <w:rPr>
          <w:sz w:val="16"/>
          <w:szCs w:val="16"/>
        </w:rPr>
        <w:t>Совет депутатов Молвотицкого сельского поселения</w:t>
      </w:r>
    </w:p>
    <w:p w:rsidR="003262AE" w:rsidRPr="002F54C8" w:rsidRDefault="003262AE" w:rsidP="003262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54C8">
        <w:rPr>
          <w:b/>
          <w:sz w:val="16"/>
          <w:szCs w:val="16"/>
          <w:lang w:eastAsia="ar-SA"/>
        </w:rPr>
        <w:t>РЕШИЛ:</w:t>
      </w:r>
    </w:p>
    <w:p w:rsidR="003262AE" w:rsidRPr="002F54C8" w:rsidRDefault="003262AE" w:rsidP="003262AE">
      <w:pPr>
        <w:ind w:firstLine="585"/>
        <w:jc w:val="both"/>
        <w:rPr>
          <w:sz w:val="16"/>
          <w:szCs w:val="16"/>
          <w:lang w:eastAsia="ar-SA"/>
        </w:rPr>
      </w:pPr>
      <w:r w:rsidRPr="002F54C8">
        <w:rPr>
          <w:sz w:val="16"/>
          <w:szCs w:val="16"/>
          <w:lang w:eastAsia="ar-SA"/>
        </w:rPr>
        <w:t xml:space="preserve">1. </w:t>
      </w:r>
      <w:r w:rsidRPr="002F54C8">
        <w:rPr>
          <w:sz w:val="16"/>
          <w:szCs w:val="16"/>
        </w:rPr>
        <w:t>Утвердить прилагаемое Положение о сообщении Главой Молвотицкого сельского поселения о получении подарка в связи с его должностным положением, сдаче и оценке подарка, реализации (выкупе) и зачислении средств, вырученных от его реализации.</w:t>
      </w:r>
    </w:p>
    <w:p w:rsidR="003262AE" w:rsidRPr="002F54C8" w:rsidRDefault="003262AE" w:rsidP="003262AE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2F54C8">
        <w:rPr>
          <w:sz w:val="16"/>
          <w:szCs w:val="16"/>
          <w:lang w:eastAsia="ar-SA"/>
        </w:rPr>
        <w:t xml:space="preserve">2. </w:t>
      </w:r>
      <w:r w:rsidRPr="002F54C8">
        <w:rPr>
          <w:sz w:val="16"/>
          <w:szCs w:val="16"/>
        </w:rP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3262AE" w:rsidRPr="002F54C8" w:rsidRDefault="003262AE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2F54C8">
        <w:rPr>
          <w:rFonts w:ascii="Times New Roman" w:hAnsi="Times New Roman" w:cs="Times New Roman"/>
          <w:sz w:val="16"/>
          <w:szCs w:val="16"/>
        </w:rPr>
        <w:t>Глава сельского поселения                                                 Н.В. Никитин</w:t>
      </w:r>
    </w:p>
    <w:p w:rsidR="003262AE" w:rsidRDefault="003262AE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C1D23" w:rsidRPr="002F54C8" w:rsidRDefault="00AC1D23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262AE" w:rsidRPr="002F54C8" w:rsidRDefault="003262AE" w:rsidP="003262A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262AE" w:rsidRPr="002F54C8" w:rsidRDefault="003262AE" w:rsidP="003262AE">
      <w:pPr>
        <w:pStyle w:val="ConsPlusTitle"/>
        <w:widowControl/>
        <w:tabs>
          <w:tab w:val="left" w:pos="7875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F54C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Утверждено  </w:t>
      </w:r>
    </w:p>
    <w:p w:rsidR="003262AE" w:rsidRPr="002F54C8" w:rsidRDefault="003262AE" w:rsidP="003262AE">
      <w:pPr>
        <w:pStyle w:val="ConsPlusTitle"/>
        <w:widowControl/>
        <w:tabs>
          <w:tab w:val="left" w:pos="7875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F54C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решением Совета депутатов</w:t>
      </w:r>
    </w:p>
    <w:p w:rsidR="003262AE" w:rsidRPr="002F54C8" w:rsidRDefault="003262AE" w:rsidP="003262AE">
      <w:pPr>
        <w:pStyle w:val="ConsPlusTitle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F54C8">
        <w:rPr>
          <w:rFonts w:ascii="Times New Roman" w:hAnsi="Times New Roman" w:cs="Times New Roman"/>
          <w:b w:val="0"/>
          <w:sz w:val="16"/>
          <w:szCs w:val="16"/>
        </w:rPr>
        <w:t>Молвотицкого сельского поселения</w:t>
      </w:r>
    </w:p>
    <w:p w:rsidR="003262AE" w:rsidRPr="002F54C8" w:rsidRDefault="003262AE" w:rsidP="003262AE">
      <w:pPr>
        <w:jc w:val="right"/>
        <w:rPr>
          <w:sz w:val="16"/>
          <w:szCs w:val="16"/>
        </w:rPr>
      </w:pPr>
      <w:r w:rsidRPr="002F54C8">
        <w:rPr>
          <w:b/>
          <w:sz w:val="16"/>
          <w:szCs w:val="16"/>
        </w:rPr>
        <w:t xml:space="preserve">                                                                                            о</w:t>
      </w:r>
      <w:r w:rsidRPr="002F54C8">
        <w:rPr>
          <w:sz w:val="16"/>
          <w:szCs w:val="16"/>
        </w:rPr>
        <w:t>т 29.12.2014  № 179</w:t>
      </w:r>
    </w:p>
    <w:p w:rsidR="003262AE" w:rsidRPr="002F54C8" w:rsidRDefault="003262AE" w:rsidP="003262A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262AE" w:rsidRPr="002F54C8" w:rsidRDefault="003262AE" w:rsidP="003262AE">
      <w:pPr>
        <w:jc w:val="center"/>
        <w:rPr>
          <w:b/>
          <w:sz w:val="16"/>
          <w:szCs w:val="16"/>
        </w:rPr>
      </w:pPr>
      <w:r w:rsidRPr="002F54C8">
        <w:rPr>
          <w:b/>
          <w:sz w:val="16"/>
          <w:szCs w:val="16"/>
        </w:rPr>
        <w:t>ПОЛОЖЕНИЕ</w:t>
      </w:r>
    </w:p>
    <w:p w:rsidR="003262AE" w:rsidRPr="002F54C8" w:rsidRDefault="003262AE" w:rsidP="003262AE">
      <w:pPr>
        <w:jc w:val="center"/>
        <w:rPr>
          <w:b/>
          <w:sz w:val="16"/>
          <w:szCs w:val="16"/>
        </w:rPr>
      </w:pPr>
      <w:r w:rsidRPr="002F54C8">
        <w:rPr>
          <w:b/>
          <w:sz w:val="16"/>
          <w:szCs w:val="16"/>
        </w:rPr>
        <w:t>о сообщении Главой Молвотицкого сельского поселения о получении подарка в связи с его должностным положением, сдаче и оценке подарка, реализации (выкупе) и зачислении средств, вырученных от его реализации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1. Настоящее Положение разработано на основании Типового </w:t>
      </w:r>
      <w:hyperlink r:id="rId23" w:anchor="Par32#Par32" w:tooltip="Ссылка на текущий документ" w:history="1">
        <w:proofErr w:type="gramStart"/>
        <w:r w:rsidRPr="002F54C8">
          <w:rPr>
            <w:rStyle w:val="af0"/>
            <w:rFonts w:ascii="Times New Roman" w:hAnsi="Times New Roman"/>
            <w:sz w:val="16"/>
            <w:szCs w:val="16"/>
          </w:rPr>
          <w:t>положени</w:t>
        </w:r>
      </w:hyperlink>
      <w:r w:rsidRPr="002F54C8">
        <w:rPr>
          <w:rFonts w:ascii="Times New Roman" w:hAnsi="Times New Roman"/>
          <w:sz w:val="16"/>
          <w:szCs w:val="16"/>
        </w:rPr>
        <w:t>я</w:t>
      </w:r>
      <w:proofErr w:type="gramEnd"/>
      <w:r w:rsidRPr="002F54C8">
        <w:rPr>
          <w:rFonts w:ascii="Times New Roman" w:hAnsi="Times New Roman"/>
          <w:sz w:val="16"/>
          <w:szCs w:val="16"/>
        </w:rPr>
        <w:t xml:space="preserve"> о сообщении отдельными категориями лиц о получении </w:t>
      </w:r>
      <w:r w:rsidRPr="002F54C8">
        <w:rPr>
          <w:rFonts w:ascii="Times New Roman" w:hAnsi="Times New Roman"/>
          <w:sz w:val="16"/>
          <w:szCs w:val="16"/>
        </w:rPr>
        <w:lastRenderedPageBreak/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(далее - Типовое положение) и определяет порядок сообщения Главой Молвотицкого сельского поселения (далее – Глава поселения)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положением, порядок сдачи и оценки подарка, реализации (выкупа) и зачисления средств, вырученных от его реализации.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2. Для целей настоящего Положения используются следующие понятия: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Главой поселения от физических (юридических) лиц, которые осуществляют дарение исходя из должностного </w:t>
      </w:r>
      <w:proofErr w:type="gramStart"/>
      <w:r w:rsidRPr="002F54C8">
        <w:rPr>
          <w:rFonts w:ascii="Times New Roman" w:hAnsi="Times New Roman"/>
          <w:sz w:val="16"/>
          <w:szCs w:val="16"/>
        </w:rPr>
        <w:t>положения</w:t>
      </w:r>
      <w:proofErr w:type="gramEnd"/>
      <w:r w:rsidRPr="002F54C8">
        <w:rPr>
          <w:rFonts w:ascii="Times New Roman" w:hAnsi="Times New Roman"/>
          <w:sz w:val="16"/>
          <w:szCs w:val="16"/>
        </w:rPr>
        <w:t xml:space="preserve"> одаряемого,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полномочий, цветов и ценных подарков, которые вручены в качестве поощрения (награды);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«получение подарка в связи с должностным положением» - получение главой поселения лично или через посредника от физических (юридических) лиц подарка в рамках осуществления должностных полномочий,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3. Глава поселения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4. Глава поселения обязан в порядке, предусмотренном настоящим Положением, уведомлять обо всех случаях получения подарка в связи с его должностным положением Совет депутатов Молвотицкого сельского поселения.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45"/>
      <w:bookmarkEnd w:id="1"/>
      <w:r w:rsidRPr="002F54C8">
        <w:rPr>
          <w:rFonts w:ascii="Times New Roman" w:hAnsi="Times New Roman"/>
          <w:sz w:val="16"/>
          <w:szCs w:val="16"/>
        </w:rPr>
        <w:t xml:space="preserve">5. Уведомление о получении подарка в связи с должностным положением (далее - уведомление), составленное согласно приложению к Типовому положению, представляется не позднее 3 рабочих дней со дня получения подарка в Совет депутатов Молвотицкого сельского поселения (далее - Совет депутатов поселения). </w:t>
      </w:r>
    </w:p>
    <w:p w:rsidR="003262AE" w:rsidRPr="002F54C8" w:rsidRDefault="003262AE" w:rsidP="003262AE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46"/>
      <w:bookmarkEnd w:id="2"/>
      <w:r w:rsidRPr="002F54C8">
        <w:rPr>
          <w:rFonts w:ascii="Times New Roman" w:hAnsi="Times New Roman"/>
          <w:sz w:val="16"/>
          <w:szCs w:val="1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При невозможности подачи уведомления в сроки, указанные в </w:t>
      </w:r>
      <w:hyperlink r:id="rId24" w:anchor="Par45#Par45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абзацах первом</w:t>
        </w:r>
      </w:hyperlink>
      <w:r w:rsidRPr="002F54C8">
        <w:rPr>
          <w:rFonts w:ascii="Times New Roman" w:hAnsi="Times New Roman"/>
          <w:sz w:val="16"/>
          <w:szCs w:val="16"/>
        </w:rPr>
        <w:t xml:space="preserve"> и </w:t>
      </w:r>
      <w:hyperlink r:id="rId25" w:anchor="Par46#Par46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втором</w:t>
        </w:r>
      </w:hyperlink>
      <w:r w:rsidRPr="002F54C8">
        <w:rPr>
          <w:rFonts w:ascii="Times New Roman" w:hAnsi="Times New Roman"/>
          <w:sz w:val="16"/>
          <w:szCs w:val="16"/>
        </w:rPr>
        <w:t xml:space="preserve"> настоящего пункта, по </w:t>
      </w:r>
      <w:proofErr w:type="gramStart"/>
      <w:r w:rsidRPr="002F54C8">
        <w:rPr>
          <w:rFonts w:ascii="Times New Roman" w:hAnsi="Times New Roman"/>
          <w:sz w:val="16"/>
          <w:szCs w:val="16"/>
        </w:rPr>
        <w:t>причине, не зависящей от Главы поселения оно представляется</w:t>
      </w:r>
      <w:proofErr w:type="gramEnd"/>
      <w:r w:rsidRPr="002F54C8">
        <w:rPr>
          <w:rFonts w:ascii="Times New Roman" w:hAnsi="Times New Roman"/>
          <w:sz w:val="16"/>
          <w:szCs w:val="16"/>
        </w:rPr>
        <w:t xml:space="preserve"> не позднее следующего дня после ее устранения.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2F54C8">
        <w:rPr>
          <w:rFonts w:ascii="Times New Roman" w:hAnsi="Times New Roman"/>
          <w:sz w:val="16"/>
          <w:szCs w:val="16"/>
        </w:rPr>
        <w:t>Уведомление составляется в 2 экземплярах, один из которых возвращается Главе поселения, представившему уведомление, с отметкой о регистрации, другой экземпляр направляется в комиссию по поступлению и выбытию активов Администрации Молвотицкого сельского поселения (далее - Администрация поселения), образованную в соответствии с законодательством о бухгалтерском учете (далее - комиссия).</w:t>
      </w:r>
      <w:proofErr w:type="gramEnd"/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49"/>
      <w:bookmarkEnd w:id="3"/>
      <w:r w:rsidRPr="002F54C8">
        <w:rPr>
          <w:rFonts w:ascii="Times New Roman" w:hAnsi="Times New Roman"/>
          <w:sz w:val="16"/>
          <w:szCs w:val="16"/>
        </w:rPr>
        <w:t xml:space="preserve">7. </w:t>
      </w:r>
      <w:proofErr w:type="gramStart"/>
      <w:r w:rsidRPr="002F54C8">
        <w:rPr>
          <w:rFonts w:ascii="Times New Roman" w:hAnsi="Times New Roman"/>
          <w:sz w:val="16"/>
          <w:szCs w:val="16"/>
        </w:rPr>
        <w:t>Подарок, стоимость которого подтверждается документами и превышает или не превышает 3 тыс. рублей либо стоимость которого получившим его Главой поселения неизвестна, сдается ответственному лицу Администрации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8. </w:t>
      </w:r>
      <w:proofErr w:type="gramStart"/>
      <w:r w:rsidRPr="002F54C8">
        <w:rPr>
          <w:rFonts w:ascii="Times New Roman" w:hAnsi="Times New Roman"/>
          <w:sz w:val="16"/>
          <w:szCs w:val="1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F54C8">
        <w:rPr>
          <w:rFonts w:ascii="Times New Roman" w:hAnsi="Times New Roman"/>
          <w:sz w:val="16"/>
          <w:szCs w:val="16"/>
        </w:rPr>
        <w:t xml:space="preserve"> или повреждение подарка несет лицо, получившее подарок.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proofErr w:type="gramStart"/>
      <w:r w:rsidRPr="002F54C8">
        <w:rPr>
          <w:rFonts w:ascii="Times New Roman" w:hAnsi="Times New Roman"/>
          <w:sz w:val="16"/>
          <w:szCs w:val="16"/>
        </w:rPr>
        <w:t>Подарок возвращается сдавшему его Главе поселения по акту приема-передачи в случае, если его стоимость не превышает 3 тыс. рублей.</w:t>
      </w:r>
      <w:proofErr w:type="gramEnd"/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10. Администрация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Молвотицкого сельского поселения.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4" w:name="Par54"/>
      <w:bookmarkEnd w:id="4"/>
      <w:r w:rsidRPr="002F54C8">
        <w:rPr>
          <w:rFonts w:ascii="Times New Roman" w:hAnsi="Times New Roman"/>
          <w:sz w:val="16"/>
          <w:szCs w:val="16"/>
        </w:rPr>
        <w:t xml:space="preserve">11. Глава поселения, сдавший подарок, может его выкупить, направив в </w:t>
      </w:r>
      <w:r w:rsidRPr="002F54C8">
        <w:rPr>
          <w:rFonts w:ascii="Times New Roman" w:hAnsi="Times New Roman"/>
          <w:sz w:val="16"/>
          <w:szCs w:val="16"/>
        </w:rPr>
        <w:br/>
        <w:t>Совет депутатов поселения соответствующее заявление не позднее двух месяцев со дня сдачи подарка.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55"/>
      <w:bookmarkEnd w:id="5"/>
      <w:r w:rsidRPr="002F54C8">
        <w:rPr>
          <w:rFonts w:ascii="Times New Roman" w:hAnsi="Times New Roman"/>
          <w:sz w:val="16"/>
          <w:szCs w:val="16"/>
        </w:rPr>
        <w:t xml:space="preserve">12. </w:t>
      </w:r>
      <w:proofErr w:type="gramStart"/>
      <w:r w:rsidRPr="002F54C8">
        <w:rPr>
          <w:rFonts w:ascii="Times New Roman" w:hAnsi="Times New Roman"/>
          <w:sz w:val="16"/>
          <w:szCs w:val="16"/>
        </w:rPr>
        <w:t xml:space="preserve">Совет депутатов поселения в течение 3 месяцев со дня поступления заявления, указанного в </w:t>
      </w:r>
      <w:hyperlink r:id="rId26" w:anchor="Par54#Par54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пункте 1</w:t>
        </w:r>
      </w:hyperlink>
      <w:r w:rsidRPr="002F54C8">
        <w:rPr>
          <w:rFonts w:ascii="Times New Roman" w:hAnsi="Times New Roman"/>
          <w:sz w:val="16"/>
          <w:szCs w:val="16"/>
        </w:rPr>
        <w:t xml:space="preserve">1 настоящего Положения, организует оценку стоимости подарка для реализации (выкупа) и уведомляет в письменной форме Главу поселения,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13. Подарок, в отношении которого не поступило заявление, указанное в </w:t>
      </w:r>
      <w:hyperlink r:id="rId27" w:anchor="Par54#Par54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пункте 1</w:t>
        </w:r>
      </w:hyperlink>
      <w:r w:rsidRPr="002F54C8">
        <w:rPr>
          <w:rFonts w:ascii="Times New Roman" w:hAnsi="Times New Roman"/>
          <w:sz w:val="16"/>
          <w:szCs w:val="16"/>
        </w:rPr>
        <w:t>1 настоящего Положения, может использоваться Советом депутатов поселения с учетом заключения комиссии о целесообразности использования подарка для обеспечения деятельности Совета депутатов поселения.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6" w:name="Par57"/>
      <w:bookmarkEnd w:id="6"/>
      <w:r w:rsidRPr="002F54C8">
        <w:rPr>
          <w:rFonts w:ascii="Times New Roman" w:hAnsi="Times New Roman"/>
          <w:sz w:val="16"/>
          <w:szCs w:val="16"/>
        </w:rPr>
        <w:t>14. В случае нецелесообразности использования подарка Советом депутатов поселения принимается решение о реализации подарка и проведении оценки его стоимости для реализации (выкупа), осуществляемой Администрацией поселения посредством проведения торгов в порядке, предусмотренном законодательством Российской Федерации.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 xml:space="preserve">15. Оценка стоимости подарка для реализации (выкупа), предусмотренная </w:t>
      </w:r>
      <w:hyperlink r:id="rId28" w:anchor="Par55#Par55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пунктами 1</w:t>
        </w:r>
      </w:hyperlink>
      <w:r w:rsidRPr="002F54C8">
        <w:rPr>
          <w:rFonts w:ascii="Times New Roman" w:hAnsi="Times New Roman"/>
          <w:sz w:val="16"/>
          <w:szCs w:val="16"/>
        </w:rPr>
        <w:t xml:space="preserve">2 и </w:t>
      </w:r>
      <w:hyperlink r:id="rId29" w:anchor="Par57#Par57" w:tooltip="Ссылка на текущий документ" w:history="1">
        <w:r w:rsidRPr="002F54C8">
          <w:rPr>
            <w:rStyle w:val="af0"/>
            <w:rFonts w:ascii="Times New Roman" w:hAnsi="Times New Roman"/>
            <w:sz w:val="16"/>
            <w:szCs w:val="16"/>
          </w:rPr>
          <w:t>1</w:t>
        </w:r>
      </w:hyperlink>
      <w:r w:rsidRPr="002F54C8">
        <w:rPr>
          <w:rFonts w:ascii="Times New Roman" w:hAnsi="Times New Roman"/>
          <w:sz w:val="16"/>
          <w:szCs w:val="16"/>
        </w:rPr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262AE" w:rsidRPr="002F54C8" w:rsidRDefault="003262AE" w:rsidP="003262A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16. В случае если подарок не выкуплен или не реализован, Советом депутатов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262AE" w:rsidRPr="002F54C8" w:rsidRDefault="003262AE" w:rsidP="003262AE">
      <w:pPr>
        <w:pStyle w:val="ConsPlusNormal"/>
        <w:ind w:firstLine="540"/>
        <w:jc w:val="both"/>
        <w:rPr>
          <w:sz w:val="16"/>
          <w:szCs w:val="16"/>
        </w:rPr>
      </w:pPr>
      <w:r w:rsidRPr="002F54C8">
        <w:rPr>
          <w:rFonts w:ascii="Times New Roman" w:hAnsi="Times New Roman"/>
          <w:sz w:val="16"/>
          <w:szCs w:val="16"/>
        </w:rPr>
        <w:t>17. Средства, вырученные от реализации (выкупа) подарка, зачисляются в доход бюджета Молвотицкого сельского поселения в порядке, установленном бюджетным законодательством Российской Федерации.</w:t>
      </w:r>
    </w:p>
    <w:p w:rsidR="003262AE" w:rsidRPr="002F54C8" w:rsidRDefault="003262AE" w:rsidP="003262AE">
      <w:pPr>
        <w:rPr>
          <w:sz w:val="16"/>
          <w:szCs w:val="16"/>
        </w:rPr>
      </w:pPr>
    </w:p>
    <w:p w:rsidR="00C00707" w:rsidRPr="0013786F" w:rsidRDefault="00C00707" w:rsidP="00AC1D23">
      <w:pPr>
        <w:tabs>
          <w:tab w:val="left" w:pos="7245"/>
        </w:tabs>
        <w:ind w:firstLine="709"/>
        <w:jc w:val="center"/>
        <w:rPr>
          <w:b/>
          <w:sz w:val="16"/>
          <w:szCs w:val="16"/>
        </w:rPr>
      </w:pPr>
      <w:bookmarkStart w:id="7" w:name="bookmark4"/>
      <w:r w:rsidRPr="0013786F">
        <w:rPr>
          <w:b/>
          <w:noProof/>
          <w:sz w:val="16"/>
          <w:szCs w:val="16"/>
        </w:rPr>
        <w:drawing>
          <wp:inline distT="0" distB="0" distL="0" distR="0">
            <wp:extent cx="421475" cy="426463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5" cy="4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Российская  Федерация</w:t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Новгородская   область </w:t>
      </w:r>
      <w:proofErr w:type="spellStart"/>
      <w:r w:rsidRPr="00AC1D23">
        <w:rPr>
          <w:rFonts w:ascii="Times New Roman" w:hAnsi="Times New Roman" w:cs="Times New Roman"/>
          <w:b/>
          <w:sz w:val="16"/>
          <w:szCs w:val="16"/>
        </w:rPr>
        <w:t>Маревский</w:t>
      </w:r>
      <w:proofErr w:type="spellEnd"/>
      <w:r w:rsidRPr="00AC1D23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</w:t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от 29.12.2014 № 180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Об утверждении Положения о 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порядке   предоставления   </w:t>
      </w:r>
      <w:proofErr w:type="gramStart"/>
      <w:r w:rsidRPr="00AC1D23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AC1D2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прокуратуру </w:t>
      </w:r>
      <w:proofErr w:type="spellStart"/>
      <w:r w:rsidRPr="00AC1D23">
        <w:rPr>
          <w:rFonts w:ascii="Times New Roman" w:hAnsi="Times New Roman" w:cs="Times New Roman"/>
          <w:b/>
          <w:sz w:val="16"/>
          <w:szCs w:val="16"/>
        </w:rPr>
        <w:t>Марёвского</w:t>
      </w:r>
      <w:proofErr w:type="spellEnd"/>
      <w:r w:rsidRPr="00AC1D23">
        <w:rPr>
          <w:rFonts w:ascii="Times New Roman" w:hAnsi="Times New Roman" w:cs="Times New Roman"/>
          <w:b/>
          <w:sz w:val="16"/>
          <w:szCs w:val="16"/>
        </w:rPr>
        <w:t xml:space="preserve"> района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нормативных  правовых актов и 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проектов нормативных  правовых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 актов Совета депутатов  Молвотицкого 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>сельского поселения для  проведения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C1D23">
        <w:rPr>
          <w:rFonts w:ascii="Times New Roman" w:hAnsi="Times New Roman" w:cs="Times New Roman"/>
          <w:b/>
          <w:sz w:val="16"/>
          <w:szCs w:val="16"/>
        </w:rPr>
        <w:t xml:space="preserve"> антикоррупционной экспертизы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</w:p>
    <w:bookmarkEnd w:id="7"/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В  целях реализации положений ст. 3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Совет депутатов РЕШИЛ: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 xml:space="preserve">Утвердить прилагаемое Положение о порядке предоставления в прокуратуру </w:t>
      </w:r>
      <w:proofErr w:type="spellStart"/>
      <w:r w:rsidRPr="00AC1D23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AC1D23">
        <w:rPr>
          <w:rFonts w:ascii="Times New Roman" w:hAnsi="Times New Roman" w:cs="Times New Roman"/>
          <w:sz w:val="16"/>
          <w:szCs w:val="16"/>
        </w:rPr>
        <w:t xml:space="preserve"> района нормативных правовых актов и проектов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нормативных правовых актов Совета депутатов Молвотицкого сельского поселения для проведения антикоррупционной экспертизы.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2. Решение вступает в силу после его официального опубликования.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3. Опубликовать решение в  бюллетене «Официальный вестник Молвотицкого сельского поселения» и разместить на официальном сайте Администрации  поселения  в информационно-телекоммуникационной сети Интернет.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Глава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сельского поселения  Н.В.Никитин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0707" w:rsidRPr="009F4362" w:rsidRDefault="00C00707" w:rsidP="009F436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13786F">
        <w:t xml:space="preserve">                                                </w:t>
      </w:r>
      <w:r w:rsidRPr="0013786F">
        <w:tab/>
      </w:r>
      <w:r w:rsidRPr="009F4362">
        <w:rPr>
          <w:rFonts w:ascii="Times New Roman" w:hAnsi="Times New Roman" w:cs="Times New Roman"/>
          <w:sz w:val="16"/>
          <w:szCs w:val="16"/>
        </w:rPr>
        <w:t xml:space="preserve">                          Утверждено</w:t>
      </w:r>
    </w:p>
    <w:p w:rsidR="00C00707" w:rsidRPr="009F4362" w:rsidRDefault="00C00707" w:rsidP="009F436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решением Совета депутатов</w:t>
      </w:r>
    </w:p>
    <w:p w:rsidR="00C00707" w:rsidRPr="009F4362" w:rsidRDefault="00C00707" w:rsidP="009F436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Молвотицкого сельского поселения</w:t>
      </w:r>
    </w:p>
    <w:p w:rsidR="00C00707" w:rsidRPr="009F4362" w:rsidRDefault="00C00707" w:rsidP="009F436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от 29.12.2014  № 180</w:t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bookmark0"/>
      <w:r w:rsidRPr="00AC1D23">
        <w:rPr>
          <w:rFonts w:ascii="Times New Roman" w:hAnsi="Times New Roman" w:cs="Times New Roman"/>
          <w:sz w:val="16"/>
          <w:szCs w:val="16"/>
        </w:rPr>
        <w:t>Положение</w:t>
      </w:r>
    </w:p>
    <w:p w:rsidR="00C00707" w:rsidRPr="00AC1D23" w:rsidRDefault="00C00707" w:rsidP="00AC1D2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 xml:space="preserve">о порядке предоставления в прокуратуру </w:t>
      </w:r>
      <w:proofErr w:type="spellStart"/>
      <w:r w:rsidRPr="00AC1D23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AC1D23">
        <w:rPr>
          <w:rFonts w:ascii="Times New Roman" w:hAnsi="Times New Roman" w:cs="Times New Roman"/>
          <w:sz w:val="16"/>
          <w:szCs w:val="16"/>
        </w:rPr>
        <w:t xml:space="preserve"> района нормативных правовых актов и проектов нормативных правовых актов Совета депутатов</w:t>
      </w:r>
      <w:r w:rsidR="00AC1D23">
        <w:rPr>
          <w:rFonts w:ascii="Times New Roman" w:hAnsi="Times New Roman" w:cs="Times New Roman"/>
          <w:sz w:val="16"/>
          <w:szCs w:val="16"/>
        </w:rPr>
        <w:t xml:space="preserve"> </w:t>
      </w:r>
      <w:r w:rsidRPr="00AC1D23">
        <w:rPr>
          <w:rFonts w:ascii="Times New Roman" w:hAnsi="Times New Roman" w:cs="Times New Roman"/>
          <w:sz w:val="16"/>
          <w:szCs w:val="16"/>
        </w:rPr>
        <w:t>Молвотицкого сельского поселения для проведения антикоррупционной</w:t>
      </w:r>
      <w:bookmarkStart w:id="9" w:name="bookmark1"/>
      <w:bookmarkEnd w:id="8"/>
      <w:r w:rsidRPr="00AC1D23">
        <w:rPr>
          <w:rFonts w:ascii="Times New Roman" w:hAnsi="Times New Roman" w:cs="Times New Roman"/>
          <w:sz w:val="16"/>
          <w:szCs w:val="16"/>
        </w:rPr>
        <w:t xml:space="preserve"> экспертизы.</w:t>
      </w:r>
      <w:bookmarkEnd w:id="9"/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AC1D23">
        <w:rPr>
          <w:rFonts w:ascii="Times New Roman" w:hAnsi="Times New Roman" w:cs="Times New Roman"/>
          <w:sz w:val="16"/>
          <w:szCs w:val="16"/>
        </w:rPr>
        <w:t xml:space="preserve">Настоящее Положение определяет порядок предоставления в прокуратуру </w:t>
      </w:r>
      <w:proofErr w:type="spellStart"/>
      <w:r w:rsidRPr="00AC1D23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AC1D23">
        <w:rPr>
          <w:rFonts w:ascii="Times New Roman" w:hAnsi="Times New Roman" w:cs="Times New Roman"/>
          <w:sz w:val="16"/>
          <w:szCs w:val="16"/>
        </w:rPr>
        <w:t xml:space="preserve"> района принятых нормативных правовых актов и проектов нормативных правовых актов Совета депутатов Молвотицкого сельского поселения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</w:t>
      </w:r>
      <w:proofErr w:type="gramEnd"/>
      <w:r w:rsidRPr="00AC1D23">
        <w:rPr>
          <w:rFonts w:ascii="Times New Roman" w:hAnsi="Times New Roman" w:cs="Times New Roman"/>
          <w:sz w:val="16"/>
          <w:szCs w:val="16"/>
        </w:rPr>
        <w:t xml:space="preserve"> Российской Федерации».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2. ПОРЯДОК ПРЕДОСТАВЛЕНИЯ В ПРОКУРАТУРУ МАРЁВСКОГО РАЙОНА ПРОЕКТОВ НОРМАТИВНЫХ ПРАВОВЫХ АКТОВ ДЛЯ ПРОВЕДЕНИЯ АНТИКОРРУПЦИОННОЙ ЭКСПЕРТИЗЫ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 xml:space="preserve">Проекты нормативных правовых актов (далее - проекты НПА) предоставляются в прокуратуру района не </w:t>
      </w:r>
      <w:proofErr w:type="gramStart"/>
      <w:r w:rsidRPr="00AC1D23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AC1D23">
        <w:rPr>
          <w:rFonts w:ascii="Times New Roman" w:hAnsi="Times New Roman" w:cs="Times New Roman"/>
          <w:sz w:val="16"/>
          <w:szCs w:val="16"/>
        </w:rPr>
        <w:t xml:space="preserve"> чем за 10 рабочих дней до планируемой даты их рассмотрения и принятия, а нормативных правовых актов (далее - НПА) в течение 10 рабочих дней со дня их принятия.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Днем поступления проекта НПА в прокуратуру района является день его регистрации в канцелярии прокуратуры.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AC1D23">
        <w:rPr>
          <w:rFonts w:ascii="Times New Roman" w:hAnsi="Times New Roman" w:cs="Times New Roman"/>
          <w:sz w:val="16"/>
          <w:szCs w:val="16"/>
        </w:rPr>
        <w:t>Обязанность по обеспечению направления в прокуратуру района НПА (проектов НПА) в установленные сроки возлагается на ответственное должностное лицо, которое организует процесс их направления в прокуратуру района, осуществляет контроль за соблюдением сроков их направления, ведет учет направленных в прокуратуру НПА (проектов НПА) а также заключений на проекты НПА и, в установленных Федеральным законом от 17.07.2009 N 172-ФЗ «Об антикоррупционной экспертизе нормативных</w:t>
      </w:r>
      <w:proofErr w:type="gramEnd"/>
      <w:r w:rsidRPr="00AC1D23">
        <w:rPr>
          <w:rFonts w:ascii="Times New Roman" w:hAnsi="Times New Roman" w:cs="Times New Roman"/>
          <w:sz w:val="16"/>
          <w:szCs w:val="16"/>
        </w:rPr>
        <w:t xml:space="preserve">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прокуратуры района требовании прокурора об изменении нормативного правового акта.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НПА (проекты НПА) предоставляются в прокуратуру района на бумажном носителе за подписью председателя совета депутатов. Дополнительно в случае наличия технической возможности проекты НПА предоставляются в электронной форме.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В случае поступления из прокуратуры отрицательного заключения на проект НПА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3. ПРОВЕДЕНИЕ СВЕРКИ С ПРОКУРАТУРОЙ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Ежемесячно, не позднее последнего рабочего дня текущего месяца, ответственным должностным лицом, в прокуратуру района предоставляются (раздельно) реестры направленных в текущем месяце в прокуратуру района НПА и проектов НПА. Реестры должны быть подписаны председателем совета депутатов.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4. ОТВЕТСТВЕННОСТЬ ЗА НЕИСПОЛНЕНИЕ НАСТОЯЩЕГО ПОЛОЖЕНИЯ</w:t>
      </w:r>
    </w:p>
    <w:p w:rsidR="00C00707" w:rsidRPr="00AC1D23" w:rsidRDefault="00C00707" w:rsidP="00AC1D23">
      <w:pPr>
        <w:pStyle w:val="a3"/>
        <w:rPr>
          <w:rFonts w:ascii="Times New Roman" w:hAnsi="Times New Roman" w:cs="Times New Roman"/>
          <w:sz w:val="16"/>
          <w:szCs w:val="16"/>
        </w:rPr>
      </w:pPr>
      <w:r w:rsidRPr="00AC1D23">
        <w:rPr>
          <w:rFonts w:ascii="Times New Roman" w:hAnsi="Times New Roman" w:cs="Times New Roman"/>
          <w:sz w:val="16"/>
          <w:szCs w:val="16"/>
        </w:rPr>
        <w:t>За нарушение настоящего Положения должностное лицо, ответственное за предоставления в прокуратуру района НПА (проектов НПА) несет ответственность в соответствии с законодательством.</w:t>
      </w:r>
    </w:p>
    <w:p w:rsidR="00C00707" w:rsidRPr="0052257B" w:rsidRDefault="00C00707" w:rsidP="00C00707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 w:rsidRPr="0052257B">
        <w:rPr>
          <w:rFonts w:ascii="Times New Roman" w:hAnsi="Times New Roman" w:cs="Times New Roman"/>
          <w:noProof/>
          <w:sz w:val="16"/>
          <w:szCs w:val="16"/>
        </w:rPr>
        <w:t xml:space="preserve">            </w:t>
      </w:r>
      <w:r w:rsidRPr="0052257B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3970" cy="428957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0" cy="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57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</w:t>
      </w: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="00AC1D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Pr="0052257B">
        <w:rPr>
          <w:rFonts w:ascii="Times New Roman" w:hAnsi="Times New Roman" w:cs="Times New Roman"/>
          <w:b/>
          <w:sz w:val="16"/>
          <w:szCs w:val="16"/>
        </w:rPr>
        <w:t xml:space="preserve">   Российская  Федерация</w:t>
      </w:r>
    </w:p>
    <w:p w:rsidR="00C00707" w:rsidRPr="0052257B" w:rsidRDefault="00C00707" w:rsidP="00C007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 xml:space="preserve">Новгородская область  </w:t>
      </w:r>
      <w:proofErr w:type="spellStart"/>
      <w:r w:rsidRPr="0052257B">
        <w:rPr>
          <w:rFonts w:ascii="Times New Roman" w:hAnsi="Times New Roman" w:cs="Times New Roman"/>
          <w:b/>
          <w:sz w:val="16"/>
          <w:szCs w:val="16"/>
        </w:rPr>
        <w:t>Маревский</w:t>
      </w:r>
      <w:proofErr w:type="spellEnd"/>
      <w:r w:rsidRPr="0052257B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</w:t>
      </w:r>
    </w:p>
    <w:p w:rsidR="00C00707" w:rsidRPr="0052257B" w:rsidRDefault="00C00707" w:rsidP="00C007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C00707" w:rsidRPr="0052257B" w:rsidRDefault="00C00707" w:rsidP="00C007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0707" w:rsidRPr="0052257B" w:rsidRDefault="00C00707" w:rsidP="00C007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proofErr w:type="gramStart"/>
      <w:r w:rsidRPr="0052257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52257B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от 29.12.2014.  № 181</w:t>
      </w: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Об установлении размера</w:t>
      </w:r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 xml:space="preserve">единовременной выплаты </w:t>
      </w:r>
      <w:proofErr w:type="gramStart"/>
      <w:r w:rsidRPr="0052257B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</w:p>
    <w:p w:rsidR="00C00707" w:rsidRPr="0052257B" w:rsidRDefault="00C00707" w:rsidP="00C00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лечение (оздоровление) на 2015 год</w:t>
      </w:r>
    </w:p>
    <w:p w:rsidR="00C00707" w:rsidRPr="0052257B" w:rsidRDefault="00C00707" w:rsidP="00C00707">
      <w:pPr>
        <w:rPr>
          <w:rFonts w:ascii="Times New Roman" w:hAnsi="Times New Roman" w:cs="Times New Roman"/>
          <w:b/>
          <w:sz w:val="16"/>
          <w:szCs w:val="16"/>
        </w:rPr>
      </w:pPr>
    </w:p>
    <w:p w:rsidR="00C00707" w:rsidRPr="0052257B" w:rsidRDefault="00C00707" w:rsidP="00C0070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ab/>
      </w:r>
      <w:r w:rsidRPr="0052257B">
        <w:rPr>
          <w:rFonts w:ascii="Times New Roman" w:hAnsi="Times New Roman" w:cs="Times New Roman"/>
          <w:sz w:val="16"/>
          <w:szCs w:val="16"/>
        </w:rPr>
        <w:t xml:space="preserve">В соответствии с областными Законами от 25 декабря 2007 года № 240-0З «О некоторых вопросах правового регулирования муниципальной службы в Новгородской области» и от 12 июля 2007 года № 140-ОЗ «О некоторых вопросах правового регулирования деятельности лиц, замещающих муниципальные должности в Новгородской области», Совет депутатов Молвотицкого сельского поселения </w:t>
      </w:r>
    </w:p>
    <w:p w:rsidR="00C00707" w:rsidRPr="0052257B" w:rsidRDefault="00C00707" w:rsidP="00C0070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C00707" w:rsidRPr="0052257B" w:rsidRDefault="00C00707" w:rsidP="00C0070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57B">
        <w:rPr>
          <w:rFonts w:ascii="Times New Roman" w:hAnsi="Times New Roman" w:cs="Times New Roman"/>
          <w:sz w:val="16"/>
          <w:szCs w:val="16"/>
        </w:rPr>
        <w:lastRenderedPageBreak/>
        <w:tab/>
        <w:t>1. Установить размер единовременной выплаты на лечение (оздоровление) на 2015 год лицам, замещающим муниципальные должности в Молвотицком сельском поселении и муниципальным служащим в Молвотицком сельском поселении и осуществляющим свою деятельность на постоянной (штатной) основе, в сумме 32000 рублей.</w:t>
      </w:r>
    </w:p>
    <w:p w:rsidR="00C00707" w:rsidRPr="0052257B" w:rsidRDefault="00C00707" w:rsidP="00C0070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57B">
        <w:rPr>
          <w:rFonts w:ascii="Times New Roman" w:hAnsi="Times New Roman" w:cs="Times New Roman"/>
          <w:sz w:val="16"/>
          <w:szCs w:val="16"/>
        </w:rPr>
        <w:tab/>
        <w:t>2. Опубликовать 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</w:t>
      </w:r>
    </w:p>
    <w:p w:rsidR="00C00707" w:rsidRPr="0052257B" w:rsidRDefault="00C00707" w:rsidP="00C00707">
      <w:pPr>
        <w:rPr>
          <w:rFonts w:ascii="Times New Roman" w:hAnsi="Times New Roman" w:cs="Times New Roman"/>
          <w:b/>
          <w:sz w:val="16"/>
          <w:szCs w:val="16"/>
        </w:rPr>
      </w:pPr>
      <w:r w:rsidRPr="0052257B">
        <w:rPr>
          <w:rFonts w:ascii="Times New Roman" w:hAnsi="Times New Roman" w:cs="Times New Roman"/>
          <w:b/>
          <w:sz w:val="16"/>
          <w:szCs w:val="16"/>
        </w:rPr>
        <w:t>Глава сельского поселения  Н.В.Никитин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CF734B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421475" cy="426463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5" cy="4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Российская  Федерация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Новгородская область </w:t>
      </w:r>
      <w:proofErr w:type="spellStart"/>
      <w:r w:rsidRPr="00CF734B">
        <w:rPr>
          <w:rFonts w:ascii="Times New Roman" w:hAnsi="Times New Roman" w:cs="Times New Roman"/>
          <w:b/>
          <w:bCs/>
          <w:sz w:val="16"/>
          <w:szCs w:val="16"/>
        </w:rPr>
        <w:t>Марёвский</w:t>
      </w:r>
      <w:proofErr w:type="spellEnd"/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муниципальный район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Совет депутатов Молвотицкого сельского поселения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CF734B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Е Ш Е Н И Е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от 29.12.2014 № 182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с. Молвотицы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pStyle w:val="ad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О внесении изменений 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9F4362" w:rsidRPr="00CF734B" w:rsidRDefault="009F4362" w:rsidP="009F4362">
      <w:pPr>
        <w:pStyle w:val="ad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решение Совета депутатов </w:t>
      </w:r>
    </w:p>
    <w:p w:rsidR="009F4362" w:rsidRPr="00CF734B" w:rsidRDefault="009F4362" w:rsidP="009F4362">
      <w:pPr>
        <w:pStyle w:val="ad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Молвотицкого сельского </w:t>
      </w:r>
    </w:p>
    <w:p w:rsidR="009F4362" w:rsidRPr="00CF734B" w:rsidRDefault="009F4362" w:rsidP="009F4362">
      <w:pPr>
        <w:pStyle w:val="ad"/>
        <w:tabs>
          <w:tab w:val="left" w:pos="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поселения от 27.12.2013 № 135</w:t>
      </w:r>
    </w:p>
    <w:p w:rsidR="009F4362" w:rsidRPr="00CF734B" w:rsidRDefault="009F4362" w:rsidP="009F4362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Рассмотрев  представленные Администрацией  Молвотицкого сельского поселения изменения в  бюджет на 2014 год и на плановый период 2015 – 2016 годов, Совет депутатов Молвотицкого  сельского поселения</w:t>
      </w:r>
    </w:p>
    <w:p w:rsidR="009F4362" w:rsidRPr="00CF734B" w:rsidRDefault="009F4362" w:rsidP="009F436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РЕШИЛ:</w:t>
      </w:r>
    </w:p>
    <w:p w:rsidR="009F4362" w:rsidRPr="00CF734B" w:rsidRDefault="009F4362" w:rsidP="009F4362">
      <w:pPr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Утвердить прогнозируемый общий объем доходов бюджета Молвотицкого сельского поселения на 2014 год в сумме </w:t>
      </w:r>
      <w:r w:rsidRPr="00CF734B">
        <w:rPr>
          <w:rFonts w:ascii="Times New Roman" w:hAnsi="Times New Roman" w:cs="Times New Roman"/>
          <w:bCs/>
          <w:sz w:val="16"/>
          <w:szCs w:val="16"/>
        </w:rPr>
        <w:t>5582,662</w:t>
      </w: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F734B">
        <w:rPr>
          <w:rFonts w:ascii="Times New Roman" w:hAnsi="Times New Roman" w:cs="Times New Roman"/>
          <w:sz w:val="16"/>
          <w:szCs w:val="16"/>
        </w:rPr>
        <w:t>тысячи  рублей, на 2015 год в сумме 5267,7тысячи рублей,  на 2016 год в сумме 5160,2тысячи рублей.</w:t>
      </w:r>
    </w:p>
    <w:p w:rsidR="009F4362" w:rsidRPr="00CF734B" w:rsidRDefault="009F4362" w:rsidP="009F4362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Утвердить общий объем расходов бюджета Молвотицкого сельского поселения на 2014 год в сумме 5688,062 тысячи рублей, на 2015 год  в сумме 5267,7 тысячи  рублей, в том числе условно утверждённые расходы в сумме 132 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 xml:space="preserve">ублей, на 2016 год в сумме 5160,2 тысячи рублей, в том числе условно утверждённые расходы в сумме  258  тыс.рублей. </w:t>
      </w:r>
    </w:p>
    <w:p w:rsidR="009F4362" w:rsidRPr="00CF734B" w:rsidRDefault="009F4362" w:rsidP="009F4362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Утвердить размер дефицита бюджета Молвотицкого сельского поселения на 2014 год в сумме 105,4 тыс. рублей или  5  процентов объема собственных доходов.</w:t>
      </w:r>
    </w:p>
    <w:p w:rsidR="009F4362" w:rsidRPr="00CF734B" w:rsidRDefault="009F4362" w:rsidP="009F4362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2. Изложить приложения  6,7,8  в новой редакции согласно приложениям  6,7,8.</w:t>
      </w:r>
    </w:p>
    <w:p w:rsidR="009F4362" w:rsidRPr="00CF734B" w:rsidRDefault="009F4362" w:rsidP="009F4362">
      <w:pPr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3. Опубликовать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9F4362" w:rsidRPr="00CF734B" w:rsidRDefault="009F4362" w:rsidP="009F436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F734B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9F4362" w:rsidRPr="00CF734B" w:rsidRDefault="009F4362" w:rsidP="009F436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F734B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                   Н.В.Никитин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9F4362" w:rsidRPr="00CF734B" w:rsidRDefault="009F4362" w:rsidP="009F4362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Поступление  доходов в бюджет </w:t>
      </w:r>
    </w:p>
    <w:p w:rsidR="009F4362" w:rsidRPr="00CF734B" w:rsidRDefault="009F4362" w:rsidP="009F436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F734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Молвотицкого сельского поселения в 2014 году </w:t>
      </w:r>
    </w:p>
    <w:p w:rsidR="009F4362" w:rsidRPr="00CF734B" w:rsidRDefault="009F4362" w:rsidP="009F436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F734B">
        <w:rPr>
          <w:rFonts w:ascii="Times New Roman" w:hAnsi="Times New Roman" w:cs="Times New Roman"/>
          <w:b w:val="0"/>
          <w:bCs w:val="0"/>
          <w:sz w:val="16"/>
          <w:szCs w:val="16"/>
        </w:rPr>
        <w:t>и плановый период 2015 – 2016 годо</w:t>
      </w:r>
      <w:proofErr w:type="gramStart"/>
      <w:r w:rsidRPr="00CF734B">
        <w:rPr>
          <w:rFonts w:ascii="Times New Roman" w:hAnsi="Times New Roman" w:cs="Times New Roman"/>
          <w:b w:val="0"/>
          <w:bCs w:val="0"/>
          <w:sz w:val="16"/>
          <w:szCs w:val="16"/>
        </w:rPr>
        <w:t>в</w:t>
      </w:r>
      <w:r w:rsidRPr="00CF734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тыс.рублей)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4370"/>
        <w:gridCol w:w="1116"/>
        <w:gridCol w:w="876"/>
        <w:gridCol w:w="876"/>
      </w:tblGrid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2"/>
              <w:tabs>
                <w:tab w:val="left" w:pos="18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2063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</w:tr>
      <w:tr w:rsidR="009F4362" w:rsidRPr="00CF734B" w:rsidTr="009F4362">
        <w:trPr>
          <w:trHeight w:val="202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1 01 02010 01 0000 110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734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1084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Style w:val="blk"/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1 05 00000 00 0000 000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1 05 03010 01 0000 110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1 06 00000 00 0000 000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661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1 06 01030 10 0000 110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1 06 06000 00 0000 110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1 06 06010 00 0000 110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1 06 06013 10 0000 110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9F4362" w:rsidRPr="00CF734B" w:rsidTr="009F4362">
        <w:trPr>
          <w:trHeight w:val="148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1 06 06023 10 0000 110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</w:tr>
      <w:tr w:rsidR="009F4362" w:rsidRPr="00CF734B" w:rsidTr="009F4362">
        <w:trPr>
          <w:trHeight w:val="34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F4362" w:rsidRPr="00CF734B" w:rsidTr="009F4362">
        <w:trPr>
          <w:trHeight w:val="148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1 08 04020 01 0000 110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9F4362" w:rsidRPr="00CF734B" w:rsidTr="009F4362">
        <w:trPr>
          <w:trHeight w:val="14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1 11 05010 00 0000 120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9F4362" w:rsidRPr="00CF734B" w:rsidTr="009F4362">
        <w:trPr>
          <w:trHeight w:val="168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1 11 05013 10 0000 120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1 14 00000 00 0000 000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1 14 06013 10 0000 430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3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2889,2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2889,2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2 02 01001 10 0000 151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2600,5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2 02 02000 00 0000 151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 бюджетам субъектов Российской Федерации – всего</w:t>
            </w: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321,562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2 02 02136 10 0000 151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реализацию программ повышения эффективности бюджетных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33,962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2 02 02216 10 0000 151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2 02 02999 10 8049 151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Субсидия на организацию проведения работ по описанию местоположения границ населенных пунктов в координатах характерных точек и внесения сведений о границах в государственный кадастр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 бюджетам субъектов  Российской Федерации – всего</w:t>
            </w: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288,7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2 02 03024 10 9028 151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Субвенции бюджетам  муниципальных районов на содержание штатных единиц, осуществляющих отдельные государственные полномочия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2 02 03024 10 9030 151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Субвенция на компенсацию выпадающих доходов </w:t>
            </w:r>
            <w:proofErr w:type="gramStart"/>
            <w:r w:rsidRPr="00CF734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организациям</w:t>
            </w:r>
            <w:proofErr w:type="gramEnd"/>
            <w:r w:rsidRPr="00CF734B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предоставляемым коммунальные услуги по тарифам для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178,3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5582,662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5160,2</w:t>
            </w:r>
          </w:p>
        </w:tc>
      </w:tr>
    </w:tbl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840756">
      <w:pPr>
        <w:tabs>
          <w:tab w:val="left" w:pos="711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Приложение   7</w:t>
      </w:r>
    </w:p>
    <w:p w:rsidR="009F4362" w:rsidRPr="00CF734B" w:rsidRDefault="009F4362" w:rsidP="008407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к решению Совета депутатов</w:t>
      </w:r>
    </w:p>
    <w:p w:rsidR="009F4362" w:rsidRPr="00CF734B" w:rsidRDefault="009F4362" w:rsidP="008407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Молвотицкого сельского поселения</w:t>
      </w:r>
    </w:p>
    <w:p w:rsidR="009F4362" w:rsidRPr="00CF734B" w:rsidRDefault="009F4362" w:rsidP="008407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от 29.12.2014  № 182</w:t>
      </w:r>
    </w:p>
    <w:p w:rsidR="009F4362" w:rsidRPr="00CF734B" w:rsidRDefault="009F4362" w:rsidP="009F4362">
      <w:p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Распределение бюджетных ассигнований на 2014 год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и плановый период 2015 – 2016 годов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по разделам и подразделам, целевым статьям и видам расходов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классификации расходов бюджета</w:t>
      </w:r>
    </w:p>
    <w:p w:rsidR="009F4362" w:rsidRPr="00CF734B" w:rsidRDefault="009F4362" w:rsidP="009F436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 xml:space="preserve">ублей )                                                   </w:t>
      </w:r>
    </w:p>
    <w:tbl>
      <w:tblPr>
        <w:tblpPr w:leftFromText="180" w:rightFromText="180" w:bottomFromText="200" w:vertAnchor="text" w:horzAnchor="margin" w:tblpXSpec="center" w:tblpY="5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9"/>
        <w:gridCol w:w="535"/>
        <w:gridCol w:w="571"/>
        <w:gridCol w:w="1134"/>
        <w:gridCol w:w="567"/>
        <w:gridCol w:w="1022"/>
        <w:gridCol w:w="847"/>
        <w:gridCol w:w="850"/>
      </w:tblGrid>
      <w:tr w:rsidR="009F4362" w:rsidRPr="00CF734B" w:rsidTr="009F4362">
        <w:trPr>
          <w:trHeight w:val="90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КОДЫ 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9F4362" w:rsidRPr="00CF734B" w:rsidTr="009F4362">
        <w:trPr>
          <w:trHeight w:val="1131"/>
        </w:trPr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F4362" w:rsidRPr="00CF734B" w:rsidTr="009F4362">
        <w:trPr>
          <w:trHeight w:val="52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3167,626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3003,0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16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113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2064,2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272,5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</w:tr>
      <w:tr w:rsidR="009F4362" w:rsidRPr="00CF734B" w:rsidTr="009F4362">
        <w:trPr>
          <w:trHeight w:val="19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F4362" w:rsidRPr="00CF734B" w:rsidTr="009F4362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штатных единиц, осуществляющих переданные отдельные государственные полномочия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х(</w:t>
            </w:r>
            <w:proofErr w:type="gramEnd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Иные  закупки товаров, работ и услуг для обеспечения государственных (муниципальных</w:t>
            </w:r>
            <w:proofErr w:type="gramStart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)н</w:t>
            </w:r>
            <w:proofErr w:type="gramEnd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15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2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7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1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263,0</w:t>
            </w:r>
          </w:p>
        </w:tc>
      </w:tr>
      <w:tr w:rsidR="009F4362" w:rsidRPr="00CF734B" w:rsidTr="009F4362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</w:t>
            </w: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программы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 по описанию местоположения границ населенных пунктов в координатах характерных точек  и внесение сведений о границах в государственный кадастр недвижимости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6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63,7</w:t>
            </w:r>
          </w:p>
        </w:tc>
      </w:tr>
      <w:tr w:rsidR="009F4362" w:rsidRPr="00CF734B" w:rsidTr="009F4362">
        <w:trPr>
          <w:trHeight w:val="4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6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пожарной безопасности населения  и территории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72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1117,9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7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3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8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 программы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1112,5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76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содержанию и капитальному ремонту муниципального жилищного фонда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92 6 7020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92 6 7020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полномочий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219,0</w:t>
            </w:r>
          </w:p>
        </w:tc>
      </w:tr>
      <w:tr w:rsidR="009F4362" w:rsidRPr="00CF734B" w:rsidTr="009F4362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92 7 0000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219,0</w:t>
            </w:r>
          </w:p>
        </w:tc>
      </w:tr>
      <w:tr w:rsidR="009F4362" w:rsidRPr="00CF734B" w:rsidTr="009F4362">
        <w:trPr>
          <w:trHeight w:val="50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9F4362" w:rsidRPr="00CF734B" w:rsidTr="009F4362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9F4362" w:rsidRPr="00CF734B" w:rsidTr="009F4362">
        <w:trPr>
          <w:trHeight w:val="123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F4362" w:rsidRPr="00CF734B" w:rsidTr="009F4362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890,5</w:t>
            </w:r>
          </w:p>
        </w:tc>
      </w:tr>
      <w:tr w:rsidR="009F4362" w:rsidRPr="00CF734B" w:rsidTr="009F4362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территорий населённых пунктов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890,5</w:t>
            </w:r>
          </w:p>
        </w:tc>
      </w:tr>
      <w:tr w:rsidR="009F4362" w:rsidRPr="00CF734B" w:rsidTr="009F4362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655,5</w:t>
            </w:r>
          </w:p>
        </w:tc>
      </w:tr>
      <w:tr w:rsidR="009F4362" w:rsidRPr="00CF734B" w:rsidTr="009F4362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655,5</w:t>
            </w:r>
          </w:p>
        </w:tc>
      </w:tr>
      <w:tr w:rsidR="009F4362" w:rsidRPr="00CF734B" w:rsidTr="009F4362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9F4362" w:rsidRPr="00CF734B" w:rsidTr="009F4362">
        <w:trPr>
          <w:trHeight w:val="25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сельском</w:t>
            </w:r>
            <w:proofErr w:type="gram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поселение </w:t>
            </w:r>
            <w:proofErr w:type="spell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Марёвского</w:t>
            </w:r>
            <w:proofErr w:type="spell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муниципального района Новгородской</w:t>
            </w: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Мероприятия по реализации муниципальной программы «Энергосбережение и повышение энергетической эффективности в Молвотицком </w:t>
            </w:r>
            <w:proofErr w:type="gram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сельском</w:t>
            </w:r>
            <w:proofErr w:type="gram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поселение </w:t>
            </w:r>
            <w:proofErr w:type="spell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Марёвского</w:t>
            </w:r>
            <w:proofErr w:type="spell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муниципального района Новгородской</w:t>
            </w: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на 2014год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48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Патриотическое воспитание населения Молвотицкого сельского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по патриотическому воспитанию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22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жителей Молвотицкого сельского поселения услугами организаций культуры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Организация досуга жителей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Проведение массовых культурных мероприятий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12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72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8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массового спорта на территории Молвотицкого сельского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</w:tbl>
    <w:tbl>
      <w:tblPr>
        <w:tblW w:w="10935" w:type="dxa"/>
        <w:tblInd w:w="-176" w:type="dxa"/>
        <w:tblLayout w:type="fixed"/>
        <w:tblLook w:val="00A0"/>
      </w:tblPr>
      <w:tblGrid>
        <w:gridCol w:w="4397"/>
        <w:gridCol w:w="567"/>
        <w:gridCol w:w="567"/>
        <w:gridCol w:w="1134"/>
        <w:gridCol w:w="567"/>
        <w:gridCol w:w="992"/>
        <w:gridCol w:w="851"/>
        <w:gridCol w:w="850"/>
        <w:gridCol w:w="661"/>
        <w:gridCol w:w="349"/>
      </w:tblGrid>
      <w:tr w:rsidR="009F4362" w:rsidRPr="00CF734B" w:rsidTr="009F436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1"/>
          <w:wAfter w:w="349" w:type="dxa"/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РАСХОДОВ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5688,062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5160,2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rPr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Приложение   8</w:t>
      </w:r>
    </w:p>
    <w:p w:rsidR="009F4362" w:rsidRPr="00CF734B" w:rsidRDefault="009F4362" w:rsidP="009F4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к решению Совета депутатов</w:t>
      </w:r>
    </w:p>
    <w:p w:rsidR="009F4362" w:rsidRPr="00CF734B" w:rsidRDefault="009F4362" w:rsidP="009F4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Молвотицкого сельского поселения</w:t>
      </w:r>
    </w:p>
    <w:p w:rsidR="009F4362" w:rsidRPr="00CF734B" w:rsidRDefault="009F4362" w:rsidP="009F43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от 29.12.2014  №182</w:t>
      </w:r>
    </w:p>
    <w:p w:rsidR="009F4362" w:rsidRPr="00CF734B" w:rsidRDefault="009F4362" w:rsidP="009F4362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Ведомственная структура расходов бюджета Молвотицкого сельского поселения 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на 2014 год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и плановый период 2015 -2016 годов</w:t>
      </w:r>
    </w:p>
    <w:p w:rsidR="009F4362" w:rsidRPr="00CF734B" w:rsidRDefault="009F4362" w:rsidP="009F4362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5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7"/>
        <w:gridCol w:w="710"/>
        <w:gridCol w:w="708"/>
        <w:gridCol w:w="709"/>
        <w:gridCol w:w="1135"/>
        <w:gridCol w:w="677"/>
        <w:gridCol w:w="992"/>
        <w:gridCol w:w="877"/>
        <w:gridCol w:w="850"/>
      </w:tblGrid>
      <w:tr w:rsidR="009F4362" w:rsidRPr="00CF734B" w:rsidTr="009F4362">
        <w:trPr>
          <w:trHeight w:val="5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9F4362" w:rsidRPr="00CF734B" w:rsidTr="009F4362">
        <w:trPr>
          <w:trHeight w:val="3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</w:tc>
      </w:tr>
      <w:tr w:rsidR="009F4362" w:rsidRPr="00CF734B" w:rsidTr="009F4362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3211,762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3003,0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91 1 0100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1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91 1 01 00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</w:tr>
      <w:tr w:rsidR="009F4362" w:rsidRPr="00CF734B" w:rsidTr="009F4362">
        <w:trPr>
          <w:trHeight w:val="11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2579,8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2285,2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2306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2064,2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272,5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</w:tr>
      <w:tr w:rsidR="009F4362" w:rsidRPr="00CF734B" w:rsidTr="009F4362">
        <w:trPr>
          <w:trHeight w:val="1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F4362" w:rsidRPr="00CF734B" w:rsidTr="009F4362">
        <w:trPr>
          <w:trHeight w:val="5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штатных единиц, осуществляющих переданные отдельные государственные полномочия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91 9 7028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5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х(</w:t>
            </w:r>
            <w:proofErr w:type="gramEnd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5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Иные  закупки товаров, работ и услуг для обеспечения государственных (муниципальных</w:t>
            </w:r>
            <w:proofErr w:type="gramStart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)н</w:t>
            </w:r>
            <w:proofErr w:type="gramEnd"/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93 1  0700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263,0</w:t>
            </w:r>
          </w:p>
        </w:tc>
      </w:tr>
      <w:tr w:rsidR="009F4362" w:rsidRPr="00CF734B" w:rsidTr="009F4362"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</w:t>
            </w: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программы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91 9 9999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 по описанию местоположения границ населенных пунктов в координатах характерных точек  и внесение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Членские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6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93 3 7006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63,7</w:t>
            </w:r>
          </w:p>
        </w:tc>
      </w:tr>
      <w:tr w:rsidR="009F4362" w:rsidRPr="00CF734B" w:rsidTr="009F4362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95 7 5117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96 5 0000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пожарной безопасности населения  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96 5 1005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b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sz w:val="16"/>
                <w:szCs w:val="16"/>
              </w:rPr>
              <w:t>90,4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96 5 1005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</w:tr>
      <w:tr w:rsidR="009F4362" w:rsidRPr="00CF734B" w:rsidTr="009F4362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1118,9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1117,9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1117,9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07 0 2309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муниципальной  программы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03 0 2001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1112,5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92 6 0000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7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содержанию и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92 6 7020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92 6 7020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219,0</w:t>
            </w:r>
          </w:p>
        </w:tc>
      </w:tr>
      <w:tr w:rsidR="009F4362" w:rsidRPr="00CF734B" w:rsidTr="009F4362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92 7 0000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219,0</w:t>
            </w:r>
          </w:p>
        </w:tc>
      </w:tr>
      <w:tr w:rsidR="009F4362" w:rsidRPr="00CF734B" w:rsidTr="009F4362">
        <w:trPr>
          <w:trHeight w:val="5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9F4362" w:rsidRPr="00CF734B" w:rsidTr="009F436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9F4362" w:rsidRPr="00CF734B" w:rsidTr="009F4362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F4362" w:rsidRPr="00CF734B" w:rsidTr="009F436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92 7 7029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890,5</w:t>
            </w:r>
          </w:p>
        </w:tc>
      </w:tr>
      <w:tr w:rsidR="009F4362" w:rsidRPr="00CF734B" w:rsidTr="009F436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территорий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890,5</w:t>
            </w:r>
          </w:p>
        </w:tc>
      </w:tr>
      <w:tr w:rsidR="009F4362" w:rsidRPr="00CF734B" w:rsidTr="009F4362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655,5</w:t>
            </w:r>
          </w:p>
        </w:tc>
      </w:tr>
      <w:tr w:rsidR="009F4362" w:rsidRPr="00CF734B" w:rsidTr="009F4362">
        <w:trPr>
          <w:trHeight w:val="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655,5</w:t>
            </w:r>
          </w:p>
        </w:tc>
      </w:tr>
      <w:tr w:rsidR="009F4362" w:rsidRPr="00CF734B" w:rsidTr="009F4362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9F4362" w:rsidRPr="00CF734B" w:rsidTr="009F4362">
        <w:trPr>
          <w:trHeight w:val="2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92 8 8027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сельском</w:t>
            </w:r>
            <w:proofErr w:type="gram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поселение </w:t>
            </w:r>
            <w:proofErr w:type="spell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Марёвского</w:t>
            </w:r>
            <w:proofErr w:type="spell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муниципального района Новгородской</w:t>
            </w: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Мероприятия по реализации муниципальной программы «Энергосбережение и повышение энергетической эффективности в Молвотицком </w:t>
            </w:r>
            <w:proofErr w:type="gram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сельском</w:t>
            </w:r>
            <w:proofErr w:type="gram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поселение </w:t>
            </w:r>
            <w:proofErr w:type="spellStart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Марёвского</w:t>
            </w:r>
            <w:proofErr w:type="spellEnd"/>
            <w:r w:rsidRPr="00CF734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муниципального района Новгородской</w:t>
            </w: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на 2014год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13 0 2004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13 0 2004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4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t>Патриотическое воспитание населения Молвотицкого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по патриотическому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78 4 2012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78 4 2012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F4362" w:rsidRPr="00CF734B" w:rsidTr="009F4362">
        <w:trPr>
          <w:trHeight w:val="2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1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pStyle w:val="2"/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обеспечения жителей Молвотицкого сельского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Организация досуга жителей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Проведение массовых 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1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82 2 0100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F4362" w:rsidRPr="00CF734B" w:rsidTr="009F4362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Расходы на осуществление органами местного самоуправления </w:t>
            </w:r>
            <w:proofErr w:type="gram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95 8 7010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4362" w:rsidRPr="00CF734B" w:rsidTr="009F4362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массового спорта на территории Молвотицкого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83 0 0000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83 2 0201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9F4362" w:rsidRPr="00CF734B" w:rsidTr="009F4362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83 2 0201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</w:tbl>
    <w:tbl>
      <w:tblPr>
        <w:tblW w:w="11880" w:type="dxa"/>
        <w:tblInd w:w="-459" w:type="dxa"/>
        <w:tblLayout w:type="fixed"/>
        <w:tblLook w:val="00A0"/>
      </w:tblPr>
      <w:tblGrid>
        <w:gridCol w:w="3827"/>
        <w:gridCol w:w="708"/>
        <w:gridCol w:w="709"/>
        <w:gridCol w:w="709"/>
        <w:gridCol w:w="1134"/>
        <w:gridCol w:w="709"/>
        <w:gridCol w:w="992"/>
        <w:gridCol w:w="850"/>
        <w:gridCol w:w="851"/>
        <w:gridCol w:w="944"/>
        <w:gridCol w:w="349"/>
        <w:gridCol w:w="98"/>
      </w:tblGrid>
      <w:tr w:rsidR="009F4362" w:rsidRPr="00CF734B" w:rsidTr="009F4362">
        <w:trPr>
          <w:gridAfter w:val="1"/>
          <w:wAfter w:w="98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4362" w:rsidRPr="00CF734B" w:rsidTr="009F436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1"/>
          <w:wAfter w:w="98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2"/>
          <w:wAfter w:w="447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1"/>
          <w:wAfter w:w="98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2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1"/>
          <w:wAfter w:w="98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94 3 1006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jc w:val="center"/>
              <w:rPr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F4362" w:rsidRPr="00CF734B" w:rsidTr="009F4362">
        <w:trPr>
          <w:gridAfter w:val="1"/>
          <w:wAfter w:w="98" w:type="dxa"/>
          <w:trHeight w:val="48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РАСХОДОВ                                            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5688,062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2" w:rsidRPr="00CF734B" w:rsidRDefault="009F4362" w:rsidP="009F43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4362" w:rsidRPr="00CF734B" w:rsidRDefault="009F4362" w:rsidP="009F4362">
      <w:pPr>
        <w:rPr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Пояснительная   записка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к решению Совета депутатов Молвотицкого сельского поселения  от 29.12.2014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№ 182  «О внесении изменений в решение Совета депутатов Молвотицкого</w:t>
      </w:r>
    </w:p>
    <w:p w:rsidR="009F4362" w:rsidRPr="00CF734B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F734B">
        <w:rPr>
          <w:rFonts w:ascii="Times New Roman" w:hAnsi="Times New Roman" w:cs="Times New Roman"/>
          <w:b/>
          <w:bCs/>
          <w:sz w:val="16"/>
          <w:szCs w:val="16"/>
        </w:rPr>
        <w:t>сельского поселения от  27.12.2013  № 135»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На основании решения Думы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муниципального района от 31.10.2014 № 203 «О внесении изменений в решение Думы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Маревского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муниципального района от 30.12.2013 № 152» в доходную часть бюджета вносятся следующие изменения: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с  кода бюджетной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класификации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443 202 01001 100000 151   «</w:t>
      </w:r>
      <w:r w:rsidRPr="00CF734B">
        <w:rPr>
          <w:rFonts w:ascii="Times New Roman" w:hAnsi="Times New Roman" w:cs="Times New Roman"/>
          <w:bCs/>
          <w:sz w:val="16"/>
          <w:szCs w:val="16"/>
        </w:rPr>
        <w:t>Дотации бюджетам поселений на выравнивание бюджетной обеспеченности» снимаются  ассигнования  в сумме 50,0 тыс</w:t>
      </w:r>
      <w:proofErr w:type="gramStart"/>
      <w:r w:rsidRPr="00CF734B">
        <w:rPr>
          <w:rFonts w:ascii="Times New Roman" w:hAnsi="Times New Roman" w:cs="Times New Roman"/>
          <w:bCs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bCs/>
          <w:sz w:val="16"/>
          <w:szCs w:val="16"/>
        </w:rPr>
        <w:t>ублей;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bCs/>
          <w:sz w:val="16"/>
          <w:szCs w:val="16"/>
        </w:rPr>
        <w:t xml:space="preserve">на код </w:t>
      </w:r>
      <w:r w:rsidRPr="00CF734B">
        <w:rPr>
          <w:rFonts w:ascii="Times New Roman" w:hAnsi="Times New Roman" w:cs="Times New Roman"/>
          <w:sz w:val="16"/>
          <w:szCs w:val="16"/>
        </w:rPr>
        <w:t xml:space="preserve">бюджетной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класификации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443 202 03024 109030 151  добавлены ассигнования в сумме 49,0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ублей.</w:t>
      </w:r>
    </w:p>
    <w:p w:rsidR="009F4362" w:rsidRPr="00CF734B" w:rsidRDefault="009F4362" w:rsidP="009F436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F734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Департаментом финансов области выделена с</w:t>
      </w:r>
      <w:r w:rsidRPr="00CF734B">
        <w:rPr>
          <w:rFonts w:ascii="Times New Roman" w:hAnsi="Times New Roman" w:cs="Times New Roman"/>
          <w:bCs/>
          <w:sz w:val="16"/>
          <w:szCs w:val="16"/>
        </w:rPr>
        <w:t>убсидия  на реализацию программ повышения эффективности бюджетных расходов</w:t>
      </w:r>
      <w:r w:rsidRPr="00CF734B">
        <w:rPr>
          <w:rFonts w:ascii="Times New Roman" w:hAnsi="Times New Roman" w:cs="Times New Roman"/>
          <w:sz w:val="16"/>
          <w:szCs w:val="16"/>
        </w:rPr>
        <w:t xml:space="preserve">  в сумме 33,962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 xml:space="preserve">ублей, в приложение 6 вносится код: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5331"/>
        <w:gridCol w:w="1361"/>
      </w:tblGrid>
      <w:tr w:rsidR="009F4362" w:rsidRPr="00CF734B" w:rsidTr="009F4362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2 02 02136 10 0000 151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реализацию программ повышения эффективности бюджетных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62" w:rsidRPr="00CF734B" w:rsidRDefault="009F4362" w:rsidP="009F436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73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33,962</w:t>
            </w:r>
          </w:p>
        </w:tc>
      </w:tr>
    </w:tbl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В результате сумма доходов составит </w:t>
      </w:r>
      <w:r w:rsidRPr="00CF734B">
        <w:rPr>
          <w:rFonts w:ascii="Times New Roman" w:hAnsi="Times New Roman" w:cs="Times New Roman"/>
          <w:bCs/>
          <w:sz w:val="16"/>
          <w:szCs w:val="16"/>
        </w:rPr>
        <w:t>5582,662</w:t>
      </w:r>
      <w:r w:rsidRPr="00CF734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F734B">
        <w:rPr>
          <w:rFonts w:ascii="Times New Roman" w:hAnsi="Times New Roman" w:cs="Times New Roman"/>
          <w:sz w:val="16"/>
          <w:szCs w:val="16"/>
        </w:rPr>
        <w:t>тысячи  рублей.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В приложении 7  на код  01 02 91 1 01 00 120 с кода 01 04 91 1 01 00 120 переключены денежные средства в сумме 30,0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ублей.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на код  01 04 91 9 01 00 240 переключены денежные средства в сумме 54,5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ублей с кодов: -  04 12 94 310 07 240 - 34,1 тыс.руб.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           - 01 13 93 3 70 06 852 – 5,7 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           - 01 04 91 9 01 00 852 – 4,7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            - 03 14 15 0 2001 240 – 5,0 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- 05 03 92 8 8026 240 – 5,0 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С кода 05 03 92 8 8027 240 снимаем 50,0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(дотации)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С кода 05 03 13 0 2004 240 переключаем 87,0 тыс. руб. на код 05 03 92 8 8021 240</w:t>
      </w:r>
    </w:p>
    <w:p w:rsidR="009F4362" w:rsidRPr="00CF734B" w:rsidRDefault="009F4362" w:rsidP="009F43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На код 0310 96 5 1005 240 переключаем 4,0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</w:t>
      </w:r>
    </w:p>
    <w:p w:rsidR="009F4362" w:rsidRPr="00CF734B" w:rsidRDefault="009F4362" w:rsidP="009F43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с кода 04 12 03 0 2001 240 – 2,0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уб., с кода 03 14 18 0 2001 240 -2,0 тыс.рублей.</w:t>
      </w:r>
    </w:p>
    <w:p w:rsidR="009F4362" w:rsidRPr="00CF734B" w:rsidRDefault="009F4362" w:rsidP="009F43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На код 12 02 94 3 106 240 переключаем 3,1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>ублей с:</w:t>
      </w:r>
    </w:p>
    <w:p w:rsidR="009F4362" w:rsidRPr="00CF734B" w:rsidRDefault="009F4362" w:rsidP="009F43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>Кода 05 01 92 6 7020 243 – 3,0 тыс</w:t>
      </w:r>
      <w:proofErr w:type="gramStart"/>
      <w:r w:rsidRPr="00CF734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F734B">
        <w:rPr>
          <w:rFonts w:ascii="Times New Roman" w:hAnsi="Times New Roman" w:cs="Times New Roman"/>
          <w:sz w:val="16"/>
          <w:szCs w:val="16"/>
        </w:rPr>
        <w:t xml:space="preserve">ублей, с кода 03 10 96 5 1005 240 -0,1 </w:t>
      </w:r>
      <w:proofErr w:type="spellStart"/>
      <w:r w:rsidRPr="00CF734B">
        <w:rPr>
          <w:rFonts w:ascii="Times New Roman" w:hAnsi="Times New Roman" w:cs="Times New Roman"/>
          <w:sz w:val="16"/>
          <w:szCs w:val="16"/>
        </w:rPr>
        <w:t>тыс</w:t>
      </w:r>
      <w:proofErr w:type="spellEnd"/>
      <w:r w:rsidRPr="00CF734B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9F4362" w:rsidRPr="00CF734B" w:rsidRDefault="009F4362" w:rsidP="009F436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9F4362" w:rsidRPr="00CF734B" w:rsidRDefault="009F4362" w:rsidP="009F436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       в раздел 01 подраздел 13 по целевой статье 05 0 0000 </w:t>
      </w:r>
      <w:r w:rsidRPr="00CF734B">
        <w:rPr>
          <w:rFonts w:ascii="Times New Roman" w:hAnsi="Times New Roman" w:cs="Times New Roman"/>
          <w:bCs/>
          <w:sz w:val="16"/>
          <w:szCs w:val="16"/>
        </w:rPr>
        <w:t>Муниципальная программа «Повышение эффективности бюджетных расходов Молвотицкого сельского поселения на 2014-2016 годы»</w:t>
      </w:r>
      <w:r w:rsidRPr="00CF734B">
        <w:rPr>
          <w:rFonts w:ascii="Times New Roman" w:hAnsi="Times New Roman" w:cs="Times New Roman"/>
          <w:sz w:val="16"/>
          <w:szCs w:val="16"/>
        </w:rPr>
        <w:t xml:space="preserve"> добавлены денежные средства в сумме 33,962  тыс. рублей, всего сумма составит 35,962 </w:t>
      </w:r>
    </w:p>
    <w:p w:rsidR="009F4362" w:rsidRPr="00CF734B" w:rsidRDefault="009F4362" w:rsidP="009F436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 xml:space="preserve">     Аналогичные изменения внесены в приложение 8.</w:t>
      </w:r>
    </w:p>
    <w:p w:rsidR="009F4362" w:rsidRPr="00CF734B" w:rsidRDefault="009F4362" w:rsidP="009F4362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734B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9F4362" w:rsidRPr="00CF734B" w:rsidRDefault="009F4362" w:rsidP="009F4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4362" w:rsidRPr="005F7073" w:rsidRDefault="009F4362" w:rsidP="009F4362">
      <w:pPr>
        <w:tabs>
          <w:tab w:val="left" w:pos="4755"/>
          <w:tab w:val="left" w:pos="7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F7073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02023" cy="443256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3" cy="4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62" w:rsidRPr="009F4362" w:rsidRDefault="009F4362" w:rsidP="009F4362">
      <w:pPr>
        <w:tabs>
          <w:tab w:val="left" w:pos="7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362">
        <w:rPr>
          <w:rFonts w:ascii="Times New Roman" w:hAnsi="Times New Roman" w:cs="Times New Roman"/>
          <w:b/>
          <w:sz w:val="16"/>
          <w:szCs w:val="16"/>
        </w:rPr>
        <w:t>Российская  Федерация</w:t>
      </w:r>
    </w:p>
    <w:p w:rsidR="009F4362" w:rsidRPr="009F4362" w:rsidRDefault="009F4362" w:rsidP="009F436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 xml:space="preserve">Новгородская   область </w:t>
      </w:r>
      <w:proofErr w:type="spellStart"/>
      <w:r w:rsidRPr="009F4362">
        <w:rPr>
          <w:rFonts w:ascii="Times New Roman" w:hAnsi="Times New Roman" w:cs="Times New Roman"/>
          <w:sz w:val="16"/>
          <w:szCs w:val="16"/>
        </w:rPr>
        <w:t>Маревский</w:t>
      </w:r>
      <w:proofErr w:type="spellEnd"/>
      <w:r w:rsidRPr="009F4362"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9F4362" w:rsidRPr="009F4362" w:rsidRDefault="009F4362" w:rsidP="009F43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4362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9F4362" w:rsidRPr="005F7073" w:rsidRDefault="009F4362" w:rsidP="009F4362">
      <w:pPr>
        <w:pStyle w:val="ConsPlusTitle"/>
        <w:widowControl/>
        <w:jc w:val="center"/>
        <w:rPr>
          <w:sz w:val="16"/>
          <w:szCs w:val="16"/>
        </w:rPr>
      </w:pPr>
    </w:p>
    <w:p w:rsidR="009F4362" w:rsidRPr="005F7073" w:rsidRDefault="009F4362" w:rsidP="009F4362">
      <w:pPr>
        <w:pStyle w:val="ConsPlusTitle"/>
        <w:widowControl/>
        <w:jc w:val="center"/>
        <w:rPr>
          <w:sz w:val="16"/>
          <w:szCs w:val="16"/>
        </w:rPr>
      </w:pPr>
    </w:p>
    <w:p w:rsidR="009F4362" w:rsidRPr="009F4362" w:rsidRDefault="009F4362" w:rsidP="009F436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РЕШЕНИЕ</w:t>
      </w: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от 29.12.2014. № 183</w:t>
      </w: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с. Молвотицы</w:t>
      </w: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 xml:space="preserve">О выплате материальной </w:t>
      </w: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помощи Никитину Н.В.</w:t>
      </w:r>
    </w:p>
    <w:p w:rsidR="009F4362" w:rsidRPr="009F4362" w:rsidRDefault="009F4362" w:rsidP="009F436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9F4362" w:rsidRPr="009F4362" w:rsidRDefault="009F4362" w:rsidP="009F4362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b w:val="0"/>
          <w:sz w:val="16"/>
          <w:szCs w:val="16"/>
        </w:rPr>
        <w:t xml:space="preserve">              В соответствии с Положением об оплате труда Главы Молвотицкого сельского поселения, утверждённым решением Совета депутатов Молвотицкого сельского поселения  от 23.04.2014 № 152, Совет депутатов</w:t>
      </w:r>
      <w:r w:rsidRPr="009F4362">
        <w:rPr>
          <w:rFonts w:ascii="Times New Roman" w:hAnsi="Times New Roman" w:cs="Times New Roman"/>
          <w:sz w:val="16"/>
          <w:szCs w:val="16"/>
        </w:rPr>
        <w:t xml:space="preserve"> </w:t>
      </w:r>
      <w:r w:rsidRPr="009F4362">
        <w:rPr>
          <w:rFonts w:ascii="Times New Roman" w:hAnsi="Times New Roman" w:cs="Times New Roman"/>
          <w:b w:val="0"/>
          <w:sz w:val="16"/>
          <w:szCs w:val="16"/>
        </w:rPr>
        <w:t xml:space="preserve">Молвотицкого сельского поселения  </w:t>
      </w:r>
      <w:r w:rsidRPr="009F4362">
        <w:rPr>
          <w:rFonts w:ascii="Times New Roman" w:hAnsi="Times New Roman" w:cs="Times New Roman"/>
          <w:sz w:val="16"/>
          <w:szCs w:val="16"/>
        </w:rPr>
        <w:t>РЕШИЛ:</w:t>
      </w:r>
    </w:p>
    <w:p w:rsidR="009F4362" w:rsidRPr="009F4362" w:rsidRDefault="009F4362" w:rsidP="009F4362">
      <w:pPr>
        <w:tabs>
          <w:tab w:val="left" w:leader="underscore" w:pos="3874"/>
        </w:tabs>
        <w:spacing w:line="317" w:lineRule="exact"/>
        <w:ind w:left="20" w:right="20" w:firstLine="640"/>
        <w:jc w:val="both"/>
        <w:rPr>
          <w:rFonts w:ascii="Times New Roman" w:hAnsi="Times New Roman" w:cs="Times New Roman"/>
          <w:sz w:val="16"/>
          <w:szCs w:val="16"/>
        </w:rPr>
      </w:pPr>
      <w:r w:rsidRPr="009F4362">
        <w:rPr>
          <w:rFonts w:ascii="Times New Roman" w:hAnsi="Times New Roman" w:cs="Times New Roman"/>
          <w:sz w:val="16"/>
          <w:szCs w:val="16"/>
        </w:rPr>
        <w:t>Выплатить материальную помощь Никитину Николаю Владимировичу, Главе Администрации Молвотицкого сельского поселения в размере 2400 (две тысячи четыреста  рублей).</w:t>
      </w:r>
    </w:p>
    <w:p w:rsidR="009F4362" w:rsidRPr="009F4362" w:rsidRDefault="009F4362" w:rsidP="009F4362">
      <w:pPr>
        <w:pStyle w:val="a3"/>
        <w:tabs>
          <w:tab w:val="left" w:pos="225"/>
        </w:tabs>
        <w:rPr>
          <w:rFonts w:ascii="Times New Roman" w:hAnsi="Times New Roman" w:cs="Times New Roman"/>
          <w:b/>
          <w:sz w:val="16"/>
          <w:szCs w:val="16"/>
        </w:rPr>
      </w:pPr>
      <w:r w:rsidRPr="009F4362">
        <w:rPr>
          <w:rFonts w:ascii="Times New Roman" w:hAnsi="Times New Roman" w:cs="Times New Roman"/>
          <w:b/>
          <w:sz w:val="16"/>
          <w:szCs w:val="16"/>
        </w:rPr>
        <w:t>Глава сельского поселения    Н.В.Никитин</w:t>
      </w:r>
    </w:p>
    <w:sectPr w:rsidR="009F4362" w:rsidRPr="009F4362" w:rsidSect="005962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ECE6C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387609B"/>
    <w:multiLevelType w:val="hybridMultilevel"/>
    <w:tmpl w:val="3CC23E68"/>
    <w:lvl w:ilvl="0" w:tplc="74566C0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C53B6"/>
    <w:multiLevelType w:val="hybridMultilevel"/>
    <w:tmpl w:val="E2AC94BE"/>
    <w:lvl w:ilvl="0" w:tplc="CAA25D4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A3F73"/>
    <w:multiLevelType w:val="hybridMultilevel"/>
    <w:tmpl w:val="7CD6AA40"/>
    <w:lvl w:ilvl="0" w:tplc="E498569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A41"/>
    <w:multiLevelType w:val="multilevel"/>
    <w:tmpl w:val="401E2CE2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A5C58"/>
    <w:multiLevelType w:val="hybridMultilevel"/>
    <w:tmpl w:val="C1EACCA2"/>
    <w:lvl w:ilvl="0" w:tplc="F41696F8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85EEE"/>
    <w:multiLevelType w:val="multilevel"/>
    <w:tmpl w:val="B9DEEF96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A2"/>
    <w:rsid w:val="00074153"/>
    <w:rsid w:val="000D23FE"/>
    <w:rsid w:val="001B7793"/>
    <w:rsid w:val="002138BB"/>
    <w:rsid w:val="002745A2"/>
    <w:rsid w:val="002C1868"/>
    <w:rsid w:val="003262AE"/>
    <w:rsid w:val="004D168A"/>
    <w:rsid w:val="0058273E"/>
    <w:rsid w:val="0059629C"/>
    <w:rsid w:val="005E5E05"/>
    <w:rsid w:val="006663EB"/>
    <w:rsid w:val="00711262"/>
    <w:rsid w:val="007F396C"/>
    <w:rsid w:val="00840756"/>
    <w:rsid w:val="009D33C3"/>
    <w:rsid w:val="009F1697"/>
    <w:rsid w:val="009F4362"/>
    <w:rsid w:val="00A90FA6"/>
    <w:rsid w:val="00AC1D23"/>
    <w:rsid w:val="00C00707"/>
    <w:rsid w:val="00E35920"/>
    <w:rsid w:val="00F6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7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273E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273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273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73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273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273E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273E"/>
    <w:rPr>
      <w:rFonts w:ascii="Cambria" w:eastAsia="Times New Roman" w:hAnsi="Cambria" w:cs="Cambria"/>
      <w:color w:val="243F60"/>
      <w:lang w:eastAsia="ru-RU"/>
    </w:rPr>
  </w:style>
  <w:style w:type="paragraph" w:styleId="a3">
    <w:name w:val="No Spacing"/>
    <w:uiPriority w:val="1"/>
    <w:qFormat/>
    <w:rsid w:val="002745A2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10"/>
    <w:uiPriority w:val="99"/>
    <w:unhideWhenUsed/>
    <w:rsid w:val="00074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741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74153"/>
    <w:rPr>
      <w:rFonts w:eastAsiaTheme="minorEastAsia"/>
      <w:lang w:eastAsia="ru-RU"/>
    </w:rPr>
  </w:style>
  <w:style w:type="paragraph" w:styleId="31">
    <w:name w:val="Body Text 3"/>
    <w:basedOn w:val="a"/>
    <w:link w:val="310"/>
    <w:semiHidden/>
    <w:unhideWhenUsed/>
    <w:rsid w:val="00074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074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4153"/>
    <w:rPr>
      <w:rFonts w:eastAsiaTheme="minorEastAsia"/>
      <w:sz w:val="16"/>
      <w:szCs w:val="16"/>
      <w:lang w:eastAsia="ru-RU"/>
    </w:rPr>
  </w:style>
  <w:style w:type="paragraph" w:customStyle="1" w:styleId="a4">
    <w:name w:val="подпись к объекту"/>
    <w:basedOn w:val="a"/>
    <w:next w:val="a"/>
    <w:rsid w:val="00E35920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1">
    <w:name w:val="1 Обычный Знак"/>
    <w:basedOn w:val="a0"/>
    <w:link w:val="12"/>
    <w:locked/>
    <w:rsid w:val="00E35920"/>
    <w:rPr>
      <w:rFonts w:ascii="Arial" w:hAnsi="Arial" w:cs="Arial"/>
      <w:sz w:val="24"/>
      <w:szCs w:val="24"/>
      <w:lang w:bidi="en-US"/>
    </w:rPr>
  </w:style>
  <w:style w:type="paragraph" w:customStyle="1" w:styleId="12">
    <w:name w:val="1 Обычный"/>
    <w:basedOn w:val="a"/>
    <w:link w:val="11"/>
    <w:rsid w:val="00E35920"/>
    <w:pPr>
      <w:autoSpaceDE w:val="0"/>
      <w:spacing w:before="120" w:after="120" w:line="360" w:lineRule="auto"/>
      <w:ind w:firstLine="720"/>
      <w:jc w:val="both"/>
    </w:pPr>
    <w:rPr>
      <w:rFonts w:ascii="Arial" w:eastAsiaTheme="minorHAnsi" w:hAnsi="Arial" w:cs="Arial"/>
      <w:sz w:val="24"/>
      <w:szCs w:val="24"/>
      <w:lang w:eastAsia="en-US" w:bidi="en-US"/>
    </w:rPr>
  </w:style>
  <w:style w:type="paragraph" w:customStyle="1" w:styleId="ConsPlusTitle">
    <w:name w:val="ConsPlusTitle"/>
    <w:rsid w:val="001B7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1B77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77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827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Normal (Web)"/>
    <w:basedOn w:val="a"/>
    <w:unhideWhenUsed/>
    <w:rsid w:val="0058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13"/>
    <w:uiPriority w:val="99"/>
    <w:unhideWhenUsed/>
    <w:rsid w:val="00582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3">
    <w:name w:val="Верхний колонтитул Знак1"/>
    <w:basedOn w:val="a0"/>
    <w:link w:val="a9"/>
    <w:uiPriority w:val="99"/>
    <w:locked/>
    <w:rsid w:val="0058273E"/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273E"/>
    <w:rPr>
      <w:rFonts w:eastAsiaTheme="minorEastAsia"/>
      <w:lang w:eastAsia="ru-RU"/>
    </w:rPr>
  </w:style>
  <w:style w:type="paragraph" w:styleId="ab">
    <w:name w:val="footer"/>
    <w:basedOn w:val="a"/>
    <w:link w:val="14"/>
    <w:uiPriority w:val="99"/>
    <w:unhideWhenUsed/>
    <w:rsid w:val="00582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link w:val="ab"/>
    <w:uiPriority w:val="99"/>
    <w:locked/>
    <w:rsid w:val="0058273E"/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8273E"/>
    <w:rPr>
      <w:rFonts w:eastAsiaTheme="minorEastAsia"/>
      <w:lang w:eastAsia="ru-RU"/>
    </w:rPr>
  </w:style>
  <w:style w:type="paragraph" w:styleId="ad">
    <w:name w:val="Title"/>
    <w:basedOn w:val="a"/>
    <w:link w:val="15"/>
    <w:uiPriority w:val="99"/>
    <w:qFormat/>
    <w:rsid w:val="005827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5">
    <w:name w:val="Название Знак1"/>
    <w:basedOn w:val="a0"/>
    <w:link w:val="ad"/>
    <w:uiPriority w:val="99"/>
    <w:locked/>
    <w:rsid w:val="005827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82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Текст выноски Знак1"/>
    <w:basedOn w:val="a0"/>
    <w:uiPriority w:val="99"/>
    <w:locked/>
    <w:rsid w:val="0058273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58273E"/>
  </w:style>
  <w:style w:type="character" w:customStyle="1" w:styleId="TitleChar1">
    <w:name w:val="Title Char1"/>
    <w:basedOn w:val="a0"/>
    <w:uiPriority w:val="10"/>
    <w:rsid w:val="005827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99"/>
    <w:qFormat/>
    <w:rsid w:val="0058273E"/>
    <w:pPr>
      <w:ind w:left="720"/>
    </w:pPr>
    <w:rPr>
      <w:rFonts w:ascii="Calibri" w:eastAsia="Times New Roman" w:hAnsi="Calibri" w:cs="Calibri"/>
    </w:rPr>
  </w:style>
  <w:style w:type="character" w:styleId="af0">
    <w:name w:val="Hyperlink"/>
    <w:basedOn w:val="a0"/>
    <w:uiPriority w:val="99"/>
    <w:semiHidden/>
    <w:unhideWhenUsed/>
    <w:rsid w:val="00F6732E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2C18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C1868"/>
    <w:rPr>
      <w:rFonts w:eastAsiaTheme="minorEastAsia"/>
      <w:lang w:eastAsia="ru-RU"/>
    </w:rPr>
  </w:style>
  <w:style w:type="paragraph" w:customStyle="1" w:styleId="consplusnormal0">
    <w:name w:val="consplusnormal"/>
    <w:basedOn w:val="a"/>
    <w:rsid w:val="002C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18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6" Type="http://schemas.openxmlformats.org/officeDocument/2006/relationships/hyperlink" Target="file:///C:\DOCUME~1\User\LOCALS~1\Temp\poryadok-peredachi-podarkov-glavoy-2014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15;fld=134;dst=100370" TargetMode="External"/><Relationship Id="rId7" Type="http://schemas.openxmlformats.org/officeDocument/2006/relationships/image" Target="file:///C:\Users\&#1052;&#1086;&#1083;&#1074;&#1086;&#1090;&#1080;&#1094;&#1099;\Documents\&#1050;&#1086;&#1079;&#1083;&#1086;&#1074;&#1072;\&#1040;&#1085;&#1103;\WINWORD6\CLIPART\GERB_OBL.BMP" TargetMode="External"/><Relationship Id="rId12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17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5" Type="http://schemas.openxmlformats.org/officeDocument/2006/relationships/hyperlink" Target="file:///C:\DOCUME~1\User\LOCALS~1\Temp\poryadok-peredachi-podarkov-glavoy-201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0" Type="http://schemas.openxmlformats.org/officeDocument/2006/relationships/image" Target="media/image4.png"/><Relationship Id="rId29" Type="http://schemas.openxmlformats.org/officeDocument/2006/relationships/hyperlink" Target="file:///C:\DOCUME~1\User\LOCALS~1\Temp\poryadok-peredachi-podarkov-glavoy-2014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4" Type="http://schemas.openxmlformats.org/officeDocument/2006/relationships/hyperlink" Target="file:///C:\DOCUME~1\User\LOCALS~1\Temp\poryadok-peredachi-podarkov-glavoy-2014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3" Type="http://schemas.openxmlformats.org/officeDocument/2006/relationships/hyperlink" Target="file:///C:\DOCUME~1\User\LOCALS~1\Temp\poryadok-peredachi-podarkov-glavoy-2014.doc" TargetMode="External"/><Relationship Id="rId28" Type="http://schemas.openxmlformats.org/officeDocument/2006/relationships/hyperlink" Target="file:///C:\DOCUME~1\User\LOCALS~1\Temp\poryadok-peredachi-podarkov-glavoy-2014.doc" TargetMode="External"/><Relationship Id="rId10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WINWORD6\CLIPART\GERB_OBL.BMP" TargetMode="External"/><Relationship Id="rId14" Type="http://schemas.openxmlformats.org/officeDocument/2006/relationships/hyperlink" Target="http://hghltd.yandex.net/yandbtm?lang=ru&amp;fmode=envelope&amp;tld=ru&amp;text=%D0%BF%D0%BE%D0%BB%D0%BE%D0%B6%D0%B5%D0%BD%D0%B8%D0%B5%20%D0%BE%20%D0%BA%D0%BE%D0%BC%D0%B8%D1%81%D1%81%D0%B8%D0%B8%20%D0%BF%D0%BE%20%D0%BE%D1%81%D1%83%D1%89%D0%B5%D1%81%D1%82%D0%B2%D0%BB%D0%B5%D0%BD%D0%B8%D1%8E%20%D0%B7%D0%B0%D0%BA%D1%83%D0%BF%D0%BE%D0%BA%20%D0%BF%D0%BE%2044-%D1%84%D0%B7&amp;url=http%3A%2F%2Fmineconom.admsakhalin.ru%2Ffiles%2F%3F1935&amp;lr=24&amp;l10n=ru&amp;mime=docx&amp;sign=88e3426d8f0238a4bba3da9a910ddc3f&amp;keyno=0" TargetMode="External"/><Relationship Id="rId22" Type="http://schemas.openxmlformats.org/officeDocument/2006/relationships/hyperlink" Target="file:///C:\DOCUME~1\User\LOCALS~1\Temp\poryadok-peredachi-podarkov-glavoy-2014.doc" TargetMode="External"/><Relationship Id="rId27" Type="http://schemas.openxmlformats.org/officeDocument/2006/relationships/hyperlink" Target="file:///C:\DOCUME~1\User\LOCALS~1\Temp\poryadok-peredachi-podarkov-glavoy-2014.doc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C096-869D-42D3-A767-D8CBA5D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26267</Words>
  <Characters>149723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18</cp:revision>
  <cp:lastPrinted>2014-12-29T12:55:00Z</cp:lastPrinted>
  <dcterms:created xsi:type="dcterms:W3CDTF">2014-12-29T12:15:00Z</dcterms:created>
  <dcterms:modified xsi:type="dcterms:W3CDTF">2014-12-29T13:11:00Z</dcterms:modified>
</cp:coreProperties>
</file>